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17" w:rsidRPr="006C730C" w:rsidRDefault="00970817">
      <w:pPr>
        <w:pStyle w:val="ConsPlusTitle"/>
        <w:jc w:val="center"/>
        <w:outlineLvl w:val="0"/>
      </w:pPr>
      <w:bookmarkStart w:id="0" w:name="_GoBack"/>
      <w:r w:rsidRPr="006C730C">
        <w:t>ПРАВИТЕЛЬСТВО РОССИЙСКОЙ ФЕДЕРАЦИИ</w:t>
      </w:r>
    </w:p>
    <w:p w:rsidR="00970817" w:rsidRPr="006C730C" w:rsidRDefault="00970817">
      <w:pPr>
        <w:pStyle w:val="ConsPlusTitle"/>
        <w:jc w:val="center"/>
      </w:pPr>
    </w:p>
    <w:p w:rsidR="00970817" w:rsidRPr="006C730C" w:rsidRDefault="00970817">
      <w:pPr>
        <w:pStyle w:val="ConsPlusTitle"/>
        <w:jc w:val="center"/>
      </w:pPr>
      <w:r w:rsidRPr="006C730C">
        <w:t>ПОСТАНОВЛЕНИЕ</w:t>
      </w:r>
    </w:p>
    <w:p w:rsidR="00970817" w:rsidRPr="006C730C" w:rsidRDefault="00970817">
      <w:pPr>
        <w:pStyle w:val="ConsPlusTitle"/>
        <w:jc w:val="center"/>
      </w:pPr>
      <w:r w:rsidRPr="006C730C">
        <w:t>от 16 марта 1992 г. N 160</w:t>
      </w:r>
    </w:p>
    <w:p w:rsidR="00970817" w:rsidRPr="006C730C" w:rsidRDefault="00970817">
      <w:pPr>
        <w:pStyle w:val="ConsPlusTitle"/>
        <w:jc w:val="center"/>
      </w:pPr>
    </w:p>
    <w:p w:rsidR="00970817" w:rsidRPr="006C730C" w:rsidRDefault="00970817">
      <w:pPr>
        <w:pStyle w:val="ConsPlusTitle"/>
        <w:jc w:val="center"/>
      </w:pPr>
      <w:r w:rsidRPr="006C730C">
        <w:t>О ПОРЯДКЕ ВЫПЛАТЫ ДЕНЕЖНОЙ КОМПЕНСАЦИИ</w:t>
      </w:r>
    </w:p>
    <w:p w:rsidR="00970817" w:rsidRPr="006C730C" w:rsidRDefault="00970817">
      <w:pPr>
        <w:pStyle w:val="ConsPlusTitle"/>
        <w:jc w:val="center"/>
      </w:pPr>
      <w:r w:rsidRPr="006C730C">
        <w:t xml:space="preserve">И </w:t>
      </w:r>
      <w:proofErr w:type="gramStart"/>
      <w:r w:rsidRPr="006C730C">
        <w:t>ПРЕДОСТАВЛЕНИИ</w:t>
      </w:r>
      <w:proofErr w:type="gramEnd"/>
      <w:r w:rsidRPr="006C730C">
        <w:t xml:space="preserve"> ЛЬГОТ ЛИЦАМ, РЕАБИЛИТИРОВАННЫМ</w:t>
      </w:r>
    </w:p>
    <w:p w:rsidR="00970817" w:rsidRPr="006C730C" w:rsidRDefault="00970817">
      <w:pPr>
        <w:pStyle w:val="ConsPlusTitle"/>
        <w:jc w:val="center"/>
      </w:pPr>
      <w:r w:rsidRPr="006C730C">
        <w:t>В СООТВЕТСТВИИ С ЗАКОНОМ РОССИЙСКОЙ ФЕДЕРАЦИИ "О</w:t>
      </w:r>
    </w:p>
    <w:p w:rsidR="00970817" w:rsidRPr="006C730C" w:rsidRDefault="00970817">
      <w:pPr>
        <w:pStyle w:val="ConsPlusTitle"/>
        <w:jc w:val="center"/>
      </w:pPr>
      <w:r w:rsidRPr="006C730C">
        <w:t>РЕАБИЛИТАЦИИ ЖЕРТВ ПОЛИТИЧЕСКИХ РЕПРЕССИЙ"</w:t>
      </w:r>
    </w:p>
    <w:p w:rsidR="00970817" w:rsidRPr="006C730C" w:rsidRDefault="009708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C730C" w:rsidRPr="006C730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817" w:rsidRPr="006C730C" w:rsidRDefault="009708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817" w:rsidRPr="006C730C" w:rsidRDefault="009708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0817" w:rsidRPr="006C730C" w:rsidRDefault="00970817">
            <w:pPr>
              <w:pStyle w:val="ConsPlusNormal"/>
              <w:jc w:val="center"/>
            </w:pPr>
            <w:r w:rsidRPr="006C730C">
              <w:t>Список изменяющих документов</w:t>
            </w:r>
          </w:p>
          <w:p w:rsidR="00970817" w:rsidRPr="006C730C" w:rsidRDefault="00970817">
            <w:pPr>
              <w:pStyle w:val="ConsPlusNormal"/>
              <w:jc w:val="center"/>
            </w:pPr>
            <w:proofErr w:type="gramStart"/>
            <w:r w:rsidRPr="006C730C">
              <w:t xml:space="preserve">(в ред. Постановлений Правительства РФ от 18.07.1994 </w:t>
            </w:r>
            <w:hyperlink r:id="rId5">
              <w:r w:rsidRPr="006C730C">
                <w:t>N 847</w:t>
              </w:r>
            </w:hyperlink>
            <w:r w:rsidRPr="006C730C">
              <w:t>,</w:t>
            </w:r>
            <w:proofErr w:type="gramEnd"/>
          </w:p>
          <w:p w:rsidR="00970817" w:rsidRPr="006C730C" w:rsidRDefault="00970817">
            <w:pPr>
              <w:pStyle w:val="ConsPlusNormal"/>
              <w:jc w:val="center"/>
            </w:pPr>
            <w:r w:rsidRPr="006C730C">
              <w:t xml:space="preserve">от 21.12.2000 </w:t>
            </w:r>
            <w:hyperlink r:id="rId6">
              <w:r w:rsidRPr="006C730C">
                <w:t>N 999</w:t>
              </w:r>
            </w:hyperlink>
            <w:r w:rsidRPr="006C730C">
              <w:t xml:space="preserve">, от 04.08.2005 </w:t>
            </w:r>
            <w:hyperlink r:id="rId7">
              <w:r w:rsidRPr="006C730C">
                <w:t>N 489</w:t>
              </w:r>
            </w:hyperlink>
            <w:r w:rsidRPr="006C730C">
              <w:t xml:space="preserve">, от 31.08.2007 </w:t>
            </w:r>
            <w:hyperlink r:id="rId8">
              <w:r w:rsidRPr="006C730C">
                <w:t>N 551</w:t>
              </w:r>
            </w:hyperlink>
            <w:r w:rsidRPr="006C730C">
              <w:t>,</w:t>
            </w:r>
          </w:p>
          <w:p w:rsidR="00970817" w:rsidRPr="006C730C" w:rsidRDefault="00970817">
            <w:pPr>
              <w:pStyle w:val="ConsPlusNormal"/>
              <w:jc w:val="center"/>
            </w:pPr>
            <w:r w:rsidRPr="006C730C">
              <w:t xml:space="preserve">от 27.01.2009 </w:t>
            </w:r>
            <w:hyperlink r:id="rId9">
              <w:r w:rsidRPr="006C730C">
                <w:t>N 56</w:t>
              </w:r>
            </w:hyperlink>
            <w:r w:rsidRPr="006C730C">
              <w:t xml:space="preserve">, от 21.05.2012 </w:t>
            </w:r>
            <w:hyperlink r:id="rId10">
              <w:r w:rsidRPr="006C730C">
                <w:t>N 496</w:t>
              </w:r>
            </w:hyperlink>
            <w:r w:rsidRPr="006C730C">
              <w:t xml:space="preserve">, от 25.03.2013 </w:t>
            </w:r>
            <w:hyperlink r:id="rId11">
              <w:r w:rsidRPr="006C730C">
                <w:t>N 257</w:t>
              </w:r>
            </w:hyperlink>
            <w:r w:rsidRPr="006C730C">
              <w:t>,</w:t>
            </w:r>
          </w:p>
          <w:p w:rsidR="00970817" w:rsidRPr="006C730C" w:rsidRDefault="00970817">
            <w:pPr>
              <w:pStyle w:val="ConsPlusNormal"/>
              <w:jc w:val="center"/>
            </w:pPr>
            <w:r w:rsidRPr="006C730C">
              <w:t xml:space="preserve">от 18.08.2018 </w:t>
            </w:r>
            <w:hyperlink r:id="rId12">
              <w:r w:rsidRPr="006C730C">
                <w:t>N 970</w:t>
              </w:r>
            </w:hyperlink>
            <w:r w:rsidRPr="006C730C">
              <w:t xml:space="preserve">, от 25.12.2021 </w:t>
            </w:r>
            <w:hyperlink r:id="rId13">
              <w:r w:rsidRPr="006C730C">
                <w:t>N 2476</w:t>
              </w:r>
            </w:hyperlink>
            <w:r w:rsidRPr="006C730C">
              <w:t xml:space="preserve">, от 24.03.2023 </w:t>
            </w:r>
            <w:hyperlink r:id="rId14">
              <w:r w:rsidRPr="006C730C">
                <w:t>N 471</w:t>
              </w:r>
            </w:hyperlink>
            <w:r w:rsidRPr="006C730C">
              <w:t>,</w:t>
            </w:r>
          </w:p>
          <w:p w:rsidR="00970817" w:rsidRPr="006C730C" w:rsidRDefault="00970817">
            <w:pPr>
              <w:pStyle w:val="ConsPlusNormal"/>
              <w:jc w:val="center"/>
            </w:pPr>
            <w:r w:rsidRPr="006C730C">
              <w:t xml:space="preserve">от 22.04.2024 </w:t>
            </w:r>
            <w:hyperlink r:id="rId15">
              <w:r w:rsidRPr="006C730C">
                <w:t>N 522</w:t>
              </w:r>
            </w:hyperlink>
            <w:r w:rsidRPr="006C730C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817" w:rsidRPr="006C730C" w:rsidRDefault="00970817">
            <w:pPr>
              <w:pStyle w:val="ConsPlusNormal"/>
            </w:pPr>
          </w:p>
        </w:tc>
      </w:tr>
    </w:tbl>
    <w:p w:rsidR="00970817" w:rsidRPr="006C730C" w:rsidRDefault="00970817">
      <w:pPr>
        <w:pStyle w:val="ConsPlusNormal"/>
        <w:jc w:val="center"/>
      </w:pPr>
    </w:p>
    <w:p w:rsidR="00970817" w:rsidRPr="006C730C" w:rsidRDefault="00970817">
      <w:pPr>
        <w:pStyle w:val="ConsPlusNormal"/>
        <w:ind w:firstLine="540"/>
        <w:jc w:val="both"/>
      </w:pPr>
      <w:r w:rsidRPr="006C730C">
        <w:t xml:space="preserve">В соответствии с </w:t>
      </w:r>
      <w:hyperlink r:id="rId16">
        <w:r w:rsidRPr="006C730C">
          <w:t>Законом</w:t>
        </w:r>
      </w:hyperlink>
      <w:r w:rsidRPr="006C730C">
        <w:t xml:space="preserve"> Российской Федерации "О реабилитации жертв политических репрессий" Правительство Российской Федерации постановляет:</w:t>
      </w:r>
    </w:p>
    <w:p w:rsidR="00970817" w:rsidRPr="006C730C" w:rsidRDefault="00970817">
      <w:pPr>
        <w:pStyle w:val="ConsPlusNormal"/>
        <w:jc w:val="both"/>
      </w:pPr>
      <w:r w:rsidRPr="006C730C">
        <w:t xml:space="preserve">(преамбула в ред. </w:t>
      </w:r>
      <w:hyperlink r:id="rId17">
        <w:r w:rsidRPr="006C730C">
          <w:t>Постановления</w:t>
        </w:r>
      </w:hyperlink>
      <w:r w:rsidRPr="006C730C">
        <w:t xml:space="preserve"> Правительства РФ от 31.08.2007 N 551)</w:t>
      </w:r>
    </w:p>
    <w:p w:rsidR="00970817" w:rsidRPr="006C730C" w:rsidRDefault="00970817">
      <w:pPr>
        <w:pStyle w:val="ConsPlusNormal"/>
        <w:spacing w:before="220"/>
        <w:ind w:firstLine="540"/>
        <w:jc w:val="both"/>
      </w:pPr>
      <w:r w:rsidRPr="006C730C">
        <w:t xml:space="preserve">1. Утвердить прилагаемое </w:t>
      </w:r>
      <w:hyperlink w:anchor="P39">
        <w:r w:rsidRPr="006C730C">
          <w:t>Положение</w:t>
        </w:r>
      </w:hyperlink>
      <w:r w:rsidRPr="006C730C">
        <w:t xml:space="preserve"> о порядке выплаты денежной компенсации лицам, реабилитированным в соответствии с </w:t>
      </w:r>
      <w:hyperlink r:id="rId18">
        <w:r w:rsidRPr="006C730C">
          <w:t>Законом</w:t>
        </w:r>
      </w:hyperlink>
      <w:r w:rsidRPr="006C730C">
        <w:t xml:space="preserve"> Российской Федерации "О реабилитации жертв политических репрессий".</w:t>
      </w:r>
    </w:p>
    <w:p w:rsidR="00970817" w:rsidRPr="006C730C" w:rsidRDefault="00970817">
      <w:pPr>
        <w:pStyle w:val="ConsPlusNormal"/>
        <w:jc w:val="both"/>
      </w:pPr>
      <w:r w:rsidRPr="006C730C">
        <w:t xml:space="preserve">(в ред. </w:t>
      </w:r>
      <w:hyperlink r:id="rId19">
        <w:r w:rsidRPr="006C730C">
          <w:t>Постановления</w:t>
        </w:r>
      </w:hyperlink>
      <w:r w:rsidRPr="006C730C">
        <w:t xml:space="preserve"> Правительства РФ от 31.08.2007 N 551)</w:t>
      </w:r>
    </w:p>
    <w:p w:rsidR="00970817" w:rsidRPr="006C730C" w:rsidRDefault="00970817">
      <w:pPr>
        <w:pStyle w:val="ConsPlusNormal"/>
        <w:spacing w:before="220"/>
        <w:ind w:firstLine="540"/>
        <w:jc w:val="both"/>
      </w:pPr>
      <w:r w:rsidRPr="006C730C">
        <w:t xml:space="preserve">Абзац утратил силу. - </w:t>
      </w:r>
      <w:hyperlink r:id="rId20">
        <w:r w:rsidRPr="006C730C">
          <w:t>Постановление</w:t>
        </w:r>
      </w:hyperlink>
      <w:r w:rsidRPr="006C730C">
        <w:t xml:space="preserve"> Правительства РФ от 31.08.2007 N 551.</w:t>
      </w:r>
    </w:p>
    <w:p w:rsidR="00970817" w:rsidRPr="006C730C" w:rsidRDefault="00970817">
      <w:pPr>
        <w:pStyle w:val="ConsPlusNormal"/>
        <w:spacing w:before="220"/>
        <w:ind w:firstLine="540"/>
        <w:jc w:val="both"/>
      </w:pPr>
      <w:r w:rsidRPr="006C730C">
        <w:t>Средства на осуществление полномочий по выплате денежной компенсации предоставляются из федерального бюджета в бюджет Фонда пенсионного и социального страхования Российской Федерации в соответствии с бюджетным законодательством Российской Федерации.</w:t>
      </w:r>
    </w:p>
    <w:p w:rsidR="00970817" w:rsidRPr="006C730C" w:rsidRDefault="00970817">
      <w:pPr>
        <w:pStyle w:val="ConsPlusNormal"/>
        <w:jc w:val="both"/>
      </w:pPr>
      <w:r w:rsidRPr="006C730C">
        <w:t xml:space="preserve">(в ред. Постановлений Правительства РФ от 25.12.2021 </w:t>
      </w:r>
      <w:hyperlink r:id="rId21">
        <w:r w:rsidRPr="006C730C">
          <w:t>N 2476</w:t>
        </w:r>
      </w:hyperlink>
      <w:r w:rsidRPr="006C730C">
        <w:t xml:space="preserve">, от 24.03.2023 </w:t>
      </w:r>
      <w:hyperlink r:id="rId22">
        <w:r w:rsidRPr="006C730C">
          <w:t>N 471</w:t>
        </w:r>
      </w:hyperlink>
      <w:r w:rsidRPr="006C730C">
        <w:t>)</w:t>
      </w:r>
    </w:p>
    <w:p w:rsidR="00970817" w:rsidRPr="006C730C" w:rsidRDefault="00970817">
      <w:pPr>
        <w:pStyle w:val="ConsPlusNormal"/>
        <w:spacing w:before="220"/>
        <w:ind w:firstLine="540"/>
        <w:jc w:val="both"/>
      </w:pPr>
      <w:r w:rsidRPr="006C730C">
        <w:t xml:space="preserve">2 - 4. Утратили силу. - </w:t>
      </w:r>
      <w:hyperlink r:id="rId23">
        <w:r w:rsidRPr="006C730C">
          <w:t>Постановление</w:t>
        </w:r>
      </w:hyperlink>
      <w:r w:rsidRPr="006C730C">
        <w:t xml:space="preserve"> Правительства РФ от 04.08.2005 N 489.</w:t>
      </w:r>
    </w:p>
    <w:p w:rsidR="00970817" w:rsidRPr="006C730C" w:rsidRDefault="00970817">
      <w:pPr>
        <w:pStyle w:val="ConsPlusNormal"/>
      </w:pPr>
    </w:p>
    <w:p w:rsidR="00970817" w:rsidRPr="006C730C" w:rsidRDefault="00970817">
      <w:pPr>
        <w:pStyle w:val="ConsPlusNormal"/>
        <w:jc w:val="right"/>
      </w:pPr>
      <w:r w:rsidRPr="006C730C">
        <w:t>Первый заместитель Председателя</w:t>
      </w:r>
    </w:p>
    <w:p w:rsidR="00970817" w:rsidRPr="006C730C" w:rsidRDefault="00970817">
      <w:pPr>
        <w:pStyle w:val="ConsPlusNormal"/>
        <w:jc w:val="right"/>
      </w:pPr>
      <w:r w:rsidRPr="006C730C">
        <w:t>Правительства Российской Федерации</w:t>
      </w:r>
    </w:p>
    <w:p w:rsidR="00970817" w:rsidRPr="006C730C" w:rsidRDefault="00970817">
      <w:pPr>
        <w:pStyle w:val="ConsPlusNormal"/>
        <w:jc w:val="right"/>
      </w:pPr>
      <w:r w:rsidRPr="006C730C">
        <w:t>Г.БУРБУЛИС</w:t>
      </w:r>
    </w:p>
    <w:p w:rsidR="00970817" w:rsidRPr="006C730C" w:rsidRDefault="00970817">
      <w:pPr>
        <w:pStyle w:val="ConsPlusNormal"/>
      </w:pPr>
    </w:p>
    <w:p w:rsidR="00970817" w:rsidRPr="006C730C" w:rsidRDefault="00970817">
      <w:pPr>
        <w:pStyle w:val="ConsPlusNormal"/>
      </w:pPr>
    </w:p>
    <w:p w:rsidR="00970817" w:rsidRPr="006C730C" w:rsidRDefault="00970817">
      <w:pPr>
        <w:pStyle w:val="ConsPlusNormal"/>
      </w:pPr>
    </w:p>
    <w:p w:rsidR="00970817" w:rsidRPr="006C730C" w:rsidRDefault="00970817">
      <w:pPr>
        <w:pStyle w:val="ConsPlusNormal"/>
      </w:pPr>
    </w:p>
    <w:p w:rsidR="00970817" w:rsidRPr="006C730C" w:rsidRDefault="00970817">
      <w:pPr>
        <w:pStyle w:val="ConsPlusNormal"/>
      </w:pPr>
    </w:p>
    <w:p w:rsidR="00970817" w:rsidRPr="006C730C" w:rsidRDefault="00970817">
      <w:pPr>
        <w:pStyle w:val="ConsPlusNormal"/>
        <w:jc w:val="right"/>
        <w:outlineLvl w:val="0"/>
      </w:pPr>
      <w:r w:rsidRPr="006C730C">
        <w:t>Утверждено</w:t>
      </w:r>
    </w:p>
    <w:p w:rsidR="00970817" w:rsidRPr="006C730C" w:rsidRDefault="00970817">
      <w:pPr>
        <w:pStyle w:val="ConsPlusNormal"/>
        <w:jc w:val="right"/>
      </w:pPr>
      <w:r w:rsidRPr="006C730C">
        <w:t>Постановлением Правительства</w:t>
      </w:r>
    </w:p>
    <w:p w:rsidR="00970817" w:rsidRPr="006C730C" w:rsidRDefault="00970817">
      <w:pPr>
        <w:pStyle w:val="ConsPlusNormal"/>
        <w:jc w:val="right"/>
      </w:pPr>
      <w:r w:rsidRPr="006C730C">
        <w:t>Российской Федерации</w:t>
      </w:r>
    </w:p>
    <w:p w:rsidR="00970817" w:rsidRPr="006C730C" w:rsidRDefault="00970817">
      <w:pPr>
        <w:pStyle w:val="ConsPlusNormal"/>
        <w:jc w:val="right"/>
      </w:pPr>
      <w:r w:rsidRPr="006C730C">
        <w:t>от 16 марта 1992 г. N 160</w:t>
      </w:r>
    </w:p>
    <w:p w:rsidR="00970817" w:rsidRPr="006C730C" w:rsidRDefault="00970817">
      <w:pPr>
        <w:pStyle w:val="ConsPlusNormal"/>
      </w:pPr>
    </w:p>
    <w:p w:rsidR="00970817" w:rsidRPr="006C730C" w:rsidRDefault="00970817">
      <w:pPr>
        <w:pStyle w:val="ConsPlusTitle"/>
        <w:jc w:val="center"/>
      </w:pPr>
      <w:bookmarkStart w:id="1" w:name="P39"/>
      <w:bookmarkEnd w:id="1"/>
      <w:r w:rsidRPr="006C730C">
        <w:t>ПОЛОЖЕНИЕ</w:t>
      </w:r>
    </w:p>
    <w:p w:rsidR="00970817" w:rsidRPr="006C730C" w:rsidRDefault="00970817">
      <w:pPr>
        <w:pStyle w:val="ConsPlusTitle"/>
        <w:jc w:val="center"/>
      </w:pPr>
      <w:r w:rsidRPr="006C730C">
        <w:t>О ПОРЯДКЕ ВЫПЛАТЫ ДЕНЕЖНОЙ КОМПЕНСАЦИИ ЛИЦАМ,</w:t>
      </w:r>
    </w:p>
    <w:p w:rsidR="00970817" w:rsidRPr="006C730C" w:rsidRDefault="00970817">
      <w:pPr>
        <w:pStyle w:val="ConsPlusTitle"/>
        <w:jc w:val="center"/>
      </w:pPr>
      <w:r w:rsidRPr="006C730C">
        <w:t xml:space="preserve">РЕАБИЛИТИРОВАННЫМ В СООТВЕТСТВИИ С ЗАКОНОМ </w:t>
      </w:r>
      <w:proofErr w:type="gramStart"/>
      <w:r w:rsidRPr="006C730C">
        <w:t>РОССИЙСКОЙ</w:t>
      </w:r>
      <w:proofErr w:type="gramEnd"/>
    </w:p>
    <w:p w:rsidR="00970817" w:rsidRPr="006C730C" w:rsidRDefault="00970817">
      <w:pPr>
        <w:pStyle w:val="ConsPlusTitle"/>
        <w:jc w:val="center"/>
      </w:pPr>
      <w:r w:rsidRPr="006C730C">
        <w:t>ФЕДЕРАЦИИ "О РЕАБИЛИТАЦИИ ЖЕРТВ ПОЛИТИЧЕСКИХ РЕПРЕССИЙ"</w:t>
      </w:r>
    </w:p>
    <w:p w:rsidR="00970817" w:rsidRPr="006C730C" w:rsidRDefault="009708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C730C" w:rsidRPr="006C730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817" w:rsidRPr="006C730C" w:rsidRDefault="009708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817" w:rsidRPr="006C730C" w:rsidRDefault="009708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0817" w:rsidRPr="006C730C" w:rsidRDefault="00970817">
            <w:pPr>
              <w:pStyle w:val="ConsPlusNormal"/>
              <w:jc w:val="center"/>
            </w:pPr>
            <w:r w:rsidRPr="006C730C">
              <w:t>Список изменяющих документов</w:t>
            </w:r>
          </w:p>
          <w:p w:rsidR="00970817" w:rsidRPr="006C730C" w:rsidRDefault="00970817">
            <w:pPr>
              <w:pStyle w:val="ConsPlusNormal"/>
              <w:jc w:val="center"/>
            </w:pPr>
            <w:proofErr w:type="gramStart"/>
            <w:r w:rsidRPr="006C730C">
              <w:t xml:space="preserve">(в ред. Постановлений Правительства РФ от 18.07.1994 </w:t>
            </w:r>
            <w:hyperlink r:id="rId24">
              <w:r w:rsidRPr="006C730C">
                <w:t>N 847</w:t>
              </w:r>
            </w:hyperlink>
            <w:r w:rsidRPr="006C730C">
              <w:t>,</w:t>
            </w:r>
            <w:proofErr w:type="gramEnd"/>
          </w:p>
          <w:p w:rsidR="00970817" w:rsidRPr="006C730C" w:rsidRDefault="00970817">
            <w:pPr>
              <w:pStyle w:val="ConsPlusNormal"/>
              <w:jc w:val="center"/>
            </w:pPr>
            <w:r w:rsidRPr="006C730C">
              <w:t xml:space="preserve">от 21.12.2000 </w:t>
            </w:r>
            <w:hyperlink r:id="rId25">
              <w:r w:rsidRPr="006C730C">
                <w:t>N 999</w:t>
              </w:r>
            </w:hyperlink>
            <w:r w:rsidRPr="006C730C">
              <w:t xml:space="preserve">, от 04.08.2005 </w:t>
            </w:r>
            <w:hyperlink r:id="rId26">
              <w:r w:rsidRPr="006C730C">
                <w:t>N 489</w:t>
              </w:r>
            </w:hyperlink>
            <w:r w:rsidRPr="006C730C">
              <w:t xml:space="preserve">, от 31.08.2007 </w:t>
            </w:r>
            <w:hyperlink r:id="rId27">
              <w:r w:rsidRPr="006C730C">
                <w:t>N 551</w:t>
              </w:r>
            </w:hyperlink>
            <w:r w:rsidRPr="006C730C">
              <w:t>,</w:t>
            </w:r>
          </w:p>
          <w:p w:rsidR="00970817" w:rsidRPr="006C730C" w:rsidRDefault="00970817">
            <w:pPr>
              <w:pStyle w:val="ConsPlusNormal"/>
              <w:jc w:val="center"/>
            </w:pPr>
            <w:r w:rsidRPr="006C730C">
              <w:t xml:space="preserve">от 27.01.2009 </w:t>
            </w:r>
            <w:hyperlink r:id="rId28">
              <w:r w:rsidRPr="006C730C">
                <w:t>N 56</w:t>
              </w:r>
            </w:hyperlink>
            <w:r w:rsidRPr="006C730C">
              <w:t xml:space="preserve">, от 21.05.2012 </w:t>
            </w:r>
            <w:hyperlink r:id="rId29">
              <w:r w:rsidRPr="006C730C">
                <w:t>N 496</w:t>
              </w:r>
            </w:hyperlink>
            <w:r w:rsidRPr="006C730C">
              <w:t xml:space="preserve">, от 25.03.2013 </w:t>
            </w:r>
            <w:hyperlink r:id="rId30">
              <w:r w:rsidRPr="006C730C">
                <w:t>N 257</w:t>
              </w:r>
            </w:hyperlink>
            <w:r w:rsidRPr="006C730C">
              <w:t>,</w:t>
            </w:r>
          </w:p>
          <w:p w:rsidR="00970817" w:rsidRPr="006C730C" w:rsidRDefault="00970817">
            <w:pPr>
              <w:pStyle w:val="ConsPlusNormal"/>
              <w:jc w:val="center"/>
            </w:pPr>
            <w:r w:rsidRPr="006C730C">
              <w:t xml:space="preserve">от 18.08.2018 </w:t>
            </w:r>
            <w:hyperlink r:id="rId31">
              <w:r w:rsidRPr="006C730C">
                <w:t>N 970</w:t>
              </w:r>
            </w:hyperlink>
            <w:r w:rsidRPr="006C730C">
              <w:t xml:space="preserve">, от 25.12.2021 </w:t>
            </w:r>
            <w:hyperlink r:id="rId32">
              <w:r w:rsidRPr="006C730C">
                <w:t>N 2476</w:t>
              </w:r>
            </w:hyperlink>
            <w:r w:rsidRPr="006C730C">
              <w:t xml:space="preserve">, от 24.03.2023 </w:t>
            </w:r>
            <w:hyperlink r:id="rId33">
              <w:r w:rsidRPr="006C730C">
                <w:t>N 471</w:t>
              </w:r>
            </w:hyperlink>
            <w:r w:rsidRPr="006C730C">
              <w:t>,</w:t>
            </w:r>
          </w:p>
          <w:p w:rsidR="00970817" w:rsidRPr="006C730C" w:rsidRDefault="00970817">
            <w:pPr>
              <w:pStyle w:val="ConsPlusNormal"/>
              <w:jc w:val="center"/>
            </w:pPr>
            <w:r w:rsidRPr="006C730C">
              <w:t xml:space="preserve">от 22.04.2024 </w:t>
            </w:r>
            <w:hyperlink r:id="rId34">
              <w:r w:rsidRPr="006C730C">
                <w:t>N 522</w:t>
              </w:r>
            </w:hyperlink>
            <w:r w:rsidRPr="006C730C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817" w:rsidRPr="006C730C" w:rsidRDefault="00970817">
            <w:pPr>
              <w:pStyle w:val="ConsPlusNormal"/>
            </w:pPr>
          </w:p>
        </w:tc>
      </w:tr>
    </w:tbl>
    <w:p w:rsidR="00970817" w:rsidRPr="006C730C" w:rsidRDefault="00970817">
      <w:pPr>
        <w:pStyle w:val="ConsPlusNormal"/>
        <w:jc w:val="center"/>
      </w:pPr>
    </w:p>
    <w:p w:rsidR="00970817" w:rsidRPr="006C730C" w:rsidRDefault="00970817">
      <w:pPr>
        <w:pStyle w:val="ConsPlusNormal"/>
        <w:ind w:firstLine="540"/>
        <w:jc w:val="both"/>
      </w:pPr>
      <w:r w:rsidRPr="006C730C">
        <w:t xml:space="preserve">В соответствии с </w:t>
      </w:r>
      <w:hyperlink r:id="rId35">
        <w:r w:rsidRPr="006C730C">
          <w:t>Законом</w:t>
        </w:r>
      </w:hyperlink>
      <w:r w:rsidRPr="006C730C">
        <w:t xml:space="preserve"> Российской Федерации "О реабилитации жертв политических репрессий" &lt;*&gt; лицам, подвергшимся репрессиям в виде лишения свободы, помещения на принудительное лечение в психиатрические лечебные учреждения и реабилитированным в установленном порядке, выплачивается денежная компенсация.</w:t>
      </w:r>
    </w:p>
    <w:p w:rsidR="00970817" w:rsidRPr="006C730C" w:rsidRDefault="00970817">
      <w:pPr>
        <w:pStyle w:val="ConsPlusNormal"/>
        <w:jc w:val="both"/>
      </w:pPr>
      <w:r w:rsidRPr="006C730C">
        <w:t xml:space="preserve">(преамбула в ред. </w:t>
      </w:r>
      <w:hyperlink r:id="rId36">
        <w:r w:rsidRPr="006C730C">
          <w:t>Постановления</w:t>
        </w:r>
      </w:hyperlink>
      <w:r w:rsidRPr="006C730C">
        <w:t xml:space="preserve"> Правительства РФ от 18.07.1994 N 847)</w:t>
      </w:r>
    </w:p>
    <w:p w:rsidR="00970817" w:rsidRPr="006C730C" w:rsidRDefault="00970817">
      <w:pPr>
        <w:pStyle w:val="ConsPlusNormal"/>
        <w:spacing w:before="220"/>
        <w:ind w:firstLine="540"/>
        <w:jc w:val="both"/>
      </w:pPr>
      <w:r w:rsidRPr="006C730C">
        <w:t>--------------------------------</w:t>
      </w:r>
    </w:p>
    <w:p w:rsidR="00970817" w:rsidRPr="006C730C" w:rsidRDefault="00970817">
      <w:pPr>
        <w:pStyle w:val="ConsPlusNormal"/>
        <w:spacing w:before="220"/>
        <w:ind w:firstLine="540"/>
        <w:jc w:val="both"/>
      </w:pPr>
      <w:r w:rsidRPr="006C730C">
        <w:t>&lt;*&gt; В дальнейшем именуется - Закон.</w:t>
      </w:r>
    </w:p>
    <w:p w:rsidR="00970817" w:rsidRPr="006C730C" w:rsidRDefault="00970817">
      <w:pPr>
        <w:pStyle w:val="ConsPlusNormal"/>
      </w:pPr>
    </w:p>
    <w:p w:rsidR="00970817" w:rsidRPr="006C730C" w:rsidRDefault="00970817">
      <w:pPr>
        <w:pStyle w:val="ConsPlusTitle"/>
        <w:jc w:val="center"/>
        <w:outlineLvl w:val="1"/>
      </w:pPr>
      <w:r w:rsidRPr="006C730C">
        <w:t>Лица, имеющие право на денежную компенсацию</w:t>
      </w:r>
    </w:p>
    <w:p w:rsidR="00970817" w:rsidRPr="006C730C" w:rsidRDefault="00970817">
      <w:pPr>
        <w:pStyle w:val="ConsPlusNormal"/>
      </w:pPr>
    </w:p>
    <w:p w:rsidR="00970817" w:rsidRPr="006C730C" w:rsidRDefault="00970817">
      <w:pPr>
        <w:pStyle w:val="ConsPlusNormal"/>
        <w:ind w:firstLine="540"/>
        <w:jc w:val="both"/>
      </w:pPr>
      <w:bookmarkStart w:id="2" w:name="P57"/>
      <w:bookmarkEnd w:id="2"/>
      <w:r w:rsidRPr="006C730C">
        <w:t xml:space="preserve">1. Право на денежную компенсацию, предусмотренную </w:t>
      </w:r>
      <w:hyperlink r:id="rId37">
        <w:r w:rsidRPr="006C730C">
          <w:t>статьей 15</w:t>
        </w:r>
      </w:hyperlink>
      <w:r w:rsidRPr="006C730C">
        <w:t xml:space="preserve"> Закона, имеют:</w:t>
      </w:r>
    </w:p>
    <w:p w:rsidR="00970817" w:rsidRPr="006C730C" w:rsidRDefault="00970817">
      <w:pPr>
        <w:pStyle w:val="ConsPlusNormal"/>
        <w:spacing w:before="220"/>
        <w:ind w:firstLine="540"/>
        <w:jc w:val="both"/>
      </w:pPr>
      <w:proofErr w:type="gramStart"/>
      <w:r w:rsidRPr="006C730C">
        <w:t xml:space="preserve">граждане Российской Федерации, граждане государств - бывших республик СССР, другие иностранные граждане, лица без гражданства, подвергшиеся политическим репрессиям в виде лишения свободы или помещения на принудительное лечение в психиатрические лечебные учреждения на территории Российской Федерации с 25 октября (7 ноября) 1917 г. и реабилитированные в соответствии с </w:t>
      </w:r>
      <w:hyperlink r:id="rId38">
        <w:r w:rsidRPr="006C730C">
          <w:t>Законом</w:t>
        </w:r>
      </w:hyperlink>
      <w:r w:rsidRPr="006C730C">
        <w:t xml:space="preserve"> правоохранительными органами на территории Российской Федерации;</w:t>
      </w:r>
      <w:proofErr w:type="gramEnd"/>
    </w:p>
    <w:p w:rsidR="00970817" w:rsidRPr="006C730C" w:rsidRDefault="00970817">
      <w:pPr>
        <w:pStyle w:val="ConsPlusNormal"/>
        <w:spacing w:before="220"/>
        <w:ind w:firstLine="540"/>
        <w:jc w:val="both"/>
      </w:pPr>
      <w:proofErr w:type="gramStart"/>
      <w:r w:rsidRPr="006C730C">
        <w:t>лица, постоянно проживающие на территории Российской Федерации, подвергшиеся политическим репрессиям в виде лишения свободы или помещения на принудительное лечение в психиатрические лечебные учреждения на территории государств - бывших республик СССР, а также подвергшиеся указанным репрессиям по решениям советских судебных органов либо военных трибуналов и внесудебных органов, действовавших за пределами СССР, и реабилитированные компетентными органами этих государств (если решение о реабилитации не</w:t>
      </w:r>
      <w:proofErr w:type="gramEnd"/>
      <w:r w:rsidRPr="006C730C">
        <w:t xml:space="preserve"> противоречит законодательству Российской Федерации и при условии, что аналогичная компенсация не была ими получена от данных государств) либо государственными органами бывшего СССР.</w:t>
      </w:r>
    </w:p>
    <w:p w:rsidR="00970817" w:rsidRPr="006C730C" w:rsidRDefault="00970817">
      <w:pPr>
        <w:pStyle w:val="ConsPlusNormal"/>
        <w:jc w:val="both"/>
      </w:pPr>
      <w:r w:rsidRPr="006C730C">
        <w:t xml:space="preserve">(п. 1 в ред. </w:t>
      </w:r>
      <w:hyperlink r:id="rId39">
        <w:r w:rsidRPr="006C730C">
          <w:t>Постановления</w:t>
        </w:r>
      </w:hyperlink>
      <w:r w:rsidRPr="006C730C">
        <w:t xml:space="preserve"> Правительства РФ от 18.07.1994 N 847)</w:t>
      </w:r>
    </w:p>
    <w:p w:rsidR="00970817" w:rsidRPr="006C730C" w:rsidRDefault="00970817">
      <w:pPr>
        <w:pStyle w:val="ConsPlusNormal"/>
        <w:spacing w:before="220"/>
        <w:ind w:firstLine="540"/>
        <w:jc w:val="both"/>
      </w:pPr>
      <w:bookmarkStart w:id="3" w:name="P61"/>
      <w:bookmarkEnd w:id="3"/>
      <w:r w:rsidRPr="006C730C">
        <w:t xml:space="preserve">2. Наравне с гражданами, указанными в </w:t>
      </w:r>
      <w:hyperlink w:anchor="P57">
        <w:r w:rsidRPr="006C730C">
          <w:t>пункте 1</w:t>
        </w:r>
      </w:hyperlink>
      <w:r w:rsidRPr="006C730C">
        <w:t xml:space="preserve"> настоящего Положения, право на денежную компенсацию имеют лица, репрессированные по политическим мотивам на территории Российской Федерации и реабилитированные в установленном порядке до принятия </w:t>
      </w:r>
      <w:hyperlink r:id="rId40">
        <w:r w:rsidRPr="006C730C">
          <w:t>Закона</w:t>
        </w:r>
      </w:hyperlink>
      <w:r w:rsidRPr="006C730C">
        <w:t>.</w:t>
      </w:r>
    </w:p>
    <w:p w:rsidR="00970817" w:rsidRPr="006C730C" w:rsidRDefault="00970817">
      <w:pPr>
        <w:pStyle w:val="ConsPlusNormal"/>
        <w:jc w:val="both"/>
      </w:pPr>
      <w:r w:rsidRPr="006C730C">
        <w:t xml:space="preserve">(в ред. </w:t>
      </w:r>
      <w:hyperlink r:id="rId41">
        <w:r w:rsidRPr="006C730C">
          <w:t>Постановления</w:t>
        </w:r>
      </w:hyperlink>
      <w:r w:rsidRPr="006C730C">
        <w:t xml:space="preserve"> Правительства РФ от 25.12.2021 N 2476)</w:t>
      </w:r>
    </w:p>
    <w:p w:rsidR="00970817" w:rsidRPr="006C730C" w:rsidRDefault="00970817">
      <w:pPr>
        <w:pStyle w:val="ConsPlusNormal"/>
        <w:spacing w:before="220"/>
        <w:ind w:firstLine="540"/>
        <w:jc w:val="both"/>
      </w:pPr>
      <w:r w:rsidRPr="006C730C">
        <w:t xml:space="preserve">3. Наследникам лиц, указанных в </w:t>
      </w:r>
      <w:hyperlink w:anchor="P57">
        <w:r w:rsidRPr="006C730C">
          <w:t>пунктах 1</w:t>
        </w:r>
      </w:hyperlink>
      <w:r w:rsidRPr="006C730C">
        <w:t xml:space="preserve"> и </w:t>
      </w:r>
      <w:hyperlink w:anchor="P61">
        <w:r w:rsidRPr="006C730C">
          <w:t>2</w:t>
        </w:r>
      </w:hyperlink>
      <w:r w:rsidRPr="006C730C">
        <w:t xml:space="preserve"> настоящего Положения, выплата компенсации не производится, кроме случаев, когда компенсация была начислена, но не получена реабилитированным.</w:t>
      </w:r>
    </w:p>
    <w:p w:rsidR="00970817" w:rsidRPr="006C730C" w:rsidRDefault="00970817">
      <w:pPr>
        <w:pStyle w:val="ConsPlusNormal"/>
        <w:jc w:val="both"/>
      </w:pPr>
      <w:r w:rsidRPr="006C730C">
        <w:t xml:space="preserve">(в ред. </w:t>
      </w:r>
      <w:hyperlink r:id="rId42">
        <w:r w:rsidRPr="006C730C">
          <w:t>Постановления</w:t>
        </w:r>
      </w:hyperlink>
      <w:r w:rsidRPr="006C730C">
        <w:t xml:space="preserve"> Правительства РФ от 25.12.2021 N 2476)</w:t>
      </w:r>
    </w:p>
    <w:p w:rsidR="00970817" w:rsidRPr="006C730C" w:rsidRDefault="00970817">
      <w:pPr>
        <w:pStyle w:val="ConsPlusNormal"/>
      </w:pPr>
    </w:p>
    <w:p w:rsidR="00970817" w:rsidRPr="006C730C" w:rsidRDefault="00970817">
      <w:pPr>
        <w:pStyle w:val="ConsPlusTitle"/>
        <w:jc w:val="center"/>
        <w:outlineLvl w:val="1"/>
      </w:pPr>
      <w:r w:rsidRPr="006C730C">
        <w:t>Порядок обращения за денежной компенсацией</w:t>
      </w:r>
    </w:p>
    <w:p w:rsidR="00970817" w:rsidRPr="006C730C" w:rsidRDefault="00970817">
      <w:pPr>
        <w:pStyle w:val="ConsPlusNormal"/>
      </w:pPr>
    </w:p>
    <w:p w:rsidR="00970817" w:rsidRPr="006C730C" w:rsidRDefault="00970817">
      <w:pPr>
        <w:pStyle w:val="ConsPlusNormal"/>
        <w:ind w:firstLine="540"/>
        <w:jc w:val="both"/>
      </w:pPr>
      <w:r w:rsidRPr="006C730C">
        <w:t xml:space="preserve">4. Денежная компенсация назначается и выплачивается лицам, указанным в </w:t>
      </w:r>
      <w:hyperlink w:anchor="P57">
        <w:r w:rsidRPr="006C730C">
          <w:t>пунктах 1</w:t>
        </w:r>
      </w:hyperlink>
      <w:r w:rsidRPr="006C730C">
        <w:t xml:space="preserve"> и </w:t>
      </w:r>
      <w:hyperlink w:anchor="P61">
        <w:r w:rsidRPr="006C730C">
          <w:t>2</w:t>
        </w:r>
      </w:hyperlink>
      <w:r w:rsidRPr="006C730C">
        <w:t xml:space="preserve"> настоящего Положения, территориальными органами Фонда пенсионного и социального </w:t>
      </w:r>
      <w:r w:rsidRPr="006C730C">
        <w:lastRenderedPageBreak/>
        <w:t>страхования Российской Федерации на основании сведений о документах, подтверждающих право на указанную денежную выплату, содержащихся в информационных системах, оператором которых является Фонд пенсионного и социального страхования Российской Федерации.</w:t>
      </w:r>
    </w:p>
    <w:p w:rsidR="00970817" w:rsidRPr="006C730C" w:rsidRDefault="00970817">
      <w:pPr>
        <w:pStyle w:val="ConsPlusNormal"/>
        <w:jc w:val="both"/>
      </w:pPr>
      <w:r w:rsidRPr="006C730C">
        <w:t xml:space="preserve">(в ред. </w:t>
      </w:r>
      <w:hyperlink r:id="rId43">
        <w:r w:rsidRPr="006C730C">
          <w:t>Постановления</w:t>
        </w:r>
      </w:hyperlink>
      <w:r w:rsidRPr="006C730C">
        <w:t xml:space="preserve"> Правительства РФ от 24.03.2023 N 471)</w:t>
      </w:r>
    </w:p>
    <w:p w:rsidR="00970817" w:rsidRPr="006C730C" w:rsidRDefault="00970817">
      <w:pPr>
        <w:pStyle w:val="ConsPlusNormal"/>
        <w:spacing w:before="220"/>
        <w:ind w:firstLine="540"/>
        <w:jc w:val="both"/>
      </w:pPr>
      <w:bookmarkStart w:id="4" w:name="P70"/>
      <w:bookmarkEnd w:id="4"/>
      <w:proofErr w:type="gramStart"/>
      <w:r w:rsidRPr="006C730C">
        <w:t xml:space="preserve">Денежная компенсация лицам, указанным в </w:t>
      </w:r>
      <w:hyperlink w:anchor="P57">
        <w:r w:rsidRPr="006C730C">
          <w:t>пунктах 1</w:t>
        </w:r>
      </w:hyperlink>
      <w:r w:rsidRPr="006C730C">
        <w:t xml:space="preserve"> и </w:t>
      </w:r>
      <w:hyperlink w:anchor="P61">
        <w:r w:rsidRPr="006C730C">
          <w:t>2</w:t>
        </w:r>
      </w:hyperlink>
      <w:r w:rsidRPr="006C730C">
        <w:t xml:space="preserve"> настоящего Положения, сведения о которых отсутствуют в информационных системах, оператором которых является Фонд пенсионного и социального страхования Российской Федерации, назначается и выплачивается на основании заявления о назначении компенсационных выплат, форма и порядок подачи которого определяются Фондом пенсионного и социального страхования Российской Федерации, поданного получателем в территориальный орган Фонда пенсионного и социального</w:t>
      </w:r>
      <w:proofErr w:type="gramEnd"/>
      <w:r w:rsidRPr="006C730C">
        <w:t xml:space="preserve"> </w:t>
      </w:r>
      <w:proofErr w:type="gramStart"/>
      <w:r w:rsidRPr="006C730C">
        <w:t>страхования Российской Федерации, в том числе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 документов, подтверждающих право на указанную выплату: справки (или ее дубликата) о реабилитации и справки (или ее дубликата) о времени нахождения в местах лишения свободы, выдаваемой органами внутренних дел, или справки (или ее дубликата) о</w:t>
      </w:r>
      <w:proofErr w:type="gramEnd"/>
      <w:r w:rsidRPr="006C730C">
        <w:t xml:space="preserve"> времени нахождения на принудительном лечении в психиатрических лечебных учреждениях, </w:t>
      </w:r>
      <w:proofErr w:type="gramStart"/>
      <w:r w:rsidRPr="006C730C">
        <w:t>выдаваемой</w:t>
      </w:r>
      <w:proofErr w:type="gramEnd"/>
      <w:r w:rsidRPr="006C730C">
        <w:t xml:space="preserve"> этими учреждениями.</w:t>
      </w:r>
    </w:p>
    <w:p w:rsidR="00970817" w:rsidRPr="006C730C" w:rsidRDefault="00970817">
      <w:pPr>
        <w:pStyle w:val="ConsPlusNormal"/>
        <w:jc w:val="both"/>
      </w:pPr>
      <w:r w:rsidRPr="006C730C">
        <w:t xml:space="preserve">(в ред. </w:t>
      </w:r>
      <w:hyperlink r:id="rId44">
        <w:r w:rsidRPr="006C730C">
          <w:t>Постановления</w:t>
        </w:r>
      </w:hyperlink>
      <w:r w:rsidRPr="006C730C">
        <w:t xml:space="preserve"> Правительства РФ от 24.03.2023 N 471)</w:t>
      </w:r>
    </w:p>
    <w:p w:rsidR="00970817" w:rsidRPr="006C730C" w:rsidRDefault="00970817">
      <w:pPr>
        <w:pStyle w:val="ConsPlusNormal"/>
        <w:spacing w:before="220"/>
        <w:ind w:firstLine="540"/>
        <w:jc w:val="both"/>
      </w:pPr>
      <w:proofErr w:type="gramStart"/>
      <w:r w:rsidRPr="006C730C">
        <w:t>Подача заявления о назначении компенсационных выплат посредством Единого портала осуществляется с использованием простой электронной подписи при условии, что личность заявителя установлена на личном приеме при выдаче ключа простой электронной подписи, или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</w:t>
      </w:r>
      <w:proofErr w:type="gramEnd"/>
      <w:r w:rsidRPr="006C730C">
        <w:t xml:space="preserve"> установленном Правительством Российской Федерации </w:t>
      </w:r>
      <w:hyperlink r:id="rId45">
        <w:r w:rsidRPr="006C730C">
          <w:t>порядке</w:t>
        </w:r>
      </w:hyperlink>
      <w:r w:rsidRPr="006C730C">
        <w:t>.</w:t>
      </w:r>
    </w:p>
    <w:p w:rsidR="00970817" w:rsidRPr="006C730C" w:rsidRDefault="00970817">
      <w:pPr>
        <w:pStyle w:val="ConsPlusNormal"/>
        <w:jc w:val="both"/>
      </w:pPr>
      <w:r w:rsidRPr="006C730C">
        <w:t xml:space="preserve">(п. 4 в ред. </w:t>
      </w:r>
      <w:hyperlink r:id="rId46">
        <w:r w:rsidRPr="006C730C">
          <w:t>Постановления</w:t>
        </w:r>
      </w:hyperlink>
      <w:r w:rsidRPr="006C730C">
        <w:t xml:space="preserve"> Правительства РФ от 25.12.2021 N 2476)</w:t>
      </w:r>
    </w:p>
    <w:p w:rsidR="00970817" w:rsidRPr="006C730C" w:rsidRDefault="00970817">
      <w:pPr>
        <w:pStyle w:val="ConsPlusNormal"/>
        <w:spacing w:before="220"/>
        <w:ind w:firstLine="540"/>
        <w:jc w:val="both"/>
      </w:pPr>
      <w:r w:rsidRPr="006C730C">
        <w:t xml:space="preserve">5. </w:t>
      </w:r>
      <w:proofErr w:type="gramStart"/>
      <w:r w:rsidRPr="006C730C">
        <w:t>Лица, проживающие за пределами Российской Федерации, могут направлять в территориальные органы Фонда пенсионного и социального страхования Российской Федерации заявления (заполненные на русском языке) и справки (или копии справок) через организации связи.</w:t>
      </w:r>
      <w:proofErr w:type="gramEnd"/>
      <w:r w:rsidRPr="006C730C">
        <w:t xml:space="preserve"> Подписи указанных лиц удостоверяются, а копии их справок заверяются в установленном порядке расположенными в стране постоянного проживания дипломатическими представительствами и консульскими учреждениями Российской Федерации за границей либо нотариусом на территории Российской Федерации.</w:t>
      </w:r>
    </w:p>
    <w:p w:rsidR="00970817" w:rsidRPr="006C730C" w:rsidRDefault="00970817">
      <w:pPr>
        <w:pStyle w:val="ConsPlusNormal"/>
        <w:jc w:val="both"/>
      </w:pPr>
      <w:r w:rsidRPr="006C730C">
        <w:t xml:space="preserve">(в ред. Постановлений Правительства РФ от 31.08.2007 </w:t>
      </w:r>
      <w:hyperlink r:id="rId47">
        <w:r w:rsidRPr="006C730C">
          <w:t>N 551</w:t>
        </w:r>
      </w:hyperlink>
      <w:r w:rsidRPr="006C730C">
        <w:t xml:space="preserve">, от 25.12.2021 </w:t>
      </w:r>
      <w:hyperlink r:id="rId48">
        <w:r w:rsidRPr="006C730C">
          <w:t>N 2476</w:t>
        </w:r>
      </w:hyperlink>
      <w:r w:rsidRPr="006C730C">
        <w:t xml:space="preserve">, от 24.03.2023 </w:t>
      </w:r>
      <w:hyperlink r:id="rId49">
        <w:r w:rsidRPr="006C730C">
          <w:t>N 471</w:t>
        </w:r>
      </w:hyperlink>
      <w:r w:rsidRPr="006C730C">
        <w:t>)</w:t>
      </w:r>
    </w:p>
    <w:p w:rsidR="00970817" w:rsidRPr="006C730C" w:rsidRDefault="00970817">
      <w:pPr>
        <w:pStyle w:val="ConsPlusNormal"/>
        <w:spacing w:before="220"/>
        <w:ind w:firstLine="540"/>
        <w:jc w:val="both"/>
      </w:pPr>
      <w:r w:rsidRPr="006C730C">
        <w:t>Документы о реабилитации, выданные в государствах - бывших республиках СССР или государственными органами бывшего СССР, имеют силу на территории Российской Федерации.</w:t>
      </w:r>
    </w:p>
    <w:p w:rsidR="00970817" w:rsidRPr="006C730C" w:rsidRDefault="00970817">
      <w:pPr>
        <w:pStyle w:val="ConsPlusNormal"/>
        <w:spacing w:before="220"/>
        <w:ind w:firstLine="540"/>
        <w:jc w:val="both"/>
      </w:pPr>
      <w:proofErr w:type="gramStart"/>
      <w:r w:rsidRPr="006C730C">
        <w:t xml:space="preserve">В случаях, когда решение о реабилитации вынесено государствами - бывшими республиками СССР в отношении лиц, </w:t>
      </w:r>
      <w:proofErr w:type="spellStart"/>
      <w:r w:rsidRPr="006C730C">
        <w:t>обвинявшихся</w:t>
      </w:r>
      <w:proofErr w:type="spellEnd"/>
      <w:r w:rsidRPr="006C730C">
        <w:t xml:space="preserve"> в совершении преступлений, перечисленных в </w:t>
      </w:r>
      <w:hyperlink r:id="rId50">
        <w:r w:rsidRPr="006C730C">
          <w:t>статье 4</w:t>
        </w:r>
      </w:hyperlink>
      <w:r w:rsidRPr="006C730C">
        <w:t xml:space="preserve"> Закона, заключение о </w:t>
      </w:r>
      <w:proofErr w:type="spellStart"/>
      <w:r w:rsidRPr="006C730C">
        <w:t>непротиворечии</w:t>
      </w:r>
      <w:proofErr w:type="spellEnd"/>
      <w:r w:rsidRPr="006C730C">
        <w:t xml:space="preserve"> этого решения о реабилитации законодательству Российской Федерации дает Генеральная прокуратура Российской Федерации по запросу Фонда пенсионного и социального страхования Российской Федерации.</w:t>
      </w:r>
      <w:proofErr w:type="gramEnd"/>
    </w:p>
    <w:p w:rsidR="00970817" w:rsidRPr="006C730C" w:rsidRDefault="00970817">
      <w:pPr>
        <w:pStyle w:val="ConsPlusNormal"/>
        <w:jc w:val="both"/>
      </w:pPr>
      <w:r w:rsidRPr="006C730C">
        <w:t xml:space="preserve">(в ред. Постановлений Правительства РФ от 31.08.2007 </w:t>
      </w:r>
      <w:hyperlink r:id="rId51">
        <w:r w:rsidRPr="006C730C">
          <w:t>N 551</w:t>
        </w:r>
      </w:hyperlink>
      <w:r w:rsidRPr="006C730C">
        <w:t xml:space="preserve">, от 27.01.2009 </w:t>
      </w:r>
      <w:hyperlink r:id="rId52">
        <w:r w:rsidRPr="006C730C">
          <w:t>N 56</w:t>
        </w:r>
      </w:hyperlink>
      <w:r w:rsidRPr="006C730C">
        <w:t xml:space="preserve">, от 25.03.2013 </w:t>
      </w:r>
      <w:hyperlink r:id="rId53">
        <w:r w:rsidRPr="006C730C">
          <w:t>N 257</w:t>
        </w:r>
      </w:hyperlink>
      <w:r w:rsidRPr="006C730C">
        <w:t xml:space="preserve">, от 25.12.2021 </w:t>
      </w:r>
      <w:hyperlink r:id="rId54">
        <w:r w:rsidRPr="006C730C">
          <w:t>N 2476</w:t>
        </w:r>
      </w:hyperlink>
      <w:r w:rsidRPr="006C730C">
        <w:t xml:space="preserve">, </w:t>
      </w:r>
      <w:proofErr w:type="gramStart"/>
      <w:r w:rsidRPr="006C730C">
        <w:t>от</w:t>
      </w:r>
      <w:proofErr w:type="gramEnd"/>
      <w:r w:rsidRPr="006C730C">
        <w:t xml:space="preserve"> 24.03.2023 </w:t>
      </w:r>
      <w:hyperlink r:id="rId55">
        <w:r w:rsidRPr="006C730C">
          <w:t>N 471</w:t>
        </w:r>
      </w:hyperlink>
      <w:r w:rsidRPr="006C730C">
        <w:t>)</w:t>
      </w:r>
    </w:p>
    <w:p w:rsidR="00970817" w:rsidRPr="006C730C" w:rsidRDefault="00970817">
      <w:pPr>
        <w:pStyle w:val="ConsPlusNormal"/>
        <w:spacing w:before="220"/>
        <w:ind w:firstLine="540"/>
        <w:jc w:val="both"/>
      </w:pPr>
      <w:r w:rsidRPr="006C730C">
        <w:t xml:space="preserve">Лица, репрессированные за пределами Российской Федерации и реабилитированные компетентными органами государств - бывших республик СССР и постоянно проживающие на территории России, для подтверждения своего права на компенсацию в соответствии со </w:t>
      </w:r>
      <w:hyperlink r:id="rId56">
        <w:r w:rsidRPr="006C730C">
          <w:t>статьей 15</w:t>
        </w:r>
      </w:hyperlink>
      <w:r w:rsidRPr="006C730C">
        <w:t xml:space="preserve"> Закона представляют также документ о том, что они не получили аналогичную денежную </w:t>
      </w:r>
      <w:r w:rsidRPr="006C730C">
        <w:lastRenderedPageBreak/>
        <w:t>компенсацию от государств - бывших республик СССР.</w:t>
      </w:r>
    </w:p>
    <w:p w:rsidR="00970817" w:rsidRPr="006C730C" w:rsidRDefault="00970817">
      <w:pPr>
        <w:pStyle w:val="ConsPlusNormal"/>
        <w:jc w:val="both"/>
      </w:pPr>
      <w:r w:rsidRPr="006C730C">
        <w:t xml:space="preserve">(в ред. </w:t>
      </w:r>
      <w:hyperlink r:id="rId57">
        <w:r w:rsidRPr="006C730C">
          <w:t>Постановления</w:t>
        </w:r>
      </w:hyperlink>
      <w:r w:rsidRPr="006C730C">
        <w:t xml:space="preserve"> Правительства РФ от 18.07.1994 N 847)</w:t>
      </w:r>
    </w:p>
    <w:p w:rsidR="00970817" w:rsidRPr="006C730C" w:rsidRDefault="00970817">
      <w:pPr>
        <w:pStyle w:val="ConsPlusNormal"/>
        <w:spacing w:before="220"/>
        <w:ind w:firstLine="540"/>
        <w:jc w:val="both"/>
      </w:pPr>
      <w:r w:rsidRPr="006C730C">
        <w:t xml:space="preserve">6. Лица, получившие компенсацию в соответствии с </w:t>
      </w:r>
      <w:hyperlink r:id="rId58">
        <w:r w:rsidRPr="006C730C">
          <w:t>Указом</w:t>
        </w:r>
      </w:hyperlink>
      <w:r w:rsidRPr="006C730C">
        <w:t xml:space="preserve"> Президиума Верховного Совета СССР от 18 мая 1981 г. "О возмещении ущерба, причиненного гражданину незаконными действиями государственных и общественных организаций, а также должностных лиц при исполнении ими служебных обязанностей", представляют справку финансовых органов о размере выплаченной компенсации.</w:t>
      </w:r>
    </w:p>
    <w:p w:rsidR="00970817" w:rsidRPr="006C730C" w:rsidRDefault="00970817">
      <w:pPr>
        <w:pStyle w:val="ConsPlusNormal"/>
        <w:spacing w:before="220"/>
        <w:ind w:firstLine="540"/>
        <w:jc w:val="both"/>
      </w:pPr>
      <w:r w:rsidRPr="006C730C">
        <w:t xml:space="preserve">7 - 9. Утратили силу с 1 января 2022 года. - </w:t>
      </w:r>
      <w:hyperlink r:id="rId59">
        <w:r w:rsidRPr="006C730C">
          <w:t>Постановление</w:t>
        </w:r>
      </w:hyperlink>
      <w:r w:rsidRPr="006C730C">
        <w:t xml:space="preserve"> Правительства РФ от 25.12.2021 N 2476.</w:t>
      </w:r>
    </w:p>
    <w:p w:rsidR="00970817" w:rsidRPr="006C730C" w:rsidRDefault="00970817">
      <w:pPr>
        <w:pStyle w:val="ConsPlusNormal"/>
      </w:pPr>
    </w:p>
    <w:p w:rsidR="00970817" w:rsidRPr="006C730C" w:rsidRDefault="00970817">
      <w:pPr>
        <w:pStyle w:val="ConsPlusTitle"/>
        <w:jc w:val="center"/>
        <w:outlineLvl w:val="1"/>
      </w:pPr>
      <w:r w:rsidRPr="006C730C">
        <w:t>Порядок оформления и начисления компенсации</w:t>
      </w:r>
    </w:p>
    <w:p w:rsidR="00970817" w:rsidRPr="006C730C" w:rsidRDefault="00970817">
      <w:pPr>
        <w:pStyle w:val="ConsPlusNormal"/>
      </w:pPr>
    </w:p>
    <w:p w:rsidR="00970817" w:rsidRPr="006C730C" w:rsidRDefault="00970817">
      <w:pPr>
        <w:pStyle w:val="ConsPlusNormal"/>
        <w:ind w:firstLine="540"/>
        <w:jc w:val="both"/>
      </w:pPr>
      <w:r w:rsidRPr="006C730C">
        <w:t>10. Решение о предоставлении денежной компенсации принимается территориальным органом Фонда пенсионного и социального страхования Российской Федерации в течение 5 рабочих дней со дня поступления в территориальный орган Фонда пенсионного и социального страхования Российской Федерации документов (сведений), подтверждающих право на указанную выплату.</w:t>
      </w:r>
    </w:p>
    <w:p w:rsidR="00970817" w:rsidRPr="006C730C" w:rsidRDefault="00970817">
      <w:pPr>
        <w:pStyle w:val="ConsPlusNormal"/>
        <w:jc w:val="both"/>
      </w:pPr>
      <w:r w:rsidRPr="006C730C">
        <w:t xml:space="preserve">(в ред. </w:t>
      </w:r>
      <w:hyperlink r:id="rId60">
        <w:r w:rsidRPr="006C730C">
          <w:t>Постановления</w:t>
        </w:r>
      </w:hyperlink>
      <w:r w:rsidRPr="006C730C">
        <w:t xml:space="preserve"> Правительства РФ от 24.03.2023 N 471)</w:t>
      </w:r>
    </w:p>
    <w:p w:rsidR="00970817" w:rsidRPr="006C730C" w:rsidRDefault="00970817">
      <w:pPr>
        <w:pStyle w:val="ConsPlusNormal"/>
        <w:spacing w:before="220"/>
        <w:ind w:firstLine="540"/>
        <w:jc w:val="both"/>
      </w:pPr>
      <w:proofErr w:type="gramStart"/>
      <w:r w:rsidRPr="006C730C">
        <w:t>Территориальный орган Фонда пенсионного и социального страхования Российской Федерации в течение 3 рабочих дней со дня вынесения решения о предоставлении денежной компенсации уведомляет об этом гражданина (его законного представителя) через личный кабинет на Едином портале, если заявление о предоставлении денежной компенсации было направлено с использованием Единого портала, либо иным способом, выбранным гражданином в заявлении.</w:t>
      </w:r>
      <w:proofErr w:type="gramEnd"/>
    </w:p>
    <w:p w:rsidR="00970817" w:rsidRPr="006C730C" w:rsidRDefault="00970817">
      <w:pPr>
        <w:pStyle w:val="ConsPlusNormal"/>
        <w:jc w:val="both"/>
      </w:pPr>
      <w:r w:rsidRPr="006C730C">
        <w:t xml:space="preserve">(в ред. </w:t>
      </w:r>
      <w:hyperlink r:id="rId61">
        <w:r w:rsidRPr="006C730C">
          <w:t>Постановления</w:t>
        </w:r>
      </w:hyperlink>
      <w:r w:rsidRPr="006C730C">
        <w:t xml:space="preserve"> Правительства РФ от 24.03.2023 N 471)</w:t>
      </w:r>
    </w:p>
    <w:p w:rsidR="00970817" w:rsidRPr="006C730C" w:rsidRDefault="00970817">
      <w:pPr>
        <w:pStyle w:val="ConsPlusNormal"/>
        <w:spacing w:before="220"/>
        <w:ind w:firstLine="540"/>
        <w:jc w:val="both"/>
      </w:pPr>
      <w:r w:rsidRPr="006C730C">
        <w:t>На получателя денежной компенсации формируется электронное выплатное дело.</w:t>
      </w:r>
    </w:p>
    <w:p w:rsidR="00970817" w:rsidRPr="006C730C" w:rsidRDefault="00970817">
      <w:pPr>
        <w:pStyle w:val="ConsPlusNormal"/>
        <w:jc w:val="both"/>
      </w:pPr>
      <w:r w:rsidRPr="006C730C">
        <w:t xml:space="preserve">(п. 10 в ред. </w:t>
      </w:r>
      <w:hyperlink r:id="rId62">
        <w:r w:rsidRPr="006C730C">
          <w:t>Постановления</w:t>
        </w:r>
      </w:hyperlink>
      <w:r w:rsidRPr="006C730C">
        <w:t xml:space="preserve"> Правительства РФ от 25.12.2021 N 2476)</w:t>
      </w:r>
    </w:p>
    <w:p w:rsidR="00970817" w:rsidRPr="006C730C" w:rsidRDefault="00970817">
      <w:pPr>
        <w:pStyle w:val="ConsPlusNormal"/>
        <w:spacing w:before="220"/>
        <w:ind w:firstLine="540"/>
        <w:jc w:val="both"/>
      </w:pPr>
      <w:r w:rsidRPr="006C730C">
        <w:t>11. Территориальный орган Фонда пенсионного и социального страхования Российской Федерации определяет сумму компенсации из расчета 75 рублей за каждый месяц лишения свободы или пребывания в психиатрических лечебных учреждениях, но не более 10000 рублей.</w:t>
      </w:r>
    </w:p>
    <w:p w:rsidR="00970817" w:rsidRPr="006C730C" w:rsidRDefault="00970817">
      <w:pPr>
        <w:pStyle w:val="ConsPlusNormal"/>
        <w:jc w:val="both"/>
      </w:pPr>
      <w:r w:rsidRPr="006C730C">
        <w:t xml:space="preserve">(в ред. Постановлений Правительства РФ от 21.12.2000 </w:t>
      </w:r>
      <w:hyperlink r:id="rId63">
        <w:r w:rsidRPr="006C730C">
          <w:t>N 999</w:t>
        </w:r>
      </w:hyperlink>
      <w:r w:rsidRPr="006C730C">
        <w:t xml:space="preserve">, от 25.12.2021 </w:t>
      </w:r>
      <w:hyperlink r:id="rId64">
        <w:r w:rsidRPr="006C730C">
          <w:t>N 2476</w:t>
        </w:r>
      </w:hyperlink>
      <w:r w:rsidRPr="006C730C">
        <w:t xml:space="preserve">, от 24.03.2023 </w:t>
      </w:r>
      <w:hyperlink r:id="rId65">
        <w:r w:rsidRPr="006C730C">
          <w:t>N 471</w:t>
        </w:r>
      </w:hyperlink>
      <w:r w:rsidRPr="006C730C">
        <w:t>)</w:t>
      </w:r>
    </w:p>
    <w:p w:rsidR="00970817" w:rsidRPr="006C730C" w:rsidRDefault="00970817">
      <w:pPr>
        <w:pStyle w:val="ConsPlusNormal"/>
        <w:spacing w:before="220"/>
        <w:ind w:firstLine="540"/>
        <w:jc w:val="both"/>
      </w:pPr>
      <w:r w:rsidRPr="006C730C">
        <w:t xml:space="preserve">Денежная компенсация за неполный месяц определяется пропорционально числу дней лишения свободы в данном месяце из расчета 75 рублей </w:t>
      </w:r>
      <w:proofErr w:type="gramStart"/>
      <w:r w:rsidRPr="006C730C">
        <w:t>за полный месяц</w:t>
      </w:r>
      <w:proofErr w:type="gramEnd"/>
      <w:r w:rsidRPr="006C730C">
        <w:t>.</w:t>
      </w:r>
    </w:p>
    <w:p w:rsidR="00970817" w:rsidRPr="006C730C" w:rsidRDefault="00970817">
      <w:pPr>
        <w:pStyle w:val="ConsPlusNormal"/>
        <w:jc w:val="both"/>
      </w:pPr>
      <w:r w:rsidRPr="006C730C">
        <w:t xml:space="preserve">(в ред. </w:t>
      </w:r>
      <w:hyperlink r:id="rId66">
        <w:r w:rsidRPr="006C730C">
          <w:t>Постановления</w:t>
        </w:r>
      </w:hyperlink>
      <w:r w:rsidRPr="006C730C">
        <w:t xml:space="preserve"> Правительства РФ от 21.12.2000 N 999)</w:t>
      </w:r>
    </w:p>
    <w:p w:rsidR="00970817" w:rsidRPr="006C730C" w:rsidRDefault="00970817">
      <w:pPr>
        <w:pStyle w:val="ConsPlusNormal"/>
        <w:spacing w:before="220"/>
        <w:ind w:firstLine="540"/>
        <w:jc w:val="both"/>
      </w:pPr>
      <w:r w:rsidRPr="006C730C">
        <w:t xml:space="preserve">Абзацы третий - четвертый утратили силу. - </w:t>
      </w:r>
      <w:hyperlink r:id="rId67">
        <w:r w:rsidRPr="006C730C">
          <w:t>Постановление</w:t>
        </w:r>
      </w:hyperlink>
      <w:r w:rsidRPr="006C730C">
        <w:t xml:space="preserve"> Правительства РФ от 21.12.2000 N 999.</w:t>
      </w:r>
    </w:p>
    <w:p w:rsidR="00970817" w:rsidRPr="006C730C" w:rsidRDefault="00970817">
      <w:pPr>
        <w:pStyle w:val="ConsPlusNormal"/>
        <w:spacing w:before="220"/>
        <w:ind w:firstLine="540"/>
        <w:jc w:val="both"/>
      </w:pPr>
      <w:r w:rsidRPr="006C730C">
        <w:t xml:space="preserve">При изменении в централизованном порядке </w:t>
      </w:r>
      <w:hyperlink r:id="rId68">
        <w:r w:rsidRPr="006C730C">
          <w:t xml:space="preserve">минимального </w:t>
        </w:r>
        <w:proofErr w:type="gramStart"/>
        <w:r w:rsidRPr="006C730C">
          <w:t>размера оплаты труда</w:t>
        </w:r>
        <w:proofErr w:type="gramEnd"/>
      </w:hyperlink>
      <w:r w:rsidRPr="006C730C">
        <w:t xml:space="preserve"> выплаченная сумма компенсации не пересматривается.</w:t>
      </w:r>
    </w:p>
    <w:p w:rsidR="00970817" w:rsidRPr="006C730C" w:rsidRDefault="00970817">
      <w:pPr>
        <w:pStyle w:val="ConsPlusNormal"/>
        <w:jc w:val="both"/>
      </w:pPr>
      <w:r w:rsidRPr="006C730C">
        <w:t xml:space="preserve">(п. 11 в ред. </w:t>
      </w:r>
      <w:hyperlink r:id="rId69">
        <w:r w:rsidRPr="006C730C">
          <w:t>Постановления</w:t>
        </w:r>
      </w:hyperlink>
      <w:r w:rsidRPr="006C730C">
        <w:t xml:space="preserve"> Правительства РФ от 18.07.1994 N 847)</w:t>
      </w:r>
    </w:p>
    <w:p w:rsidR="00970817" w:rsidRPr="006C730C" w:rsidRDefault="00970817">
      <w:pPr>
        <w:pStyle w:val="ConsPlusNormal"/>
        <w:spacing w:before="220"/>
        <w:ind w:firstLine="540"/>
        <w:jc w:val="both"/>
      </w:pPr>
      <w:r w:rsidRPr="006C730C">
        <w:t xml:space="preserve">12. </w:t>
      </w:r>
      <w:proofErr w:type="gramStart"/>
      <w:r w:rsidRPr="006C730C">
        <w:t>Проживающим</w:t>
      </w:r>
      <w:proofErr w:type="gramEnd"/>
      <w:r w:rsidRPr="006C730C">
        <w:t xml:space="preserve"> за пределами Российской Федерации начисление компенсации производится территориальными органами Фонда пенсионного и социального страхования Российской Федерации по последнему месту жительства репрессированного в Российской Федерации до применения репрессии, а в случаях, когда место жительства определить невозможно, - по месту применения репрессий.</w:t>
      </w:r>
    </w:p>
    <w:p w:rsidR="00970817" w:rsidRPr="006C730C" w:rsidRDefault="00970817">
      <w:pPr>
        <w:pStyle w:val="ConsPlusNormal"/>
        <w:jc w:val="both"/>
      </w:pPr>
      <w:r w:rsidRPr="006C730C">
        <w:t xml:space="preserve">(в ред. Постановлений Правительства РФ от 25.12.2021 </w:t>
      </w:r>
      <w:hyperlink r:id="rId70">
        <w:r w:rsidRPr="006C730C">
          <w:t>N 2476</w:t>
        </w:r>
      </w:hyperlink>
      <w:r w:rsidRPr="006C730C">
        <w:t xml:space="preserve">, от 24.03.2023 </w:t>
      </w:r>
      <w:hyperlink r:id="rId71">
        <w:r w:rsidRPr="006C730C">
          <w:t>N 471</w:t>
        </w:r>
      </w:hyperlink>
      <w:r w:rsidRPr="006C730C">
        <w:t>)</w:t>
      </w:r>
    </w:p>
    <w:p w:rsidR="00970817" w:rsidRPr="006C730C" w:rsidRDefault="00970817">
      <w:pPr>
        <w:pStyle w:val="ConsPlusNormal"/>
        <w:spacing w:before="220"/>
        <w:ind w:firstLine="540"/>
        <w:jc w:val="both"/>
      </w:pPr>
      <w:r w:rsidRPr="006C730C">
        <w:lastRenderedPageBreak/>
        <w:t>Выплата или перерасчет размеров компенсации лицам, получившим ее в государствах - бывших республиках СССР, не производятся.</w:t>
      </w:r>
    </w:p>
    <w:p w:rsidR="00970817" w:rsidRPr="006C730C" w:rsidRDefault="00970817">
      <w:pPr>
        <w:pStyle w:val="ConsPlusNormal"/>
        <w:jc w:val="both"/>
      </w:pPr>
      <w:r w:rsidRPr="006C730C">
        <w:t xml:space="preserve">(п. 12 в ред. </w:t>
      </w:r>
      <w:hyperlink r:id="rId72">
        <w:r w:rsidRPr="006C730C">
          <w:t>Постановления</w:t>
        </w:r>
      </w:hyperlink>
      <w:r w:rsidRPr="006C730C">
        <w:t xml:space="preserve"> Правительства РФ от 18.07.1994 N 847)</w:t>
      </w:r>
    </w:p>
    <w:p w:rsidR="00970817" w:rsidRPr="006C730C" w:rsidRDefault="00970817">
      <w:pPr>
        <w:pStyle w:val="ConsPlusNormal"/>
      </w:pPr>
    </w:p>
    <w:p w:rsidR="00970817" w:rsidRPr="006C730C" w:rsidRDefault="00970817">
      <w:pPr>
        <w:pStyle w:val="ConsPlusTitle"/>
        <w:jc w:val="center"/>
        <w:outlineLvl w:val="1"/>
      </w:pPr>
      <w:r w:rsidRPr="006C730C">
        <w:t>Порядок выплаты компенсации</w:t>
      </w:r>
    </w:p>
    <w:p w:rsidR="00970817" w:rsidRPr="006C730C" w:rsidRDefault="00970817">
      <w:pPr>
        <w:pStyle w:val="ConsPlusNormal"/>
      </w:pPr>
    </w:p>
    <w:p w:rsidR="00970817" w:rsidRPr="006C730C" w:rsidRDefault="00970817">
      <w:pPr>
        <w:pStyle w:val="ConsPlusNormal"/>
        <w:ind w:firstLine="540"/>
        <w:jc w:val="both"/>
      </w:pPr>
      <w:r w:rsidRPr="006C730C">
        <w:t>13. Выплата компенсации на территории Российской Федерации производится единовременно в рублях. Перевод суммы компенсации за пределы Российской Федерации осуществляется в иностранной валюте по курсу рубля, установленному Центральным банком Российской Федерации на день совершения операции.</w:t>
      </w:r>
    </w:p>
    <w:p w:rsidR="00970817" w:rsidRPr="006C730C" w:rsidRDefault="00970817">
      <w:pPr>
        <w:pStyle w:val="ConsPlusNormal"/>
        <w:jc w:val="both"/>
      </w:pPr>
      <w:r w:rsidRPr="006C730C">
        <w:t xml:space="preserve">(п. 13 в ред. </w:t>
      </w:r>
      <w:hyperlink r:id="rId73">
        <w:r w:rsidRPr="006C730C">
          <w:t>Постановления</w:t>
        </w:r>
      </w:hyperlink>
      <w:r w:rsidRPr="006C730C">
        <w:t xml:space="preserve"> Правительства РФ от 31.08.2007 N 551)</w:t>
      </w:r>
    </w:p>
    <w:p w:rsidR="00970817" w:rsidRPr="006C730C" w:rsidRDefault="00970817">
      <w:pPr>
        <w:pStyle w:val="ConsPlusNormal"/>
        <w:spacing w:before="220"/>
        <w:ind w:firstLine="540"/>
        <w:jc w:val="both"/>
      </w:pPr>
      <w:r w:rsidRPr="006C730C">
        <w:t>14. Выплата денежной компенсации осуществляется на счет получателя в кредитной организации, сведения о котором размещены в государственной информационной системе "Единая централизованная цифровая платформа в социальной сфере" на основании данного с использованием Единого портала согласия на использование указанных реквизитов счета в целях получения мер социальной защиты (поддержки).</w:t>
      </w:r>
    </w:p>
    <w:p w:rsidR="00970817" w:rsidRPr="006C730C" w:rsidRDefault="00970817">
      <w:pPr>
        <w:pStyle w:val="ConsPlusNormal"/>
        <w:jc w:val="both"/>
      </w:pPr>
      <w:r w:rsidRPr="006C730C">
        <w:t xml:space="preserve">(в ред. </w:t>
      </w:r>
      <w:hyperlink r:id="rId74">
        <w:r w:rsidRPr="006C730C">
          <w:t>Постановления</w:t>
        </w:r>
      </w:hyperlink>
      <w:r w:rsidRPr="006C730C">
        <w:t xml:space="preserve"> Правительства РФ от 22.04.2024 N 522)</w:t>
      </w:r>
    </w:p>
    <w:p w:rsidR="00970817" w:rsidRPr="006C730C" w:rsidRDefault="00970817">
      <w:pPr>
        <w:pStyle w:val="ConsPlusNormal"/>
        <w:spacing w:before="220"/>
        <w:ind w:firstLine="540"/>
        <w:jc w:val="both"/>
      </w:pPr>
      <w:r w:rsidRPr="006C730C">
        <w:t>В случае отсутствия в государственной информационной системе "Единая централизованная цифровая платформа в социальной сфере" сведений о реквизитах банковского счета выплата денежной компенсации осуществляется на счет получателя в кредитной организации, который используется Фондом пенсионного и социального страхования Российской Федерации для зачисления этому лицу сумм пенсий и иных социальных выплат.</w:t>
      </w:r>
    </w:p>
    <w:p w:rsidR="00970817" w:rsidRPr="006C730C" w:rsidRDefault="00970817">
      <w:pPr>
        <w:pStyle w:val="ConsPlusNormal"/>
        <w:jc w:val="both"/>
      </w:pPr>
      <w:r w:rsidRPr="006C730C">
        <w:t xml:space="preserve">(в ред. Постановлений Правительства РФ от 24.03.2023 </w:t>
      </w:r>
      <w:hyperlink r:id="rId75">
        <w:r w:rsidRPr="006C730C">
          <w:t>N 471</w:t>
        </w:r>
      </w:hyperlink>
      <w:r w:rsidRPr="006C730C">
        <w:t xml:space="preserve">, от 22.04.2024 </w:t>
      </w:r>
      <w:hyperlink r:id="rId76">
        <w:r w:rsidRPr="006C730C">
          <w:t>N 522</w:t>
        </w:r>
      </w:hyperlink>
      <w:r w:rsidRPr="006C730C">
        <w:t>)</w:t>
      </w:r>
    </w:p>
    <w:p w:rsidR="00970817" w:rsidRPr="006C730C" w:rsidRDefault="00970817">
      <w:pPr>
        <w:pStyle w:val="ConsPlusNormal"/>
        <w:spacing w:before="220"/>
        <w:ind w:firstLine="540"/>
        <w:jc w:val="both"/>
      </w:pPr>
      <w:proofErr w:type="gramStart"/>
      <w:r w:rsidRPr="006C730C">
        <w:t>В случае отсутствия в государственной информационной системе "Единая централизованная цифровая платформа в социальной сфере" сведений о реквизитах банковского счета и сведений о счете получателя в кредитной организации, который используется Фондом пенсионного и социального страхования Российской Федерации для зачисления этому лицу сумм пенсий и иных социальных выплат, выплата денежной компенсации осуществляется на счет получателя в кредитной организации на основании заявления, поданного</w:t>
      </w:r>
      <w:proofErr w:type="gramEnd"/>
      <w:r w:rsidRPr="006C730C">
        <w:t xml:space="preserve"> в территориальный орган Фонда пенсионного и социального страхования Российской Федерации в соответствии с </w:t>
      </w:r>
      <w:hyperlink w:anchor="P70">
        <w:r w:rsidRPr="006C730C">
          <w:t>абзацем вторым пункта 4</w:t>
        </w:r>
      </w:hyperlink>
      <w:r w:rsidRPr="006C730C">
        <w:t xml:space="preserve"> настоящего Положения.</w:t>
      </w:r>
    </w:p>
    <w:p w:rsidR="00970817" w:rsidRPr="006C730C" w:rsidRDefault="00970817">
      <w:pPr>
        <w:pStyle w:val="ConsPlusNormal"/>
        <w:jc w:val="both"/>
      </w:pPr>
      <w:r w:rsidRPr="006C730C">
        <w:t xml:space="preserve">(в ред. Постановлений Правительства РФ от 24.03.2023 </w:t>
      </w:r>
      <w:hyperlink r:id="rId77">
        <w:r w:rsidRPr="006C730C">
          <w:t>N 471</w:t>
        </w:r>
      </w:hyperlink>
      <w:r w:rsidRPr="006C730C">
        <w:t xml:space="preserve">, от 22.04.2024 </w:t>
      </w:r>
      <w:hyperlink r:id="rId78">
        <w:r w:rsidRPr="006C730C">
          <w:t>N 522</w:t>
        </w:r>
      </w:hyperlink>
      <w:r w:rsidRPr="006C730C">
        <w:t>)</w:t>
      </w:r>
    </w:p>
    <w:p w:rsidR="00970817" w:rsidRPr="006C730C" w:rsidRDefault="00970817">
      <w:pPr>
        <w:pStyle w:val="ConsPlusNormal"/>
        <w:jc w:val="both"/>
      </w:pPr>
      <w:r w:rsidRPr="006C730C">
        <w:t xml:space="preserve">(п. 14 в ред. </w:t>
      </w:r>
      <w:hyperlink r:id="rId79">
        <w:r w:rsidRPr="006C730C">
          <w:t>Постановления</w:t>
        </w:r>
      </w:hyperlink>
      <w:r w:rsidRPr="006C730C">
        <w:t xml:space="preserve"> Правительства РФ от 25.12.2021 N 2476)</w:t>
      </w:r>
    </w:p>
    <w:p w:rsidR="00970817" w:rsidRPr="006C730C" w:rsidRDefault="00970817">
      <w:pPr>
        <w:pStyle w:val="ConsPlusNormal"/>
        <w:spacing w:before="220"/>
        <w:ind w:firstLine="540"/>
        <w:jc w:val="both"/>
      </w:pPr>
      <w:r w:rsidRPr="006C730C">
        <w:t xml:space="preserve">15. Утратил силу с 1 января 2022 года. - </w:t>
      </w:r>
      <w:hyperlink r:id="rId80">
        <w:r w:rsidRPr="006C730C">
          <w:t>Постановление</w:t>
        </w:r>
      </w:hyperlink>
      <w:r w:rsidRPr="006C730C">
        <w:t xml:space="preserve"> Правительства РФ от 25.12.2021 N 2476.</w:t>
      </w:r>
    </w:p>
    <w:p w:rsidR="00970817" w:rsidRPr="006C730C" w:rsidRDefault="00970817">
      <w:pPr>
        <w:pStyle w:val="ConsPlusNormal"/>
        <w:spacing w:before="220"/>
        <w:ind w:firstLine="540"/>
        <w:jc w:val="both"/>
      </w:pPr>
      <w:r w:rsidRPr="006C730C">
        <w:t>16. В случае смерти реабилитированного начисленная, но не полученная им сумма компенсации выплачивается единовременно наследникам при представлении ими свидетельства о праве на наследство.</w:t>
      </w:r>
    </w:p>
    <w:p w:rsidR="00970817" w:rsidRPr="006C730C" w:rsidRDefault="00970817">
      <w:pPr>
        <w:pStyle w:val="ConsPlusNormal"/>
        <w:jc w:val="both"/>
      </w:pPr>
      <w:r w:rsidRPr="006C730C">
        <w:t xml:space="preserve">(п. 16 в ред. </w:t>
      </w:r>
      <w:hyperlink r:id="rId81">
        <w:r w:rsidRPr="006C730C">
          <w:t>Постановления</w:t>
        </w:r>
      </w:hyperlink>
      <w:r w:rsidRPr="006C730C">
        <w:t xml:space="preserve"> Правительства РФ от 18.07.1994 N 847)</w:t>
      </w:r>
    </w:p>
    <w:p w:rsidR="00970817" w:rsidRPr="006C730C" w:rsidRDefault="00970817">
      <w:pPr>
        <w:pStyle w:val="ConsPlusNormal"/>
        <w:spacing w:before="220"/>
        <w:ind w:firstLine="540"/>
        <w:jc w:val="both"/>
      </w:pPr>
      <w:r w:rsidRPr="006C730C">
        <w:t xml:space="preserve">17. Выплата компенсации лицам, указанным в </w:t>
      </w:r>
      <w:hyperlink w:anchor="P57">
        <w:r w:rsidRPr="006C730C">
          <w:t>пунктах 1</w:t>
        </w:r>
      </w:hyperlink>
      <w:r w:rsidRPr="006C730C">
        <w:t xml:space="preserve"> и </w:t>
      </w:r>
      <w:hyperlink w:anchor="P61">
        <w:r w:rsidRPr="006C730C">
          <w:t>2</w:t>
        </w:r>
      </w:hyperlink>
      <w:r w:rsidRPr="006C730C">
        <w:t xml:space="preserve"> настоящего Положения, осуществляется:</w:t>
      </w:r>
    </w:p>
    <w:p w:rsidR="00970817" w:rsidRPr="006C730C" w:rsidRDefault="00970817">
      <w:pPr>
        <w:pStyle w:val="ConsPlusNormal"/>
        <w:jc w:val="both"/>
      </w:pPr>
      <w:r w:rsidRPr="006C730C">
        <w:t xml:space="preserve">(в ред. </w:t>
      </w:r>
      <w:hyperlink r:id="rId82">
        <w:r w:rsidRPr="006C730C">
          <w:t>Постановления</w:t>
        </w:r>
      </w:hyperlink>
      <w:r w:rsidRPr="006C730C">
        <w:t xml:space="preserve"> Правительства РФ от 25.12.2021 N 2476)</w:t>
      </w:r>
    </w:p>
    <w:p w:rsidR="00970817" w:rsidRPr="006C730C" w:rsidRDefault="00970817">
      <w:pPr>
        <w:pStyle w:val="ConsPlusNormal"/>
        <w:spacing w:before="220"/>
        <w:ind w:firstLine="540"/>
        <w:jc w:val="both"/>
      </w:pPr>
      <w:r w:rsidRPr="006C730C">
        <w:t>постоянно проживающим в Российской Федерации - территориальным органом Фонда пенсионного и социального страхования Российской Федерации по месту жительства;</w:t>
      </w:r>
    </w:p>
    <w:p w:rsidR="00970817" w:rsidRPr="006C730C" w:rsidRDefault="00970817">
      <w:pPr>
        <w:pStyle w:val="ConsPlusNormal"/>
        <w:jc w:val="both"/>
      </w:pPr>
      <w:r w:rsidRPr="006C730C">
        <w:t xml:space="preserve">(в ред. Постановлений Правительства РФ от 25.12.2021 </w:t>
      </w:r>
      <w:hyperlink r:id="rId83">
        <w:r w:rsidRPr="006C730C">
          <w:t>N 2476</w:t>
        </w:r>
      </w:hyperlink>
      <w:r w:rsidRPr="006C730C">
        <w:t xml:space="preserve">, от 24.03.2023 </w:t>
      </w:r>
      <w:hyperlink r:id="rId84">
        <w:r w:rsidRPr="006C730C">
          <w:t>N 471</w:t>
        </w:r>
      </w:hyperlink>
      <w:r w:rsidRPr="006C730C">
        <w:t>)</w:t>
      </w:r>
    </w:p>
    <w:p w:rsidR="00970817" w:rsidRPr="006C730C" w:rsidRDefault="00970817">
      <w:pPr>
        <w:pStyle w:val="ConsPlusNormal"/>
        <w:spacing w:before="220"/>
        <w:ind w:firstLine="540"/>
        <w:jc w:val="both"/>
      </w:pPr>
      <w:r w:rsidRPr="006C730C">
        <w:t xml:space="preserve">проживающим за пределами Российской Федерации - территориальным органом Фонда пенсионного и социального страхования Российской Федерации по последнему месту жительства </w:t>
      </w:r>
      <w:r w:rsidRPr="006C730C">
        <w:lastRenderedPageBreak/>
        <w:t>в Российской Федерации до применения репрессии, а в случаях, когда место жительства определить невозможно, - по месту применения репрессий.</w:t>
      </w:r>
    </w:p>
    <w:p w:rsidR="00970817" w:rsidRPr="006C730C" w:rsidRDefault="00970817">
      <w:pPr>
        <w:pStyle w:val="ConsPlusNormal"/>
        <w:jc w:val="both"/>
      </w:pPr>
      <w:r w:rsidRPr="006C730C">
        <w:t xml:space="preserve">(в ред. Постановлений Правительства РФ от 18.07.1994 </w:t>
      </w:r>
      <w:hyperlink r:id="rId85">
        <w:r w:rsidRPr="006C730C">
          <w:t>N 847</w:t>
        </w:r>
      </w:hyperlink>
      <w:r w:rsidRPr="006C730C">
        <w:t xml:space="preserve">, от 25.12.2021 </w:t>
      </w:r>
      <w:hyperlink r:id="rId86">
        <w:r w:rsidRPr="006C730C">
          <w:t>N 2476</w:t>
        </w:r>
      </w:hyperlink>
      <w:r w:rsidRPr="006C730C">
        <w:t xml:space="preserve">, от 24.03.2023 </w:t>
      </w:r>
      <w:hyperlink r:id="rId87">
        <w:r w:rsidRPr="006C730C">
          <w:t>N 471</w:t>
        </w:r>
      </w:hyperlink>
      <w:r w:rsidRPr="006C730C">
        <w:t>)</w:t>
      </w:r>
    </w:p>
    <w:p w:rsidR="00970817" w:rsidRPr="006C730C" w:rsidRDefault="00970817">
      <w:pPr>
        <w:pStyle w:val="ConsPlusNormal"/>
      </w:pPr>
    </w:p>
    <w:p w:rsidR="00970817" w:rsidRPr="006C730C" w:rsidRDefault="00970817">
      <w:pPr>
        <w:pStyle w:val="ConsPlusTitle"/>
        <w:jc w:val="center"/>
        <w:outlineLvl w:val="1"/>
      </w:pPr>
      <w:r w:rsidRPr="006C730C">
        <w:t>Порядок финансирования расходов на выплату</w:t>
      </w:r>
    </w:p>
    <w:p w:rsidR="00970817" w:rsidRPr="006C730C" w:rsidRDefault="00970817">
      <w:pPr>
        <w:pStyle w:val="ConsPlusTitle"/>
        <w:jc w:val="center"/>
      </w:pPr>
      <w:r w:rsidRPr="006C730C">
        <w:t>денежной компенсации</w:t>
      </w:r>
    </w:p>
    <w:p w:rsidR="00970817" w:rsidRPr="006C730C" w:rsidRDefault="00970817">
      <w:pPr>
        <w:pStyle w:val="ConsPlusNormal"/>
      </w:pPr>
    </w:p>
    <w:p w:rsidR="00970817" w:rsidRPr="006C730C" w:rsidRDefault="00970817">
      <w:pPr>
        <w:pStyle w:val="ConsPlusNormal"/>
        <w:ind w:firstLine="540"/>
        <w:jc w:val="both"/>
      </w:pPr>
      <w:r w:rsidRPr="006C730C">
        <w:t>18. Финансирование расходных обязательств по выплате денежной компенсации, включая расходы по доставке, осуществляется за счет средств федерального бюджета, передаваемых в бюджет Фонда пенсионного и социального страхования Российской Федерации в соответствии с бюджетным законодательством Российской Федерации.</w:t>
      </w:r>
    </w:p>
    <w:p w:rsidR="00970817" w:rsidRPr="006C730C" w:rsidRDefault="00970817">
      <w:pPr>
        <w:pStyle w:val="ConsPlusNormal"/>
        <w:jc w:val="both"/>
      </w:pPr>
      <w:r w:rsidRPr="006C730C">
        <w:t xml:space="preserve">(в ред. Постановлений Правительства РФ от 25.12.2021 </w:t>
      </w:r>
      <w:hyperlink r:id="rId88">
        <w:r w:rsidRPr="006C730C">
          <w:t>N 2476</w:t>
        </w:r>
      </w:hyperlink>
      <w:r w:rsidRPr="006C730C">
        <w:t xml:space="preserve">, от 24.03.2023 </w:t>
      </w:r>
      <w:hyperlink r:id="rId89">
        <w:r w:rsidRPr="006C730C">
          <w:t>N 471</w:t>
        </w:r>
      </w:hyperlink>
      <w:r w:rsidRPr="006C730C">
        <w:t>)</w:t>
      </w:r>
    </w:p>
    <w:p w:rsidR="00970817" w:rsidRPr="006C730C" w:rsidRDefault="00970817">
      <w:pPr>
        <w:pStyle w:val="ConsPlusNormal"/>
      </w:pPr>
    </w:p>
    <w:p w:rsidR="00970817" w:rsidRPr="006C730C" w:rsidRDefault="00970817">
      <w:pPr>
        <w:pStyle w:val="ConsPlusNormal"/>
      </w:pPr>
    </w:p>
    <w:p w:rsidR="00970817" w:rsidRPr="006C730C" w:rsidRDefault="00970817">
      <w:pPr>
        <w:pStyle w:val="ConsPlusNormal"/>
      </w:pPr>
    </w:p>
    <w:p w:rsidR="00970817" w:rsidRPr="006C730C" w:rsidRDefault="00970817">
      <w:pPr>
        <w:pStyle w:val="ConsPlusNormal"/>
        <w:jc w:val="right"/>
        <w:outlineLvl w:val="1"/>
      </w:pPr>
      <w:r w:rsidRPr="006C730C">
        <w:t>Приложение</w:t>
      </w:r>
    </w:p>
    <w:p w:rsidR="00970817" w:rsidRPr="006C730C" w:rsidRDefault="00970817">
      <w:pPr>
        <w:pStyle w:val="ConsPlusNormal"/>
        <w:jc w:val="right"/>
      </w:pPr>
      <w:r w:rsidRPr="006C730C">
        <w:t>к Положению о порядке выплаты</w:t>
      </w:r>
    </w:p>
    <w:p w:rsidR="00970817" w:rsidRPr="006C730C" w:rsidRDefault="00970817">
      <w:pPr>
        <w:pStyle w:val="ConsPlusNormal"/>
        <w:jc w:val="right"/>
      </w:pPr>
      <w:r w:rsidRPr="006C730C">
        <w:t>денежной компенсации лицам,</w:t>
      </w:r>
    </w:p>
    <w:p w:rsidR="00970817" w:rsidRPr="006C730C" w:rsidRDefault="00970817">
      <w:pPr>
        <w:pStyle w:val="ConsPlusNormal"/>
        <w:jc w:val="right"/>
      </w:pPr>
      <w:r w:rsidRPr="006C730C">
        <w:t>реабилитированным в соответствии</w:t>
      </w:r>
    </w:p>
    <w:p w:rsidR="00970817" w:rsidRPr="006C730C" w:rsidRDefault="00970817">
      <w:pPr>
        <w:pStyle w:val="ConsPlusNormal"/>
        <w:jc w:val="right"/>
      </w:pPr>
      <w:r w:rsidRPr="006C730C">
        <w:t>с Законом Российской Федерации</w:t>
      </w:r>
    </w:p>
    <w:p w:rsidR="00970817" w:rsidRPr="006C730C" w:rsidRDefault="00970817">
      <w:pPr>
        <w:pStyle w:val="ConsPlusNormal"/>
        <w:jc w:val="right"/>
      </w:pPr>
      <w:r w:rsidRPr="006C730C">
        <w:t>"О реабилитации жертв</w:t>
      </w:r>
    </w:p>
    <w:p w:rsidR="00970817" w:rsidRPr="006C730C" w:rsidRDefault="00970817">
      <w:pPr>
        <w:pStyle w:val="ConsPlusNormal"/>
        <w:jc w:val="right"/>
      </w:pPr>
      <w:r w:rsidRPr="006C730C">
        <w:t>политических репрессий"</w:t>
      </w:r>
    </w:p>
    <w:p w:rsidR="00970817" w:rsidRPr="006C730C" w:rsidRDefault="00970817">
      <w:pPr>
        <w:pStyle w:val="ConsPlusNormal"/>
        <w:ind w:firstLine="540"/>
        <w:jc w:val="both"/>
      </w:pPr>
    </w:p>
    <w:p w:rsidR="00970817" w:rsidRPr="006C730C" w:rsidRDefault="00970817">
      <w:pPr>
        <w:pStyle w:val="ConsPlusNormal"/>
        <w:jc w:val="center"/>
      </w:pPr>
      <w:r w:rsidRPr="006C730C">
        <w:t>ОБРАЗЕЦ ЗАЯВЛЕНИЯ</w:t>
      </w:r>
    </w:p>
    <w:p w:rsidR="00970817" w:rsidRPr="006C730C" w:rsidRDefault="00970817">
      <w:pPr>
        <w:pStyle w:val="ConsPlusNormal"/>
        <w:ind w:firstLine="540"/>
        <w:jc w:val="both"/>
      </w:pPr>
    </w:p>
    <w:p w:rsidR="00970817" w:rsidRPr="006C730C" w:rsidRDefault="00970817">
      <w:pPr>
        <w:pStyle w:val="ConsPlusNormal"/>
        <w:ind w:firstLine="540"/>
        <w:jc w:val="both"/>
      </w:pPr>
      <w:r w:rsidRPr="006C730C">
        <w:t xml:space="preserve">Утратил силу с 1 января 2022 года. - </w:t>
      </w:r>
      <w:hyperlink r:id="rId90">
        <w:r w:rsidRPr="006C730C">
          <w:t>Постановление</w:t>
        </w:r>
      </w:hyperlink>
      <w:r w:rsidRPr="006C730C">
        <w:t xml:space="preserve"> Правительства РФ от 25.12.2021 N 2476.</w:t>
      </w:r>
    </w:p>
    <w:p w:rsidR="00970817" w:rsidRPr="006C730C" w:rsidRDefault="00970817">
      <w:pPr>
        <w:pStyle w:val="ConsPlusNormal"/>
      </w:pPr>
    </w:p>
    <w:p w:rsidR="00970817" w:rsidRPr="006C730C" w:rsidRDefault="00970817">
      <w:pPr>
        <w:pStyle w:val="ConsPlusNormal"/>
      </w:pPr>
    </w:p>
    <w:p w:rsidR="00970817" w:rsidRPr="006C730C" w:rsidRDefault="00970817">
      <w:pPr>
        <w:pStyle w:val="ConsPlusNormal"/>
      </w:pPr>
    </w:p>
    <w:p w:rsidR="00970817" w:rsidRPr="006C730C" w:rsidRDefault="00970817">
      <w:pPr>
        <w:pStyle w:val="ConsPlusNormal"/>
        <w:jc w:val="right"/>
        <w:outlineLvl w:val="0"/>
      </w:pPr>
      <w:r w:rsidRPr="006C730C">
        <w:t>Утвержден</w:t>
      </w:r>
    </w:p>
    <w:p w:rsidR="00970817" w:rsidRPr="006C730C" w:rsidRDefault="00970817">
      <w:pPr>
        <w:pStyle w:val="ConsPlusNormal"/>
        <w:jc w:val="right"/>
      </w:pPr>
      <w:r w:rsidRPr="006C730C">
        <w:t>Постановлением Правительства</w:t>
      </w:r>
    </w:p>
    <w:p w:rsidR="00970817" w:rsidRPr="006C730C" w:rsidRDefault="00970817">
      <w:pPr>
        <w:pStyle w:val="ConsPlusNormal"/>
        <w:jc w:val="right"/>
      </w:pPr>
      <w:r w:rsidRPr="006C730C">
        <w:t>Российской Федерации</w:t>
      </w:r>
    </w:p>
    <w:p w:rsidR="00970817" w:rsidRPr="006C730C" w:rsidRDefault="00970817">
      <w:pPr>
        <w:pStyle w:val="ConsPlusNormal"/>
        <w:jc w:val="right"/>
      </w:pPr>
      <w:r w:rsidRPr="006C730C">
        <w:t>от 16 марта 1992 г. N 160</w:t>
      </w:r>
    </w:p>
    <w:p w:rsidR="00970817" w:rsidRPr="006C730C" w:rsidRDefault="00970817">
      <w:pPr>
        <w:pStyle w:val="ConsPlusNormal"/>
      </w:pPr>
    </w:p>
    <w:p w:rsidR="00970817" w:rsidRPr="006C730C" w:rsidRDefault="00970817">
      <w:pPr>
        <w:pStyle w:val="ConsPlusNormal"/>
        <w:jc w:val="center"/>
      </w:pPr>
      <w:r w:rsidRPr="006C730C">
        <w:t>ОБРАЗЕЦ</w:t>
      </w:r>
    </w:p>
    <w:p w:rsidR="00970817" w:rsidRPr="006C730C" w:rsidRDefault="00970817">
      <w:pPr>
        <w:pStyle w:val="ConsPlusNormal"/>
        <w:jc w:val="center"/>
      </w:pPr>
      <w:r w:rsidRPr="006C730C">
        <w:t>БЛАНКА СВИДЕТЕЛЬСТВА, ВЫДАВАЕМОГО ЛИЦАМ,</w:t>
      </w:r>
    </w:p>
    <w:p w:rsidR="00970817" w:rsidRPr="006C730C" w:rsidRDefault="00970817">
      <w:pPr>
        <w:pStyle w:val="ConsPlusNormal"/>
        <w:jc w:val="center"/>
      </w:pPr>
      <w:r w:rsidRPr="006C730C">
        <w:t>ИМЕЮЩИМ ПРАВО НА ЛЬГОТЫ, УСТАНОВЛЕННЫЕ СТАТЬЕЙ 16</w:t>
      </w:r>
    </w:p>
    <w:p w:rsidR="00970817" w:rsidRPr="006C730C" w:rsidRDefault="00970817">
      <w:pPr>
        <w:pStyle w:val="ConsPlusNormal"/>
        <w:jc w:val="center"/>
      </w:pPr>
      <w:r w:rsidRPr="006C730C">
        <w:t>ЗАКОНА РСФСР "О РЕАБИЛИТАЦИИ ЖЕРТВ</w:t>
      </w:r>
    </w:p>
    <w:p w:rsidR="00970817" w:rsidRPr="006C730C" w:rsidRDefault="00970817">
      <w:pPr>
        <w:pStyle w:val="ConsPlusNormal"/>
        <w:jc w:val="center"/>
      </w:pPr>
      <w:r w:rsidRPr="006C730C">
        <w:t>ПОЛИТИЧЕСКИХ РЕПРЕССИЙ"</w:t>
      </w:r>
    </w:p>
    <w:p w:rsidR="00970817" w:rsidRPr="006C730C" w:rsidRDefault="00970817">
      <w:pPr>
        <w:pStyle w:val="ConsPlusNormal"/>
      </w:pPr>
    </w:p>
    <w:p w:rsidR="00970817" w:rsidRPr="006C730C" w:rsidRDefault="00970817">
      <w:pPr>
        <w:pStyle w:val="ConsPlusNormal"/>
        <w:ind w:firstLine="540"/>
        <w:jc w:val="both"/>
      </w:pPr>
      <w:r w:rsidRPr="006C730C">
        <w:t xml:space="preserve">Утратил силу. - </w:t>
      </w:r>
      <w:hyperlink r:id="rId91">
        <w:r w:rsidRPr="006C730C">
          <w:t>Постановление</w:t>
        </w:r>
      </w:hyperlink>
      <w:r w:rsidRPr="006C730C">
        <w:t xml:space="preserve"> Правительства РФ от 04.08.2005 N 489.</w:t>
      </w:r>
    </w:p>
    <w:p w:rsidR="00970817" w:rsidRPr="006C730C" w:rsidRDefault="00970817">
      <w:pPr>
        <w:pStyle w:val="ConsPlusNormal"/>
      </w:pPr>
    </w:p>
    <w:p w:rsidR="00970817" w:rsidRPr="006C730C" w:rsidRDefault="00970817">
      <w:pPr>
        <w:pStyle w:val="ConsPlusNormal"/>
      </w:pPr>
    </w:p>
    <w:p w:rsidR="00970817" w:rsidRPr="006C730C" w:rsidRDefault="00970817">
      <w:pPr>
        <w:pStyle w:val="ConsPlusNormal"/>
      </w:pPr>
    </w:p>
    <w:p w:rsidR="00970817" w:rsidRPr="006C730C" w:rsidRDefault="00970817">
      <w:pPr>
        <w:pStyle w:val="ConsPlusNormal"/>
        <w:jc w:val="right"/>
        <w:outlineLvl w:val="0"/>
      </w:pPr>
      <w:r w:rsidRPr="006C730C">
        <w:t>Утверждены</w:t>
      </w:r>
    </w:p>
    <w:p w:rsidR="00970817" w:rsidRPr="006C730C" w:rsidRDefault="00970817">
      <w:pPr>
        <w:pStyle w:val="ConsPlusNormal"/>
        <w:jc w:val="right"/>
      </w:pPr>
      <w:r w:rsidRPr="006C730C">
        <w:t>Постановлением Правительства</w:t>
      </w:r>
    </w:p>
    <w:p w:rsidR="00970817" w:rsidRPr="006C730C" w:rsidRDefault="00970817">
      <w:pPr>
        <w:pStyle w:val="ConsPlusNormal"/>
        <w:jc w:val="right"/>
      </w:pPr>
      <w:r w:rsidRPr="006C730C">
        <w:t>Российской Федерации</w:t>
      </w:r>
    </w:p>
    <w:p w:rsidR="00970817" w:rsidRPr="006C730C" w:rsidRDefault="00970817">
      <w:pPr>
        <w:pStyle w:val="ConsPlusNormal"/>
        <w:jc w:val="right"/>
      </w:pPr>
      <w:r w:rsidRPr="006C730C">
        <w:t>от 16 марта 1992 г. N 160</w:t>
      </w:r>
    </w:p>
    <w:p w:rsidR="00970817" w:rsidRPr="006C730C" w:rsidRDefault="00970817">
      <w:pPr>
        <w:pStyle w:val="ConsPlusNormal"/>
      </w:pPr>
    </w:p>
    <w:p w:rsidR="00970817" w:rsidRPr="006C730C" w:rsidRDefault="00970817">
      <w:pPr>
        <w:pStyle w:val="ConsPlusTitle"/>
        <w:jc w:val="center"/>
      </w:pPr>
      <w:r w:rsidRPr="006C730C">
        <w:t>ОПИСАНИЕ И ТЕХНИЧЕСКИЕ УСЛОВИЯ</w:t>
      </w:r>
    </w:p>
    <w:p w:rsidR="00970817" w:rsidRPr="006C730C" w:rsidRDefault="00970817">
      <w:pPr>
        <w:pStyle w:val="ConsPlusTitle"/>
        <w:jc w:val="center"/>
      </w:pPr>
      <w:r w:rsidRPr="006C730C">
        <w:t>НА ИЗГОТОВЛЕНИЕ СВИДЕТЕЛЬСТВА, ВЫДАВАЕМОГО ЛИЦАМ,</w:t>
      </w:r>
    </w:p>
    <w:p w:rsidR="00970817" w:rsidRPr="006C730C" w:rsidRDefault="00970817">
      <w:pPr>
        <w:pStyle w:val="ConsPlusTitle"/>
        <w:jc w:val="center"/>
      </w:pPr>
      <w:r w:rsidRPr="006C730C">
        <w:t>ИМЕЮЩИМ ПРАВО НА ЛЬГОТЫ, УСТАНОВЛЕННЫЕ СТАТЬЕЙ 16</w:t>
      </w:r>
    </w:p>
    <w:p w:rsidR="00970817" w:rsidRPr="006C730C" w:rsidRDefault="00970817">
      <w:pPr>
        <w:pStyle w:val="ConsPlusTitle"/>
        <w:jc w:val="center"/>
      </w:pPr>
      <w:r w:rsidRPr="006C730C">
        <w:t>ЗАКОНА РСФСР "О РЕАБИЛИТАЦИИ ЖЕРТВ</w:t>
      </w:r>
    </w:p>
    <w:p w:rsidR="00970817" w:rsidRPr="006C730C" w:rsidRDefault="00970817">
      <w:pPr>
        <w:pStyle w:val="ConsPlusTitle"/>
        <w:jc w:val="center"/>
      </w:pPr>
      <w:r w:rsidRPr="006C730C">
        <w:lastRenderedPageBreak/>
        <w:t>ПОЛИТИЧЕСКИХ РЕПРЕССИЙ"</w:t>
      </w:r>
    </w:p>
    <w:p w:rsidR="00970817" w:rsidRPr="006C730C" w:rsidRDefault="00970817">
      <w:pPr>
        <w:pStyle w:val="ConsPlusNormal"/>
      </w:pPr>
    </w:p>
    <w:p w:rsidR="00970817" w:rsidRPr="006C730C" w:rsidRDefault="00970817">
      <w:pPr>
        <w:pStyle w:val="ConsPlusNormal"/>
        <w:ind w:firstLine="540"/>
        <w:jc w:val="both"/>
      </w:pPr>
      <w:r w:rsidRPr="006C730C">
        <w:t xml:space="preserve">Утратили силу. - </w:t>
      </w:r>
      <w:hyperlink r:id="rId92">
        <w:r w:rsidRPr="006C730C">
          <w:t>Постановление</w:t>
        </w:r>
      </w:hyperlink>
      <w:r w:rsidRPr="006C730C">
        <w:t xml:space="preserve"> Правительства РФ от 04.08.2005 N 489.</w:t>
      </w:r>
    </w:p>
    <w:p w:rsidR="00970817" w:rsidRPr="006C730C" w:rsidRDefault="00970817">
      <w:pPr>
        <w:pStyle w:val="ConsPlusNormal"/>
      </w:pPr>
    </w:p>
    <w:p w:rsidR="00970817" w:rsidRPr="006C730C" w:rsidRDefault="00970817">
      <w:pPr>
        <w:pStyle w:val="ConsPlusNormal"/>
      </w:pPr>
    </w:p>
    <w:p w:rsidR="00970817" w:rsidRPr="006C730C" w:rsidRDefault="009708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E90221" w:rsidRPr="006C730C" w:rsidRDefault="00E90221"/>
    <w:sectPr w:rsidR="00E90221" w:rsidRPr="006C730C" w:rsidSect="00E5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17"/>
    <w:rsid w:val="00042D0E"/>
    <w:rsid w:val="006C730C"/>
    <w:rsid w:val="00970817"/>
    <w:rsid w:val="00E9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8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708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708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8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708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708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5414&amp;dst=100012" TargetMode="External"/><Relationship Id="rId18" Type="http://schemas.openxmlformats.org/officeDocument/2006/relationships/hyperlink" Target="https://login.consultant.ru/link/?req=doc&amp;base=LAW&amp;n=465507" TargetMode="External"/><Relationship Id="rId26" Type="http://schemas.openxmlformats.org/officeDocument/2006/relationships/hyperlink" Target="https://login.consultant.ru/link/?req=doc&amp;base=LAW&amp;n=282415&amp;dst=100015" TargetMode="External"/><Relationship Id="rId39" Type="http://schemas.openxmlformats.org/officeDocument/2006/relationships/hyperlink" Target="https://login.consultant.ru/link/?req=doc&amp;base=LAW&amp;n=4129&amp;dst=100008" TargetMode="External"/><Relationship Id="rId21" Type="http://schemas.openxmlformats.org/officeDocument/2006/relationships/hyperlink" Target="https://login.consultant.ru/link/?req=doc&amp;base=LAW&amp;n=405414&amp;dst=100013" TargetMode="External"/><Relationship Id="rId34" Type="http://schemas.openxmlformats.org/officeDocument/2006/relationships/hyperlink" Target="https://login.consultant.ru/link/?req=doc&amp;base=LAW&amp;n=475164&amp;dst=100010" TargetMode="External"/><Relationship Id="rId42" Type="http://schemas.openxmlformats.org/officeDocument/2006/relationships/hyperlink" Target="https://login.consultant.ru/link/?req=doc&amp;base=LAW&amp;n=405414&amp;dst=100017" TargetMode="External"/><Relationship Id="rId47" Type="http://schemas.openxmlformats.org/officeDocument/2006/relationships/hyperlink" Target="https://login.consultant.ru/link/?req=doc&amp;base=LAW&amp;n=405632&amp;dst=100020" TargetMode="External"/><Relationship Id="rId50" Type="http://schemas.openxmlformats.org/officeDocument/2006/relationships/hyperlink" Target="https://login.consultant.ru/link/?req=doc&amp;base=LAW&amp;n=465507&amp;dst=100028" TargetMode="External"/><Relationship Id="rId55" Type="http://schemas.openxmlformats.org/officeDocument/2006/relationships/hyperlink" Target="https://login.consultant.ru/link/?req=doc&amp;base=LAW&amp;n=490140&amp;dst=100047" TargetMode="External"/><Relationship Id="rId63" Type="http://schemas.openxmlformats.org/officeDocument/2006/relationships/hyperlink" Target="https://login.consultant.ru/link/?req=doc&amp;base=LAW&amp;n=484922&amp;dst=100014" TargetMode="External"/><Relationship Id="rId68" Type="http://schemas.openxmlformats.org/officeDocument/2006/relationships/hyperlink" Target="https://login.consultant.ru/link/?req=doc&amp;base=LAW&amp;n=15189" TargetMode="External"/><Relationship Id="rId76" Type="http://schemas.openxmlformats.org/officeDocument/2006/relationships/hyperlink" Target="https://login.consultant.ru/link/?req=doc&amp;base=LAW&amp;n=475164&amp;dst=100010" TargetMode="External"/><Relationship Id="rId84" Type="http://schemas.openxmlformats.org/officeDocument/2006/relationships/hyperlink" Target="https://login.consultant.ru/link/?req=doc&amp;base=LAW&amp;n=490140&amp;dst=100057" TargetMode="External"/><Relationship Id="rId89" Type="http://schemas.openxmlformats.org/officeDocument/2006/relationships/hyperlink" Target="https://login.consultant.ru/link/?req=doc&amp;base=LAW&amp;n=490140&amp;dst=100057" TargetMode="External"/><Relationship Id="rId7" Type="http://schemas.openxmlformats.org/officeDocument/2006/relationships/hyperlink" Target="https://login.consultant.ru/link/?req=doc&amp;base=LAW&amp;n=282415&amp;dst=100015" TargetMode="External"/><Relationship Id="rId71" Type="http://schemas.openxmlformats.org/officeDocument/2006/relationships/hyperlink" Target="https://login.consultant.ru/link/?req=doc&amp;base=LAW&amp;n=490140&amp;dst=100053" TargetMode="External"/><Relationship Id="rId92" Type="http://schemas.openxmlformats.org/officeDocument/2006/relationships/hyperlink" Target="https://login.consultant.ru/link/?req=doc&amp;base=LAW&amp;n=282415&amp;dst=10002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5507&amp;dst=19" TargetMode="External"/><Relationship Id="rId29" Type="http://schemas.openxmlformats.org/officeDocument/2006/relationships/hyperlink" Target="https://login.consultant.ru/link/?req=doc&amp;base=LAW&amp;n=439927&amp;dst=100009" TargetMode="External"/><Relationship Id="rId11" Type="http://schemas.openxmlformats.org/officeDocument/2006/relationships/hyperlink" Target="https://login.consultant.ru/link/?req=doc&amp;base=LAW&amp;n=489989&amp;dst=100010" TargetMode="External"/><Relationship Id="rId24" Type="http://schemas.openxmlformats.org/officeDocument/2006/relationships/hyperlink" Target="https://login.consultant.ru/link/?req=doc&amp;base=LAW&amp;n=4129&amp;dst=100005" TargetMode="External"/><Relationship Id="rId32" Type="http://schemas.openxmlformats.org/officeDocument/2006/relationships/hyperlink" Target="https://login.consultant.ru/link/?req=doc&amp;base=LAW&amp;n=405414&amp;dst=100015" TargetMode="External"/><Relationship Id="rId37" Type="http://schemas.openxmlformats.org/officeDocument/2006/relationships/hyperlink" Target="https://login.consultant.ru/link/?req=doc&amp;base=LAW&amp;n=465507&amp;dst=100075" TargetMode="External"/><Relationship Id="rId40" Type="http://schemas.openxmlformats.org/officeDocument/2006/relationships/hyperlink" Target="https://login.consultant.ru/link/?req=doc&amp;base=LAW&amp;n=465507" TargetMode="External"/><Relationship Id="rId45" Type="http://schemas.openxmlformats.org/officeDocument/2006/relationships/hyperlink" Target="https://login.consultant.ru/link/?req=doc&amp;base=LAW&amp;n=395944&amp;dst=100010" TargetMode="External"/><Relationship Id="rId53" Type="http://schemas.openxmlformats.org/officeDocument/2006/relationships/hyperlink" Target="https://login.consultant.ru/link/?req=doc&amp;base=LAW&amp;n=489989&amp;dst=100010" TargetMode="External"/><Relationship Id="rId58" Type="http://schemas.openxmlformats.org/officeDocument/2006/relationships/hyperlink" Target="https://login.consultant.ru/link/?req=doc&amp;base=LAW&amp;n=4665" TargetMode="External"/><Relationship Id="rId66" Type="http://schemas.openxmlformats.org/officeDocument/2006/relationships/hyperlink" Target="https://login.consultant.ru/link/?req=doc&amp;base=LAW&amp;n=484922&amp;dst=100016" TargetMode="External"/><Relationship Id="rId74" Type="http://schemas.openxmlformats.org/officeDocument/2006/relationships/hyperlink" Target="https://login.consultant.ru/link/?req=doc&amp;base=LAW&amp;n=475164&amp;dst=100010" TargetMode="External"/><Relationship Id="rId79" Type="http://schemas.openxmlformats.org/officeDocument/2006/relationships/hyperlink" Target="https://login.consultant.ru/link/?req=doc&amp;base=LAW&amp;n=405414&amp;dst=100034" TargetMode="External"/><Relationship Id="rId87" Type="http://schemas.openxmlformats.org/officeDocument/2006/relationships/hyperlink" Target="https://login.consultant.ru/link/?req=doc&amp;base=LAW&amp;n=490140&amp;dst=100057" TargetMode="External"/><Relationship Id="rId5" Type="http://schemas.openxmlformats.org/officeDocument/2006/relationships/hyperlink" Target="https://login.consultant.ru/link/?req=doc&amp;base=LAW&amp;n=4129&amp;dst=100005" TargetMode="External"/><Relationship Id="rId61" Type="http://schemas.openxmlformats.org/officeDocument/2006/relationships/hyperlink" Target="https://login.consultant.ru/link/?req=doc&amp;base=LAW&amp;n=490140&amp;dst=100051" TargetMode="External"/><Relationship Id="rId82" Type="http://schemas.openxmlformats.org/officeDocument/2006/relationships/hyperlink" Target="https://login.consultant.ru/link/?req=doc&amp;base=LAW&amp;n=405414&amp;dst=100040" TargetMode="External"/><Relationship Id="rId90" Type="http://schemas.openxmlformats.org/officeDocument/2006/relationships/hyperlink" Target="https://login.consultant.ru/link/?req=doc&amp;base=LAW&amp;n=405414&amp;dst=100044" TargetMode="External"/><Relationship Id="rId19" Type="http://schemas.openxmlformats.org/officeDocument/2006/relationships/hyperlink" Target="https://login.consultant.ru/link/?req=doc&amp;base=LAW&amp;n=405632&amp;dst=100013" TargetMode="External"/><Relationship Id="rId14" Type="http://schemas.openxmlformats.org/officeDocument/2006/relationships/hyperlink" Target="https://login.consultant.ru/link/?req=doc&amp;base=LAW&amp;n=490140&amp;dst=100043" TargetMode="External"/><Relationship Id="rId22" Type="http://schemas.openxmlformats.org/officeDocument/2006/relationships/hyperlink" Target="https://login.consultant.ru/link/?req=doc&amp;base=LAW&amp;n=490140&amp;dst=100044" TargetMode="External"/><Relationship Id="rId27" Type="http://schemas.openxmlformats.org/officeDocument/2006/relationships/hyperlink" Target="https://login.consultant.ru/link/?req=doc&amp;base=LAW&amp;n=405632&amp;dst=100016" TargetMode="External"/><Relationship Id="rId30" Type="http://schemas.openxmlformats.org/officeDocument/2006/relationships/hyperlink" Target="https://login.consultant.ru/link/?req=doc&amp;base=LAW&amp;n=489989&amp;dst=100010" TargetMode="External"/><Relationship Id="rId35" Type="http://schemas.openxmlformats.org/officeDocument/2006/relationships/hyperlink" Target="https://login.consultant.ru/link/?req=doc&amp;base=LAW&amp;n=465507&amp;dst=100075" TargetMode="External"/><Relationship Id="rId43" Type="http://schemas.openxmlformats.org/officeDocument/2006/relationships/hyperlink" Target="https://login.consultant.ru/link/?req=doc&amp;base=LAW&amp;n=490140&amp;dst=100046" TargetMode="External"/><Relationship Id="rId48" Type="http://schemas.openxmlformats.org/officeDocument/2006/relationships/hyperlink" Target="https://login.consultant.ru/link/?req=doc&amp;base=LAW&amp;n=405414&amp;dst=100023" TargetMode="External"/><Relationship Id="rId56" Type="http://schemas.openxmlformats.org/officeDocument/2006/relationships/hyperlink" Target="https://login.consultant.ru/link/?req=doc&amp;base=LAW&amp;n=465507&amp;dst=100075" TargetMode="External"/><Relationship Id="rId64" Type="http://schemas.openxmlformats.org/officeDocument/2006/relationships/hyperlink" Target="https://login.consultant.ru/link/?req=doc&amp;base=LAW&amp;n=405414&amp;dst=100032" TargetMode="External"/><Relationship Id="rId69" Type="http://schemas.openxmlformats.org/officeDocument/2006/relationships/hyperlink" Target="https://login.consultant.ru/link/?req=doc&amp;base=LAW&amp;n=4129&amp;dst=100019" TargetMode="External"/><Relationship Id="rId77" Type="http://schemas.openxmlformats.org/officeDocument/2006/relationships/hyperlink" Target="https://login.consultant.ru/link/?req=doc&amp;base=LAW&amp;n=490140&amp;dst=100056" TargetMode="External"/><Relationship Id="rId8" Type="http://schemas.openxmlformats.org/officeDocument/2006/relationships/hyperlink" Target="https://login.consultant.ru/link/?req=doc&amp;base=LAW&amp;n=405632&amp;dst=100005" TargetMode="External"/><Relationship Id="rId51" Type="http://schemas.openxmlformats.org/officeDocument/2006/relationships/hyperlink" Target="https://login.consultant.ru/link/?req=doc&amp;base=LAW&amp;n=405632&amp;dst=100021" TargetMode="External"/><Relationship Id="rId72" Type="http://schemas.openxmlformats.org/officeDocument/2006/relationships/hyperlink" Target="https://login.consultant.ru/link/?req=doc&amp;base=LAW&amp;n=4129&amp;dst=100025" TargetMode="External"/><Relationship Id="rId80" Type="http://schemas.openxmlformats.org/officeDocument/2006/relationships/hyperlink" Target="https://login.consultant.ru/link/?req=doc&amp;base=LAW&amp;n=405414&amp;dst=100038" TargetMode="External"/><Relationship Id="rId85" Type="http://schemas.openxmlformats.org/officeDocument/2006/relationships/hyperlink" Target="https://login.consultant.ru/link/?req=doc&amp;base=LAW&amp;n=4129&amp;dst=100033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05656&amp;dst=100011" TargetMode="External"/><Relationship Id="rId17" Type="http://schemas.openxmlformats.org/officeDocument/2006/relationships/hyperlink" Target="https://login.consultant.ru/link/?req=doc&amp;base=LAW&amp;n=405632&amp;dst=100010" TargetMode="External"/><Relationship Id="rId25" Type="http://schemas.openxmlformats.org/officeDocument/2006/relationships/hyperlink" Target="https://login.consultant.ru/link/?req=doc&amp;base=LAW&amp;n=484922&amp;dst=100013" TargetMode="External"/><Relationship Id="rId33" Type="http://schemas.openxmlformats.org/officeDocument/2006/relationships/hyperlink" Target="https://login.consultant.ru/link/?req=doc&amp;base=LAW&amp;n=490140&amp;dst=100045" TargetMode="External"/><Relationship Id="rId38" Type="http://schemas.openxmlformats.org/officeDocument/2006/relationships/hyperlink" Target="https://login.consultant.ru/link/?req=doc&amp;base=LAW&amp;n=465507" TargetMode="External"/><Relationship Id="rId46" Type="http://schemas.openxmlformats.org/officeDocument/2006/relationships/hyperlink" Target="https://login.consultant.ru/link/?req=doc&amp;base=LAW&amp;n=405414&amp;dst=100018" TargetMode="External"/><Relationship Id="rId59" Type="http://schemas.openxmlformats.org/officeDocument/2006/relationships/hyperlink" Target="https://login.consultant.ru/link/?req=doc&amp;base=LAW&amp;n=405414&amp;dst=100027" TargetMode="External"/><Relationship Id="rId67" Type="http://schemas.openxmlformats.org/officeDocument/2006/relationships/hyperlink" Target="https://login.consultant.ru/link/?req=doc&amp;base=LAW&amp;n=484922&amp;dst=100017" TargetMode="External"/><Relationship Id="rId20" Type="http://schemas.openxmlformats.org/officeDocument/2006/relationships/hyperlink" Target="https://login.consultant.ru/link/?req=doc&amp;base=LAW&amp;n=405632&amp;dst=100014" TargetMode="External"/><Relationship Id="rId41" Type="http://schemas.openxmlformats.org/officeDocument/2006/relationships/hyperlink" Target="https://login.consultant.ru/link/?req=doc&amp;base=LAW&amp;n=405414&amp;dst=100016" TargetMode="External"/><Relationship Id="rId54" Type="http://schemas.openxmlformats.org/officeDocument/2006/relationships/hyperlink" Target="https://login.consultant.ru/link/?req=doc&amp;base=LAW&amp;n=405414&amp;dst=100026" TargetMode="External"/><Relationship Id="rId62" Type="http://schemas.openxmlformats.org/officeDocument/2006/relationships/hyperlink" Target="https://login.consultant.ru/link/?req=doc&amp;base=LAW&amp;n=405414&amp;dst=100028" TargetMode="External"/><Relationship Id="rId70" Type="http://schemas.openxmlformats.org/officeDocument/2006/relationships/hyperlink" Target="https://login.consultant.ru/link/?req=doc&amp;base=LAW&amp;n=405414&amp;dst=100033" TargetMode="External"/><Relationship Id="rId75" Type="http://schemas.openxmlformats.org/officeDocument/2006/relationships/hyperlink" Target="https://login.consultant.ru/link/?req=doc&amp;base=LAW&amp;n=490140&amp;dst=100055" TargetMode="External"/><Relationship Id="rId83" Type="http://schemas.openxmlformats.org/officeDocument/2006/relationships/hyperlink" Target="https://login.consultant.ru/link/?req=doc&amp;base=LAW&amp;n=405414&amp;dst=100041" TargetMode="External"/><Relationship Id="rId88" Type="http://schemas.openxmlformats.org/officeDocument/2006/relationships/hyperlink" Target="https://login.consultant.ru/link/?req=doc&amp;base=LAW&amp;n=405414&amp;dst=100042" TargetMode="External"/><Relationship Id="rId91" Type="http://schemas.openxmlformats.org/officeDocument/2006/relationships/hyperlink" Target="https://login.consultant.ru/link/?req=doc&amp;base=LAW&amp;n=282415&amp;dst=100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4922&amp;dst=100013" TargetMode="External"/><Relationship Id="rId15" Type="http://schemas.openxmlformats.org/officeDocument/2006/relationships/hyperlink" Target="https://login.consultant.ru/link/?req=doc&amp;base=LAW&amp;n=475164&amp;dst=100010" TargetMode="External"/><Relationship Id="rId23" Type="http://schemas.openxmlformats.org/officeDocument/2006/relationships/hyperlink" Target="https://login.consultant.ru/link/?req=doc&amp;base=LAW&amp;n=282415&amp;dst=100024" TargetMode="External"/><Relationship Id="rId28" Type="http://schemas.openxmlformats.org/officeDocument/2006/relationships/hyperlink" Target="https://login.consultant.ru/link/?req=doc&amp;base=LAW&amp;n=84222&amp;dst=100005" TargetMode="External"/><Relationship Id="rId36" Type="http://schemas.openxmlformats.org/officeDocument/2006/relationships/hyperlink" Target="https://login.consultant.ru/link/?req=doc&amp;base=LAW&amp;n=4129&amp;dst=100006" TargetMode="External"/><Relationship Id="rId49" Type="http://schemas.openxmlformats.org/officeDocument/2006/relationships/hyperlink" Target="https://login.consultant.ru/link/?req=doc&amp;base=LAW&amp;n=490140&amp;dst=100047" TargetMode="External"/><Relationship Id="rId57" Type="http://schemas.openxmlformats.org/officeDocument/2006/relationships/hyperlink" Target="https://login.consultant.ru/link/?req=doc&amp;base=LAW&amp;n=4129&amp;dst=100014" TargetMode="External"/><Relationship Id="rId10" Type="http://schemas.openxmlformats.org/officeDocument/2006/relationships/hyperlink" Target="https://login.consultant.ru/link/?req=doc&amp;base=LAW&amp;n=439927&amp;dst=100009" TargetMode="External"/><Relationship Id="rId31" Type="http://schemas.openxmlformats.org/officeDocument/2006/relationships/hyperlink" Target="https://login.consultant.ru/link/?req=doc&amp;base=LAW&amp;n=405656&amp;dst=100014" TargetMode="External"/><Relationship Id="rId44" Type="http://schemas.openxmlformats.org/officeDocument/2006/relationships/hyperlink" Target="https://login.consultant.ru/link/?req=doc&amp;base=LAW&amp;n=490140&amp;dst=100046" TargetMode="External"/><Relationship Id="rId52" Type="http://schemas.openxmlformats.org/officeDocument/2006/relationships/hyperlink" Target="https://login.consultant.ru/link/?req=doc&amp;base=LAW&amp;n=84222&amp;dst=100005" TargetMode="External"/><Relationship Id="rId60" Type="http://schemas.openxmlformats.org/officeDocument/2006/relationships/hyperlink" Target="https://login.consultant.ru/link/?req=doc&amp;base=LAW&amp;n=490140&amp;dst=100049" TargetMode="External"/><Relationship Id="rId65" Type="http://schemas.openxmlformats.org/officeDocument/2006/relationships/hyperlink" Target="https://login.consultant.ru/link/?req=doc&amp;base=LAW&amp;n=490140&amp;dst=100052" TargetMode="External"/><Relationship Id="rId73" Type="http://schemas.openxmlformats.org/officeDocument/2006/relationships/hyperlink" Target="https://login.consultant.ru/link/?req=doc&amp;base=LAW&amp;n=405632&amp;dst=100023" TargetMode="External"/><Relationship Id="rId78" Type="http://schemas.openxmlformats.org/officeDocument/2006/relationships/hyperlink" Target="https://login.consultant.ru/link/?req=doc&amp;base=LAW&amp;n=475164&amp;dst=100010" TargetMode="External"/><Relationship Id="rId81" Type="http://schemas.openxmlformats.org/officeDocument/2006/relationships/hyperlink" Target="https://login.consultant.ru/link/?req=doc&amp;base=LAW&amp;n=4129&amp;dst=100031" TargetMode="External"/><Relationship Id="rId86" Type="http://schemas.openxmlformats.org/officeDocument/2006/relationships/hyperlink" Target="https://login.consultant.ru/link/?req=doc&amp;base=LAW&amp;n=405414&amp;dst=100041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84222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3655</Words>
  <Characters>20838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Ольга Николаевна</dc:creator>
  <cp:lastModifiedBy>Попова Владислава Владимировна</cp:lastModifiedBy>
  <cp:revision>3</cp:revision>
  <cp:lastPrinted>2025-01-27T07:59:00Z</cp:lastPrinted>
  <dcterms:created xsi:type="dcterms:W3CDTF">2025-01-15T08:17:00Z</dcterms:created>
  <dcterms:modified xsi:type="dcterms:W3CDTF">2025-01-28T08:48:00Z</dcterms:modified>
</cp:coreProperties>
</file>