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75" w:rsidRPr="00D50216" w:rsidRDefault="003B3326">
      <w:pPr>
        <w:pStyle w:val="ConsPlusNormal0"/>
        <w:outlineLvl w:val="0"/>
      </w:pPr>
      <w:bookmarkStart w:id="0" w:name="_GoBack"/>
      <w:r w:rsidRPr="00D50216">
        <w:t>Зарегистрировано в Минюсте России 11 мая 2021 г. N 63365</w:t>
      </w:r>
    </w:p>
    <w:p w:rsidR="00184775" w:rsidRPr="00D50216" w:rsidRDefault="001847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</w:pPr>
      <w:r w:rsidRPr="00D50216">
        <w:t>МИНИСТЕРСТВО ТРУДА И СОЦИАЛЬНОЙ ЗАЩИТЫ РОССИЙСКОЙ ФЕДЕРАЦИИ</w:t>
      </w:r>
    </w:p>
    <w:p w:rsidR="00184775" w:rsidRPr="00D50216" w:rsidRDefault="003B3326">
      <w:pPr>
        <w:pStyle w:val="ConsPlusTitle0"/>
        <w:jc w:val="center"/>
      </w:pPr>
      <w:r w:rsidRPr="00D50216">
        <w:t>N 929н</w:t>
      </w:r>
    </w:p>
    <w:p w:rsidR="00184775" w:rsidRPr="00D50216" w:rsidRDefault="00184775">
      <w:pPr>
        <w:pStyle w:val="ConsPlusTitle0"/>
        <w:jc w:val="center"/>
      </w:pPr>
    </w:p>
    <w:p w:rsidR="00184775" w:rsidRPr="00D50216" w:rsidRDefault="003B3326">
      <w:pPr>
        <w:pStyle w:val="ConsPlusTitle0"/>
        <w:jc w:val="center"/>
      </w:pPr>
      <w:r w:rsidRPr="00D50216">
        <w:t>МИНИСТЕРСТВО ЗДРАВООХРАНЕНИЯ РОССИЙСКОЙ ФЕДЕРАЦИИ</w:t>
      </w:r>
    </w:p>
    <w:p w:rsidR="00184775" w:rsidRPr="00D50216" w:rsidRDefault="003B3326">
      <w:pPr>
        <w:pStyle w:val="ConsPlusTitle0"/>
        <w:jc w:val="center"/>
      </w:pPr>
      <w:r w:rsidRPr="00D50216">
        <w:t>N 1345н</w:t>
      </w:r>
    </w:p>
    <w:p w:rsidR="00184775" w:rsidRPr="00D50216" w:rsidRDefault="00184775">
      <w:pPr>
        <w:pStyle w:val="ConsPlusTitle0"/>
        <w:jc w:val="center"/>
      </w:pPr>
    </w:p>
    <w:p w:rsidR="00184775" w:rsidRPr="00D50216" w:rsidRDefault="003B3326">
      <w:pPr>
        <w:pStyle w:val="ConsPlusTitle0"/>
        <w:jc w:val="center"/>
      </w:pPr>
      <w:r w:rsidRPr="00D50216">
        <w:t>ПРИКАЗ</w:t>
      </w:r>
    </w:p>
    <w:p w:rsidR="00184775" w:rsidRPr="00D50216" w:rsidRDefault="003B3326">
      <w:pPr>
        <w:pStyle w:val="ConsPlusTitle0"/>
        <w:jc w:val="center"/>
      </w:pPr>
      <w:r w:rsidRPr="00D50216">
        <w:t>от 21 декабря 2020 года</w:t>
      </w:r>
    </w:p>
    <w:p w:rsidR="00184775" w:rsidRPr="00D50216" w:rsidRDefault="00184775">
      <w:pPr>
        <w:pStyle w:val="ConsPlusTitle0"/>
        <w:jc w:val="center"/>
      </w:pPr>
    </w:p>
    <w:p w:rsidR="00184775" w:rsidRPr="00D50216" w:rsidRDefault="003B3326">
      <w:pPr>
        <w:pStyle w:val="ConsPlusTitle0"/>
        <w:jc w:val="center"/>
      </w:pPr>
      <w:r w:rsidRPr="00D50216">
        <w:t>ОБ УТВЕРЖДЕНИИ ПОРЯДКА</w:t>
      </w:r>
    </w:p>
    <w:p w:rsidR="00184775" w:rsidRPr="00D50216" w:rsidRDefault="003B3326">
      <w:pPr>
        <w:pStyle w:val="ConsPlusTitle0"/>
        <w:jc w:val="center"/>
      </w:pPr>
      <w:r w:rsidRPr="00D50216">
        <w:t>ПРЕДОСТАВЛЕНИЯ НАБОРА СОЦИАЛЬНЫХ УСЛУГ ОТДЕЛЬНЫМ</w:t>
      </w:r>
    </w:p>
    <w:p w:rsidR="00184775" w:rsidRPr="00D50216" w:rsidRDefault="003B3326">
      <w:pPr>
        <w:pStyle w:val="ConsPlusTitle0"/>
        <w:jc w:val="center"/>
      </w:pPr>
      <w:r w:rsidRPr="00D50216">
        <w:t>КАТЕГОРИЯМ ГРАЖДАН</w:t>
      </w:r>
    </w:p>
    <w:p w:rsidR="00184775" w:rsidRPr="00D50216" w:rsidRDefault="001847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50216" w:rsidRPr="00D50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775" w:rsidRPr="00D50216" w:rsidRDefault="001847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775" w:rsidRPr="00D50216" w:rsidRDefault="001847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775" w:rsidRPr="00D50216" w:rsidRDefault="003B3326">
            <w:pPr>
              <w:pStyle w:val="ConsPlusNormal0"/>
              <w:jc w:val="center"/>
            </w:pPr>
            <w:r w:rsidRPr="00D50216">
              <w:t>Список изменяющих документов</w:t>
            </w:r>
          </w:p>
          <w:p w:rsidR="00184775" w:rsidRPr="00D50216" w:rsidRDefault="003B3326">
            <w:pPr>
              <w:pStyle w:val="ConsPlusNormal0"/>
              <w:jc w:val="center"/>
            </w:pPr>
            <w:r w:rsidRPr="00D50216">
              <w:t>(в ред. Приказов Минтруда России N 718н, Минздрава России N 481н</w:t>
            </w:r>
          </w:p>
          <w:p w:rsidR="00184775" w:rsidRPr="00D50216" w:rsidRDefault="003B3326">
            <w:pPr>
              <w:pStyle w:val="ConsPlusNormal0"/>
              <w:jc w:val="center"/>
            </w:pPr>
            <w:r w:rsidRPr="00D50216">
              <w:t xml:space="preserve">от </w:t>
            </w:r>
            <w:hyperlink r:id="rId7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      <w:r w:rsidRPr="00D50216">
                <w:t>14.09.2023</w:t>
              </w:r>
            </w:hyperlink>
            <w:r w:rsidRPr="00D50216">
              <w:t>,</w:t>
            </w:r>
          </w:p>
          <w:p w:rsidR="00184775" w:rsidRPr="00D50216" w:rsidRDefault="003B3326">
            <w:pPr>
              <w:pStyle w:val="ConsPlusNormal0"/>
              <w:jc w:val="center"/>
            </w:pPr>
            <w:r w:rsidRPr="00D50216">
              <w:t xml:space="preserve">Минтруда России N 519н, Минздрава России N 506н от </w:t>
            </w:r>
            <w:hyperlink r:id="rId8" w:tooltip="Приказ Минтруда России N 519н, Минздрава России N 506н от 01.10.2024 &quot;О внесении изменения в пункт 16 Порядка предоставления набора социальных услуг отдельным категориям граждан, утвержденного приказом Министерства труда и социальной защиты Российской Федераци">
              <w:r w:rsidRPr="00D50216">
                <w:t>01.10.2024</w:t>
              </w:r>
            </w:hyperlink>
            <w:r w:rsidRPr="00D50216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775" w:rsidRPr="00D50216" w:rsidRDefault="00184775">
            <w:pPr>
              <w:pStyle w:val="ConsPlusNormal0"/>
            </w:pPr>
          </w:p>
        </w:tc>
      </w:tr>
    </w:tbl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ind w:firstLine="540"/>
        <w:jc w:val="both"/>
      </w:pPr>
      <w:r w:rsidRPr="00D50216">
        <w:t xml:space="preserve">В соответствии с </w:t>
      </w:r>
      <w:hyperlink r:id="rId9" w:tooltip="Федеральный закон от 17.07.1999 N 178-ФЗ (ред. от 29.10.2024) &quot;О государственной социальной помощи&quot; {КонсультантПлюс}">
        <w:r w:rsidRPr="00D50216">
          <w:t>частью 5 статьи 6.3</w:t>
        </w:r>
      </w:hyperlink>
      <w:r w:rsidRPr="00D50216">
        <w:t xml:space="preserve"> Федерального закона от </w:t>
      </w:r>
      <w:r w:rsidRPr="00D50216">
        <w:t>17 июля 1999 г. N 178-ФЗ "О государственной социальной помощи" (Собрание законодательства Российской Федерации, 1999, N 29, ст. 3699; 2013, N 48, ст. 6165) приказываем: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1. Утвердить прилагаемый </w:t>
      </w:r>
      <w:hyperlink w:anchor="P61" w:tooltip="ПОРЯДОК">
        <w:r w:rsidRPr="00D50216">
          <w:t>Порядок</w:t>
        </w:r>
      </w:hyperlink>
      <w:r w:rsidRPr="00D50216">
        <w:t xml:space="preserve"> предоставления </w:t>
      </w:r>
      <w:r w:rsidRPr="00D50216">
        <w:t>набора социальных услуг отдельным категориям граждан.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2. Признать утратившими силу: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0" w:tooltip="Приказ Минздравсоцразвития России от 29.12.2004 N 328 (ред. от 01.03.2012) &quot;Об утверждении Порядка предоставления набора социальных услуг отдельным категориям граждан&quot; (Зарегистрировано в Минюсте России 07.02.2005 N 6303) ------------ Утратил силу или отменен 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</w:t>
      </w:r>
      <w:r w:rsidRPr="00D50216">
        <w:t>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 г., регистрационный N 6303);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1" w:tooltip="Приказ Минздравсоцразвития РФ от 05.09.2005 N 547 &quot;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5 сентября 2005 г. N 547 "О внесении изменений и дополнения в Порядок предоставления н</w:t>
      </w:r>
      <w:r w:rsidRPr="00D50216">
        <w:t xml:space="preserve">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года N 328" (зарегистрирован Министерством юстиции Российской Федерации 26 сентября 2005 </w:t>
      </w:r>
      <w:r w:rsidRPr="00D50216">
        <w:t>г., регистрационный N 7037);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2" w:tooltip="Приказ Минздравсоцразвития РФ от 07.10.2005 N 623 &quot;О внесении изменений в Приказ Минздравсоцразвития России от 29 декабря 2004 г. N 328 &quot;Об утверждении Порядка предоставления набора социальных услуг отдельным категориям граждан&quot; (Зарегистрировано в Минюсте РФ 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7 октября 2005 г. N 623 "О внесении изменений в прика</w:t>
      </w:r>
      <w:r w:rsidRPr="00D50216">
        <w:t xml:space="preserve">з </w:t>
      </w:r>
      <w:proofErr w:type="spellStart"/>
      <w:r w:rsidRPr="00D50216">
        <w:t>Минздравсоцразвития</w:t>
      </w:r>
      <w:proofErr w:type="spellEnd"/>
      <w:r w:rsidRPr="00D50216">
        <w:t xml:space="preserve"> России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 г., регистрационный N 7163);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3" w:tooltip="Приказ Минздравсоцразвития РФ от 13.06.2006 N 477 &quot;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13 июня 2006 г. N 477 "О внесении изменения в Порядок предоставления набора социальных</w:t>
      </w:r>
      <w:r w:rsidRPr="00D50216">
        <w:t xml:space="preserve">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3 июля 2006 г., регистрационный N 7</w:t>
      </w:r>
      <w:r w:rsidRPr="00D50216">
        <w:t>997);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4" w:tooltip="Приказ Минздравсоцразвития РФ от 18.09.2006 N 666 &quot;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18 сентября 2006 г. N 666 "О внесении изменения в Порядок предоставления набор</w:t>
      </w:r>
      <w:r w:rsidRPr="00D50216">
        <w:t>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13 октября 2006 г., рег</w:t>
      </w:r>
      <w:r w:rsidRPr="00D50216">
        <w:t>истрационный N 8385);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5" w:tooltip="Приказ Минздравсоцразвития РФ от 01.06.2007 N 387 &quot;О внесении изменений в Приказ Министерства здравоохранения и социального развития Российской Федерации от 29 декабря 2004 г. N 328 &quot;Об утверждении Порядка предоставления набора социальных услуг отдельным катег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1 июня </w:t>
      </w:r>
      <w:r w:rsidRPr="00D50216">
        <w:lastRenderedPageBreak/>
        <w:t>2007 г. N 387 "О внесении изменений в приказ Министерства здравоохранения и со</w:t>
      </w:r>
      <w:r w:rsidRPr="00D50216">
        <w:t xml:space="preserve">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 г., регистрационный N </w:t>
      </w:r>
      <w:r w:rsidRPr="00D50216">
        <w:t>9729);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6" w:tooltip="Приказ Минздравсоцразвития РФ от 21.03.2008 N 134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21 марта 2008 г. N 134н "О внесении изменений в Порядок предоставления набора</w:t>
      </w:r>
      <w:r w:rsidRPr="00D50216">
        <w:t xml:space="preserve">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14 апреля 2008 г., регис</w:t>
      </w:r>
      <w:r w:rsidRPr="00D50216">
        <w:t>трационный N 11533);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7" w:tooltip="Приказ Минздравсоцразвития РФ от 15.06.2009 N 309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15 июня 2009 г. N 309н "О внесении изменений в Порядок предоста</w:t>
      </w:r>
      <w:r w:rsidRPr="00D50216">
        <w:t>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18 сентября</w:t>
      </w:r>
      <w:r w:rsidRPr="00D50216">
        <w:t xml:space="preserve"> 2009 г., регистрационный N 14805);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8" w:tooltip="Приказ Минздравсоцразвития РФ от 17.12.2009 N 993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17 декабря 2009 г. N 993н "О внесении изменений </w:t>
      </w:r>
      <w:r w:rsidRPr="00D50216">
        <w:t>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</w:t>
      </w:r>
      <w:r w:rsidRPr="00D50216">
        <w:t>ерации 15 января 2010 г., регистрационный N 15971);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19" w:tooltip="Приказ Минздравсоцразвития РФ от 24.05.2010 N 382н &quot;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24 мая 2010 г. N 382н "О внесен</w:t>
      </w:r>
      <w:r w:rsidRPr="00D50216">
        <w:t>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</w:t>
      </w:r>
      <w:r w:rsidRPr="00D50216">
        <w:t>оссийской Федерации 6 июля 2010 г., регистрационный N 17723);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20" w:tooltip="Приказ Минздравсоцразвития РФ от 07.02.2011 N 85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7 февраля 2011 г. N 8</w:t>
      </w:r>
      <w:r w:rsidRPr="00D50216">
        <w:t>5н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</w:t>
      </w:r>
      <w:r w:rsidRPr="00D50216">
        <w:t>ом юстиции Российской Федерации 25 февраля 2011 г., регистрационный N 19941);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21" w:tooltip="Приказ Минздравсоцразвития РФ от 29.06.2011 N 639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Федерации от 29 ию</w:t>
      </w:r>
      <w:r w:rsidRPr="00D50216">
        <w:t>ня 2011 г. N 639н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</w:t>
      </w:r>
      <w:r w:rsidRPr="00D50216">
        <w:t>ван Министерством юстиции Российской Федерации 2 августа 2011 г., регистрационный N 21529);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22" w:tooltip="Приказ Минздравсоцразвития РФ от 22.08.2011 N 966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">
        <w:r w:rsidRPr="00D50216">
          <w:t>приказ</w:t>
        </w:r>
      </w:hyperlink>
      <w:r w:rsidRPr="00D50216">
        <w:t xml:space="preserve"> Министерства здравоохранения и социального развития Российской Феде</w:t>
      </w:r>
      <w:r w:rsidRPr="00D50216">
        <w:t>рации от 22 августа 2011 г. N 966н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</w:t>
      </w:r>
      <w:r w:rsidRPr="00D50216">
        <w:t>28" (зарегистрирован Министерством юстиции Российской Федерации 12 октября 2011 г., регистрационный N 22030);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23" w:tooltip="Приказ Минздравсоцразвития РФ от 31.10.2011 N 1231н &quot;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">
        <w:r w:rsidRPr="00D50216">
          <w:t>приказ</w:t>
        </w:r>
      </w:hyperlink>
      <w:r w:rsidRPr="00D50216">
        <w:t xml:space="preserve"> Министерства здравоохранения и социального развит</w:t>
      </w:r>
      <w:r w:rsidRPr="00D50216">
        <w:t xml:space="preserve">ия Российской Федерации от 31 октября 2011 г. N 1231н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</w:t>
      </w:r>
      <w:r w:rsidRPr="00D50216">
        <w:t>декабря 2004 г. N 328" (зарегистрирован Министерством юстиции Российской Федерации 9 ноября 2011 г., регистрационный N 22244);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24" w:tooltip="Приказ Минздравсоцразвития России от 01.03.2012 N 187н &quot;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">
        <w:r w:rsidRPr="00D50216">
          <w:t>приказ</w:t>
        </w:r>
      </w:hyperlink>
      <w:r w:rsidRPr="00D50216">
        <w:t xml:space="preserve"> Министерства здравоохранения и с</w:t>
      </w:r>
      <w:r w:rsidRPr="00D50216">
        <w:t>оциального развития Российской Федерации от 1 марта 2012 г. N 187н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</w:t>
      </w:r>
      <w:r w:rsidRPr="00D50216">
        <w:t>ерации от 29 декабря 2004 г. N 328" (зарегистрирован Министерством юстиции Российской Федерации 17 апреля 2012 г., регистрационный N 23856).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3. Настоящий приказ вступает в силу с 1 сентября 2021 г. и действует до 1 сентября 2027 г.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jc w:val="right"/>
      </w:pPr>
      <w:r w:rsidRPr="00D50216">
        <w:lastRenderedPageBreak/>
        <w:t>Министр труда и социаль</w:t>
      </w:r>
      <w:r w:rsidRPr="00D50216">
        <w:t>ной защиты</w:t>
      </w:r>
    </w:p>
    <w:p w:rsidR="00184775" w:rsidRPr="00D50216" w:rsidRDefault="003B3326">
      <w:pPr>
        <w:pStyle w:val="ConsPlusNormal0"/>
        <w:jc w:val="right"/>
      </w:pPr>
      <w:r w:rsidRPr="00D50216">
        <w:t>Российской Федерации</w:t>
      </w:r>
    </w:p>
    <w:p w:rsidR="00184775" w:rsidRPr="00D50216" w:rsidRDefault="003B3326">
      <w:pPr>
        <w:pStyle w:val="ConsPlusNormal0"/>
        <w:jc w:val="right"/>
      </w:pPr>
      <w:r w:rsidRPr="00D50216">
        <w:t>А.О.КОТЯКОВ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jc w:val="right"/>
      </w:pPr>
      <w:r w:rsidRPr="00D50216">
        <w:t>Министр здравоохранения</w:t>
      </w:r>
    </w:p>
    <w:p w:rsidR="00184775" w:rsidRPr="00D50216" w:rsidRDefault="003B3326">
      <w:pPr>
        <w:pStyle w:val="ConsPlusNormal0"/>
        <w:jc w:val="right"/>
      </w:pPr>
      <w:r w:rsidRPr="00D50216">
        <w:t>Российской Федерации</w:t>
      </w:r>
    </w:p>
    <w:p w:rsidR="00184775" w:rsidRPr="00D50216" w:rsidRDefault="003B3326">
      <w:pPr>
        <w:pStyle w:val="ConsPlusNormal0"/>
        <w:jc w:val="right"/>
      </w:pPr>
      <w:r w:rsidRPr="00D50216">
        <w:t>М.А.МУРАШКО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184775">
      <w:pPr>
        <w:pStyle w:val="ConsPlusNormal0"/>
        <w:jc w:val="both"/>
      </w:pPr>
    </w:p>
    <w:p w:rsidR="00184775" w:rsidRPr="00D50216" w:rsidRDefault="00184775">
      <w:pPr>
        <w:pStyle w:val="ConsPlusNormal0"/>
        <w:jc w:val="both"/>
      </w:pPr>
    </w:p>
    <w:p w:rsidR="00184775" w:rsidRPr="00D50216" w:rsidRDefault="00184775">
      <w:pPr>
        <w:pStyle w:val="ConsPlusNormal0"/>
        <w:jc w:val="both"/>
      </w:pP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jc w:val="right"/>
        <w:outlineLvl w:val="0"/>
      </w:pPr>
      <w:r w:rsidRPr="00D50216">
        <w:t>Утвержден</w:t>
      </w:r>
    </w:p>
    <w:p w:rsidR="00184775" w:rsidRPr="00D50216" w:rsidRDefault="003B3326">
      <w:pPr>
        <w:pStyle w:val="ConsPlusNormal0"/>
        <w:jc w:val="right"/>
      </w:pPr>
      <w:r w:rsidRPr="00D50216">
        <w:t>приказом Министерства труда</w:t>
      </w:r>
    </w:p>
    <w:p w:rsidR="00184775" w:rsidRPr="00D50216" w:rsidRDefault="003B3326">
      <w:pPr>
        <w:pStyle w:val="ConsPlusNormal0"/>
        <w:jc w:val="right"/>
      </w:pPr>
      <w:r w:rsidRPr="00D50216">
        <w:t>и социальной защиты</w:t>
      </w:r>
    </w:p>
    <w:p w:rsidR="00184775" w:rsidRPr="00D50216" w:rsidRDefault="003B3326">
      <w:pPr>
        <w:pStyle w:val="ConsPlusNormal0"/>
        <w:jc w:val="right"/>
      </w:pPr>
      <w:r w:rsidRPr="00D50216">
        <w:t>Российской Федерации</w:t>
      </w:r>
    </w:p>
    <w:p w:rsidR="00184775" w:rsidRPr="00D50216" w:rsidRDefault="003B3326">
      <w:pPr>
        <w:pStyle w:val="ConsPlusNormal0"/>
        <w:jc w:val="right"/>
      </w:pPr>
      <w:r w:rsidRPr="00D50216">
        <w:t>и Министерства здравоохранения</w:t>
      </w:r>
    </w:p>
    <w:p w:rsidR="00184775" w:rsidRPr="00D50216" w:rsidRDefault="003B3326">
      <w:pPr>
        <w:pStyle w:val="ConsPlusNormal0"/>
        <w:jc w:val="right"/>
      </w:pPr>
      <w:r w:rsidRPr="00D50216">
        <w:t>Российской Федерации</w:t>
      </w:r>
    </w:p>
    <w:p w:rsidR="00184775" w:rsidRPr="00D50216" w:rsidRDefault="003B3326">
      <w:pPr>
        <w:pStyle w:val="ConsPlusNormal0"/>
        <w:jc w:val="right"/>
      </w:pPr>
      <w:r w:rsidRPr="00D50216">
        <w:t>от 21 декабря 2020 г. N 929н/1345н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</w:pPr>
      <w:bookmarkStart w:id="1" w:name="P61"/>
      <w:bookmarkEnd w:id="1"/>
      <w:r w:rsidRPr="00D50216">
        <w:t>ПОРЯДОК</w:t>
      </w:r>
    </w:p>
    <w:p w:rsidR="00184775" w:rsidRPr="00D50216" w:rsidRDefault="003B3326">
      <w:pPr>
        <w:pStyle w:val="ConsPlusTitle0"/>
        <w:jc w:val="center"/>
      </w:pPr>
      <w:r w:rsidRPr="00D50216">
        <w:t>ПРЕДОСТАВЛЕНИЯ НАБОРА СОЦИАЛЬНЫХ УСЛУГ ОТДЕЛЬНЫМ</w:t>
      </w:r>
    </w:p>
    <w:p w:rsidR="00184775" w:rsidRPr="00D50216" w:rsidRDefault="003B3326">
      <w:pPr>
        <w:pStyle w:val="ConsPlusTitle0"/>
        <w:jc w:val="center"/>
      </w:pPr>
      <w:r w:rsidRPr="00D50216">
        <w:t>КАТЕГОРИЯМ ГРАЖДАН</w:t>
      </w:r>
    </w:p>
    <w:p w:rsidR="00184775" w:rsidRPr="00D50216" w:rsidRDefault="001847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50216" w:rsidRPr="00D50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775" w:rsidRPr="00D50216" w:rsidRDefault="001847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775" w:rsidRPr="00D50216" w:rsidRDefault="001847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775" w:rsidRPr="00D50216" w:rsidRDefault="003B3326">
            <w:pPr>
              <w:pStyle w:val="ConsPlusNormal0"/>
              <w:jc w:val="center"/>
            </w:pPr>
            <w:r w:rsidRPr="00D50216">
              <w:t>Список изменяющих документов</w:t>
            </w:r>
          </w:p>
          <w:p w:rsidR="00184775" w:rsidRPr="00D50216" w:rsidRDefault="003B3326">
            <w:pPr>
              <w:pStyle w:val="ConsPlusNormal0"/>
              <w:jc w:val="center"/>
            </w:pPr>
            <w:r w:rsidRPr="00D50216">
              <w:t>(в ред. Приказов Минтруда России N 718н, Минздрава России N 481н</w:t>
            </w:r>
          </w:p>
          <w:p w:rsidR="00184775" w:rsidRPr="00D50216" w:rsidRDefault="003B3326">
            <w:pPr>
              <w:pStyle w:val="ConsPlusNormal0"/>
              <w:jc w:val="center"/>
            </w:pPr>
            <w:r w:rsidRPr="00D50216">
              <w:t xml:space="preserve">от </w:t>
            </w:r>
            <w:hyperlink r:id="rId25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      <w:r w:rsidRPr="00D50216">
                <w:t>14.09.2023</w:t>
              </w:r>
            </w:hyperlink>
            <w:r w:rsidRPr="00D50216">
              <w:t>,</w:t>
            </w:r>
          </w:p>
          <w:p w:rsidR="00184775" w:rsidRPr="00D50216" w:rsidRDefault="003B3326">
            <w:pPr>
              <w:pStyle w:val="ConsPlusNormal0"/>
              <w:jc w:val="center"/>
            </w:pPr>
            <w:r w:rsidRPr="00D50216">
              <w:t xml:space="preserve">Минтруда России N 519н, Минздрава России N 506н от </w:t>
            </w:r>
            <w:hyperlink r:id="rId26" w:tooltip="Приказ Минтруда России N 519н, Минздрава России N 506н от 01.10.2024 &quot;О внесении изменения в пункт 16 Порядка предоставления набора социальных услуг отдельным категориям граждан, утвержденного приказом Министерства труда и социальной защиты Российской Федераци">
              <w:r w:rsidRPr="00D50216">
                <w:t>01.10.2024</w:t>
              </w:r>
            </w:hyperlink>
            <w:r w:rsidRPr="00D50216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775" w:rsidRPr="00D50216" w:rsidRDefault="00184775">
            <w:pPr>
              <w:pStyle w:val="ConsPlusNormal0"/>
            </w:pPr>
          </w:p>
        </w:tc>
      </w:tr>
    </w:tbl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  <w:outlineLvl w:val="1"/>
      </w:pPr>
      <w:r w:rsidRPr="00D50216">
        <w:t>I. Общие положения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ind w:firstLine="540"/>
        <w:jc w:val="both"/>
      </w:pPr>
      <w:r w:rsidRPr="00D50216">
        <w:t xml:space="preserve">1. Настоящий Порядок регулирует предоставление гражданам из числа категорий, поименованных в </w:t>
      </w:r>
      <w:hyperlink r:id="rId27" w:tooltip="Федеральный закон от 17.07.1999 N 178-ФЗ (ред. от 29.10.2024) &quot;О государственной социальной помощи&quot; {КонсультантПлюс}">
        <w:r w:rsidRPr="00D50216">
          <w:t>статьях 6.1</w:t>
        </w:r>
      </w:hyperlink>
      <w:r w:rsidRPr="00D50216">
        <w:t xml:space="preserve"> и </w:t>
      </w:r>
      <w:hyperlink r:id="rId28" w:tooltip="Федеральный закон от 17.07.1999 N 178-ФЗ (ред. от 29.10.2024) &quot;О государственной социальной помощи&quot; {КонсультантПлюс}">
        <w:r w:rsidRPr="00D50216">
          <w:t>6.7</w:t>
        </w:r>
      </w:hyperlink>
      <w:r w:rsidRPr="00D50216"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 июля 1999 г. N 178-ФЗ),</w:t>
      </w:r>
      <w:r w:rsidRPr="00D50216">
        <w:t xml:space="preserve"> сведения о которых содержатся в Федеральном регистре лиц, имеющих право на получение государственной социальной помощи (далее соответственно - граждане, Федеральный регистр), набора социальных услуг, включающего следующие социальные услуги: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29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1) обеспечение в соответствии со стандартами медицинской помощи необходимыми лекарственным</w:t>
      </w:r>
      <w:r w:rsidRPr="00D50216">
        <w:t xml:space="preserve">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</w:t>
      </w:r>
      <w:hyperlink r:id="rId30" w:tooltip="Федеральный закон от 12.04.2010 N 61-ФЗ (ред. от 26.12.2024) &quot;Об обращении лекарственных средств&quot; {КонсультантПлюс}">
        <w:r w:rsidRPr="00D50216">
          <w:t>законом</w:t>
        </w:r>
      </w:hyperlink>
      <w:r w:rsidRPr="00D50216">
        <w:t xml:space="preserve"> от 12 апреля 2010 г. N 61-ФЗ "Об обращении лекарственных средств" (Собрание законодательства Россий</w:t>
      </w:r>
      <w:r w:rsidRPr="00D50216">
        <w:t xml:space="preserve">ской Федерации, 2010, N 16, ст. 1815; 2020, N 52, ст. 8590) (далее соответственно - необходимые лекарственные препараты, Федеральный закон N 61-ФЗ), по рецептам на лекарственные препараты, медицинскими изделиями по рецептам на медицинские изделия, а также </w:t>
      </w:r>
      <w:r w:rsidRPr="00D50216">
        <w:t>специализированными продуктами лечебного питания для детей-инвалидов (</w:t>
      </w:r>
      <w:hyperlink r:id="rId31" w:tooltip="Федеральный закон от 17.07.1999 N 178-ФЗ (ред. от 29.10.2024) &quot;О государственной социальной помощи&quot; {КонсультантПлюс}">
        <w:r w:rsidRPr="00D50216">
          <w:t>пункт 1 части 1 статьи 6.2</w:t>
        </w:r>
      </w:hyperlink>
      <w:r w:rsidRPr="00D50216">
        <w:t xml:space="preserve"> Федерального закона от 17 июля 1999 г. N 178-ФЗ);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</w:t>
      </w:r>
      <w:r w:rsidRPr="00D50216">
        <w:t>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32" w:tooltip="Федеральный закон от 17.07.1999 N 178-ФЗ (ред. от 29.10.2024) &quot;О государственной социальной помощи&quot; {КонсультантПлюс}">
        <w:r w:rsidRPr="00D50216">
          <w:t>пункт 1.1 части 1 статьи 6.2</w:t>
        </w:r>
      </w:hyperlink>
      <w:r w:rsidRPr="00D50216">
        <w:t xml:space="preserve"> Федерального закона от 17 июля 1999 г. N 178-ФЗ);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3) </w:t>
      </w:r>
      <w:r w:rsidRPr="00D50216">
        <w:t>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33" w:tooltip="Федеральный закон от 17.07.1999 N 178-ФЗ (ред. от 29.10.2024) &quot;О государственной социальной помощи&quot; {КонсультантПлюс}">
        <w:r w:rsidRPr="00D50216">
          <w:t>пункт 2 части 1 статьи 6.2</w:t>
        </w:r>
      </w:hyperlink>
      <w:r w:rsidRPr="00D50216">
        <w:t xml:space="preserve"> Федерального закона от 17 июля 1999 г. N 178-ФЗ).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Действие настоящего Порядка распространяется на граждан, приравненных законодательс</w:t>
      </w:r>
      <w:r w:rsidRPr="00D50216">
        <w:t xml:space="preserve">твом </w:t>
      </w:r>
      <w:r w:rsidRPr="00D50216">
        <w:lastRenderedPageBreak/>
        <w:t xml:space="preserve">Российской Федерации в части предоставления мер социальной поддержки к гражданам, указанным в </w:t>
      </w:r>
      <w:hyperlink r:id="rId34" w:tooltip="Федеральный закон от 17.07.1999 N 178-ФЗ (ред. от 29.10.2024) &quot;О государственной социальной помощи&quot; {КонсультантПлюс}">
        <w:r w:rsidRPr="00D50216">
          <w:t>статье 6.1</w:t>
        </w:r>
      </w:hyperlink>
      <w:r w:rsidRPr="00D50216">
        <w:t xml:space="preserve"> Федерального закона от 17 июля 1999 </w:t>
      </w:r>
      <w:r w:rsidRPr="00D50216">
        <w:t>г. N 178-ФЗ.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</w:t>
      </w:r>
      <w:r w:rsidRPr="00D50216">
        <w:t xml:space="preserve">й-инвалидов, граждан, имеющих I группу инвалидности, а также граждан, признанных до 1 января 2010 г.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</w:t>
      </w:r>
      <w:r w:rsidRPr="00D50216">
        <w:t>набора социальных услуг по I группе инвалидности до очередного переосвидетельствования.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2. Граждане, за исключением граждан, указанных в </w:t>
      </w:r>
      <w:hyperlink r:id="rId35" w:tooltip="Федеральный закон от 17.07.1999 N 178-ФЗ (ред. от 29.10.2024) &quot;О государственной социальной помощи&quot; {КонсультантПлюс}">
        <w:r w:rsidRPr="00D50216">
          <w:t>статье 6.7</w:t>
        </w:r>
      </w:hyperlink>
      <w:r w:rsidRPr="00D50216">
        <w:t xml:space="preserve"> Федерального закона от 17 июля 1999 г. N 178-ФЗ, имеют право на получение набора социальных услуг согласно </w:t>
      </w:r>
      <w:hyperlink r:id="rId36" w:tooltip="Федеральный закон от 17.07.1999 N 178-ФЗ (ред. от 29.10.2024) &quot;О государственной социальной помощи&quot; {КонсультантПлюс}">
        <w:r w:rsidRPr="00D50216">
          <w:t>статье 6.3</w:t>
        </w:r>
      </w:hyperlink>
      <w:r w:rsidRPr="00D50216">
        <w:t xml:space="preserve"> Федерального закона от 17 июля 1999 г. N 178-ФЗ с даты установления им ежемесячн</w:t>
      </w:r>
      <w:r w:rsidRPr="00D50216">
        <w:t xml:space="preserve">ой денежной выплаты в соответствии с </w:t>
      </w:r>
      <w:hyperlink r:id="rId37" w:tooltip="Приказ Минтруда России от 22.01.2015 N 35н (ред. от 09.10.2024) &quot;Об утверждении Порядка осуществления ежемесячной денежной выплаты отдельным категориям граждан в Российской Федерации&quot; (Зарегистрировано в Минюсте России 19.02.2015 N 36117) {КонсультантПлюс}">
        <w:r w:rsidRPr="00D50216">
          <w:t>Порядком</w:t>
        </w:r>
      </w:hyperlink>
      <w:r w:rsidRPr="00D50216">
        <w:t xml:space="preserve"> осуществления ежемесячной денежной выплаты отдельным категориям граждан в Российской Федерации, утвержденным при</w:t>
      </w:r>
      <w:r w:rsidRPr="00D50216">
        <w:t xml:space="preserve">казом Министерства труда и социальной защиты Российской Федерации от 22 января 2015 г. N 35н (зарегистрирован Министерством юстиции Российской Федерации 19 февраля 2015 г., регистрационный N 36117), с изменениями, внесенными приказами Министерства труда и </w:t>
      </w:r>
      <w:r w:rsidRPr="00D50216">
        <w:t>социальной защиты Российской Федерации от 18 декабря 2017 г. N 853н (зарегистрирован Министерством юстиции Российской Федерации 12 января 2018 г., регистрационный N 49617), от 23 апреля 2018 г. N 272н (зарегистрирован Министерством юстиции Российской Федер</w:t>
      </w:r>
      <w:r w:rsidRPr="00D50216">
        <w:t>ации 14 мая 2018 г., регистрационный N 51076), от 11 июня 2020 г. N 327н (зарегистрирован Министерством юстиции Российской Федерации 16 июля 2020 г., регистрационный N 58993).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3. Граждане, указанные в </w:t>
      </w:r>
      <w:hyperlink r:id="rId38" w:tooltip="Федеральный закон от 17.07.1999 N 178-ФЗ (ред. от 29.10.2024) &quot;О государственной социальной помощи&quot; {КонсультантПлюс}">
        <w:r w:rsidRPr="00D50216">
          <w:t>статье 6.7</w:t>
        </w:r>
      </w:hyperlink>
      <w:r w:rsidRPr="00D50216">
        <w:t xml:space="preserve"> Федерального закона от 17 июля 1999 г. N 178-ФЗ, имеют право обратиться с заявлением о пр</w:t>
      </w:r>
      <w:r w:rsidRPr="00D50216">
        <w:t xml:space="preserve">едоставлении набора социальных услуг полностью, одной из социальных услуг, предусмотренных </w:t>
      </w:r>
      <w:hyperlink r:id="rId39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40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41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</w:t>
      </w:r>
      <w:r w:rsidRPr="00D50216">
        <w:t xml:space="preserve">Федерального закона от 17 июля 1999 г. N 178-ФЗ, двух любых социальных услуг, предусмотренных </w:t>
      </w:r>
      <w:hyperlink r:id="rId42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43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44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</w:t>
        </w:r>
        <w:r w:rsidRPr="00D50216">
          <w:t>.2</w:t>
        </w:r>
      </w:hyperlink>
      <w:r w:rsidRPr="00D50216">
        <w:t xml:space="preserve"> Федерального закона от 17 июля 1999 г. N 178-ФЗ в территориальный орган Фонда пенсионного и социального страхования Российской Федерации (далее - Фонд) с даты назначения им ежемесячной денежной выплаты.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45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46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47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48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49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50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51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</w:t>
      </w:r>
      <w:r w:rsidRPr="00D50216">
        <w:t>июля 1999 г. N 178-ФЗ, подается до 1 октября текущего года на период с 1 января года, следующего за годом подачи указанного заявления.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52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53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54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55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56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57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указываются следующие сведения: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наименование территор</w:t>
      </w:r>
      <w:r w:rsidRPr="00D50216">
        <w:t>иального органа Фонда, в который предоставляется заявление;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58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страховой номер </w:t>
      </w:r>
      <w:r w:rsidRPr="00D50216">
        <w:t>индивидуального лицевого счета;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</w:t>
      </w:r>
      <w:r w:rsidRPr="00D50216">
        <w:t xml:space="preserve">слуг на основании </w:t>
      </w:r>
      <w:hyperlink r:id="rId59" w:tooltip="Федеральный закон от 17.07.1999 N 178-ФЗ (ред. от 29.10.2024) &quot;О государственной социальной помощи&quot; {КонсультантПлюс}">
        <w:r w:rsidRPr="00D50216">
          <w:t>статьи 6.7</w:t>
        </w:r>
      </w:hyperlink>
      <w:r w:rsidRPr="00D50216">
        <w:t xml:space="preserve"> Федерального зак</w:t>
      </w:r>
      <w:r w:rsidRPr="00D50216">
        <w:t>она от 17 июля 1999 г. N 178-ФЗ;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</w:t>
      </w:r>
      <w:r w:rsidRPr="00D50216">
        <w:t>ость.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фамилия, имя, отчество (при наличии), без сокращений, в соответствии с документом, </w:t>
      </w:r>
      <w:r w:rsidRPr="00D50216">
        <w:lastRenderedPageBreak/>
        <w:t>удос</w:t>
      </w:r>
      <w:r w:rsidRPr="00D50216">
        <w:t>товеряющим личность, дата и место рождения;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</w:t>
      </w:r>
      <w:r w:rsidRPr="00D50216">
        <w:t>ем выдан документ, дата его выдачи), указываются в соответствии с реквизитами документа, удостоверяющего личность;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</w:t>
      </w:r>
      <w:r w:rsidRPr="00D50216">
        <w:t>го лица (номер документа, кем выдан документ, дата его выдачи).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60" w:tooltip="Федеральный закон от 17.07.1999 N 178-ФЗ (ред. от 29.10.2024) &quot;О государственной социальной помощи&quot; {КонсультантПлюс}">
        <w:r w:rsidRPr="00D50216">
          <w:t>частью 1 статьи 6.2</w:t>
        </w:r>
      </w:hyperlink>
      <w:r w:rsidRPr="00D50216">
        <w:t xml:space="preserve"> Федерального закона от 17 июля 1999 г. N 178-ФЗ, либо частично - одной и</w:t>
      </w:r>
      <w:r w:rsidRPr="00D50216">
        <w:t xml:space="preserve">з социальных услуг, предусмотренных </w:t>
      </w:r>
      <w:hyperlink r:id="rId61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</w:t>
        </w:r>
        <w:r w:rsidRPr="00D50216">
          <w:t xml:space="preserve"> 1</w:t>
        </w:r>
      </w:hyperlink>
      <w:r w:rsidRPr="00D50216">
        <w:t xml:space="preserve">, </w:t>
      </w:r>
      <w:hyperlink r:id="rId62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63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либо д</w:t>
      </w:r>
      <w:r w:rsidRPr="00D50216">
        <w:t xml:space="preserve">вух любых социальных услуг, предусмотренных </w:t>
      </w:r>
      <w:hyperlink r:id="rId64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65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66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</w:t>
      </w:r>
      <w:r w:rsidRPr="00D50216">
        <w:t>июля 1999 г. N 178-ФЗ, и с 1 января какого года оплатить его (ее, их) за счет суммы (части суммы) ежемесячной денежной выплаты.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Указанные сведения подтверждаются подписью гражданина, с проставлением даты подачи заявления.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При приеме заявления должностным л</w:t>
      </w:r>
      <w:r w:rsidRPr="00D50216">
        <w:t>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</w:t>
      </w:r>
      <w:r w:rsidRPr="00D50216">
        <w:t>одающего заявление.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3(1). Факт наличия у гражданина права на получение набора социальных услуг полностью, одной из социальных услуг, предусмотренных </w:t>
      </w:r>
      <w:hyperlink r:id="rId67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68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69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70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71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72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подтверждается выпиской о наличии права на получение государственной социальной помощи в виде набора социальных услуг (социальной услуги) (далее -</w:t>
      </w:r>
      <w:r w:rsidRPr="00D50216">
        <w:t xml:space="preserve"> выписка), сформированной на основании сведений Федерального регистра.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Выписка выдается гражданину территориальным органом Фонда, многофункциональным центром предоставления государственных и муниципальных услуг (при наличии государственной услуги в соглаше</w:t>
      </w:r>
      <w:r w:rsidRPr="00D50216">
        <w:t>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центр), либо направляется в форме электронного док</w:t>
      </w:r>
      <w:r w:rsidRPr="00D50216">
        <w:t xml:space="preserve">умента, подписанного усиленной квалифицированной электронной подписью уполномоченного должностного лица, с использованием информационно-телекоммуникационных сетей, включая единый портал государственных и муниципальных услуг, в случае направления запроса в </w:t>
      </w:r>
      <w:r w:rsidRPr="00D50216">
        <w:t>электронном виде через единый портал государственных и муниципальных услуг.</w:t>
      </w:r>
    </w:p>
    <w:p w:rsidR="00184775" w:rsidRPr="00D50216" w:rsidRDefault="003B3326">
      <w:pPr>
        <w:pStyle w:val="ConsPlusNormal0"/>
        <w:jc w:val="both"/>
      </w:pPr>
      <w:r w:rsidRPr="00D50216">
        <w:t xml:space="preserve">(п. 3(1) введен </w:t>
      </w:r>
      <w:hyperlink r:id="rId73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Приказом</w:t>
        </w:r>
      </w:hyperlink>
      <w:r w:rsidRPr="00D50216">
        <w:t xml:space="preserve"> Минтруда России N 718н, Минздрава России N 481н от 14.</w:t>
      </w:r>
      <w:r w:rsidRPr="00D50216">
        <w:t>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4. Граждане, получающие набор социальных услуг полностью, одну из социальных услуг, предусмотренных </w:t>
      </w:r>
      <w:hyperlink r:id="rId74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75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76" w:tooltip="Федеральный закон от 17.07.1999 N 178-ФЗ (ред. от 29.10.2024) &quot;О государственной социальной помощи&quot; {КонсультантПлюс}">
        <w:r w:rsidRPr="00D50216">
          <w:t>2 ч</w:t>
        </w:r>
        <w:r w:rsidRPr="00D50216">
          <w:t>асти 1 статьи 6.2</w:t>
        </w:r>
      </w:hyperlink>
      <w:r w:rsidRPr="00D50216">
        <w:t xml:space="preserve"> Федерального закона от 17 июля 1999 г. N 178-ФЗ, две любые социальные услуги, предусмотренные </w:t>
      </w:r>
      <w:hyperlink r:id="rId77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78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79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в соответствии со </w:t>
      </w:r>
      <w:hyperlink r:id="rId80" w:tooltip="Федеральный закон от 17.07.1999 N 178-ФЗ (ред. от 29.10.2024) &quot;О государственной социальной помощи&quot; {КонсультантПлюс}">
        <w:r w:rsidRPr="00D50216">
          <w:t>статьей 6.3</w:t>
        </w:r>
      </w:hyperlink>
      <w:r w:rsidRPr="00D50216">
        <w:t xml:space="preserve"> Федерального закона от 17 июля 1999 г. N 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</w:t>
      </w:r>
      <w:r w:rsidRPr="00D50216">
        <w:t xml:space="preserve">я одной из социальных услуг, предусмотренных </w:t>
      </w:r>
      <w:hyperlink r:id="rId81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82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83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</w:t>
      </w:r>
      <w:r w:rsidRPr="00D50216">
        <w:t xml:space="preserve">З, либо об отказе от получения двух любых социальных услуг, предусмотренных </w:t>
      </w:r>
      <w:hyperlink r:id="rId84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85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86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</w:t>
      </w:r>
      <w:r w:rsidRPr="00D50216">
        <w:t>кона от 17 июля 1999 г. N 178-ФЗ, в территориальный орган Фонда.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87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Допускается</w:t>
      </w:r>
      <w:r w:rsidRPr="00D50216">
        <w:t xml:space="preserve"> отказ от получения набора социальных услуг полностью, отказ от получения одной из социальных услуг, предусмотренных </w:t>
      </w:r>
      <w:hyperlink r:id="rId88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89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90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и отказ от получения двух любых социальных услуг, предусмотренных </w:t>
      </w:r>
      <w:hyperlink r:id="rId91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92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93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lastRenderedPageBreak/>
        <w:t xml:space="preserve">5. Граждане, получающие набор социальных услуг (социальную услугу), в соответствии со </w:t>
      </w:r>
      <w:hyperlink r:id="rId94" w:tooltip="Федеральный закон от 17.07.1999 N 178-ФЗ (ред. от 29.10.2024) &quot;О государственной социальной помощи&quot; {КонсультантПлюс}">
        <w:r w:rsidRPr="00D50216">
          <w:t>статьей 6.3</w:t>
        </w:r>
      </w:hyperlink>
      <w:r w:rsidRPr="00D50216">
        <w:t xml:space="preserve"> Федерального закона от 17 июля 1999 г. N 178-ФЗ могут до 1 октября текущего года подать заявление об отк</w:t>
      </w:r>
      <w:r w:rsidRPr="00D50216">
        <w:t xml:space="preserve">азе от получения набора социальных услуг полностью, либо об отказе от получения одной из социальных услуг, предусмотренных </w:t>
      </w:r>
      <w:hyperlink r:id="rId95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96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97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либо об отказе от получения двух любых социальных услуг, предусмотренных </w:t>
      </w:r>
      <w:hyperlink r:id="rId98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99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00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на период с </w:t>
      </w:r>
      <w:r w:rsidRPr="00D50216">
        <w:t>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полностью, либо одной социальной услуги, либо двух социальных услуг.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заявлении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наименование территориального органа Фонда, в который предоставляется заявление;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01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страховой номер индивидуального лицевого счета;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фамилия, имя, отчество (при наличии), </w:t>
      </w:r>
      <w:r w:rsidRPr="00D50216">
        <w:t xml:space="preserve">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02" w:tooltip="Федеральный закон от 17.07.1999 N 178-ФЗ (ред. от 29.10.2024) &quot;О государственной социальной помощи&quot; {КонсультантПлюс}">
        <w:r w:rsidRPr="00D50216">
          <w:t>статьи 6.1</w:t>
        </w:r>
      </w:hyperlink>
      <w:r w:rsidRPr="00D50216">
        <w:t xml:space="preserve"> Федерального закона от 17 июля 1999 г. N 178-ФЗ;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сведения о документе, удостоверяющем </w:t>
      </w:r>
      <w:r w:rsidRPr="00D50216">
        <w:t>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В случае, если заявление подается представителем гражданина или </w:t>
      </w:r>
      <w:r w:rsidRPr="00D50216">
        <w:t>законным представителем несовершеннолетнего либо недееспособного лица, в заявлении им указываются: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сведения о документе, удос</w:t>
      </w:r>
      <w:r w:rsidRPr="00D50216">
        <w:t>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</w:t>
      </w:r>
      <w:r w:rsidRPr="00D50216">
        <w:t>изитами документа, удостоверяющего личность;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заяв</w:t>
      </w:r>
      <w:r w:rsidRPr="00D50216">
        <w:t xml:space="preserve">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103" w:tooltip="Федеральный закон от 17.07.1999 N 178-ФЗ (ред. от 29.10.2024) &quot;О государственной социальной помощи&quot; {КонсультантПлюс}">
        <w:r w:rsidRPr="00D50216">
          <w:t>частью 1 статьи 6.2</w:t>
        </w:r>
      </w:hyperlink>
      <w:r w:rsidRPr="00D50216">
        <w:t xml:space="preserve"> Федерального закона от 17 июля 1999 г. N 178-ФЗ, либо частично - одной из социальных услуг, предусмотренных </w:t>
      </w:r>
      <w:hyperlink r:id="rId104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05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06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либо двух любых социальных услуг, предусмотренных </w:t>
      </w:r>
      <w:hyperlink r:id="rId107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08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09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и с 1 января какого года прекратить его (ее, их) опла</w:t>
      </w:r>
      <w:r w:rsidRPr="00D50216">
        <w:t>ту за счет суммы (части суммы) ежемесячной денежной выплаты.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Указанные сведения подтверждаются подписью гражданина, с проставлением даты подачи заявления.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При приеме заявления должностным лицом гражданину разъясняются права, касающиеся получения государств</w:t>
      </w:r>
      <w:r w:rsidRPr="00D50216">
        <w:t xml:space="preserve">енной социальной помощи в виде набора социальных услуг, установленных </w:t>
      </w:r>
      <w:hyperlink r:id="rId110" w:tooltip="Федеральный закон от 17.07.1999 N 178-ФЗ (ред. от 29.10.2024) &quot;О государственной социальной помощи&quot; {КонсультантПлюс}">
        <w:r w:rsidRPr="00D50216">
          <w:t>главой 2</w:t>
        </w:r>
      </w:hyperlink>
      <w:r w:rsidRPr="00D50216">
        <w:t xml:space="preserve"> Федерального закона от 17 июля 1999 г.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</w:t>
      </w:r>
      <w:r w:rsidRPr="00D50216">
        <w:t>торой подтверждается подписью лица, подающего заявление.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111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12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13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</w:t>
      </w:r>
      <w:r w:rsidRPr="00D50216">
        <w:t xml:space="preserve">оциальных услуг, предусмотренных </w:t>
      </w:r>
      <w:hyperlink r:id="rId114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>,</w:t>
      </w:r>
      <w:r w:rsidRPr="00D50216">
        <w:t xml:space="preserve"> </w:t>
      </w:r>
      <w:hyperlink r:id="rId115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16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</w:t>
      </w:r>
      <w:r w:rsidRPr="00D50216">
        <w:lastRenderedPageBreak/>
        <w:t xml:space="preserve">Федерального закона от 17 июля 1999 г. N 178-ФЗ, подается </w:t>
      </w:r>
      <w:r w:rsidRPr="00D50216">
        <w:t>до 1 октября текущего года на период с 1 января года, следующего за годом подачи указанного заявления.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117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18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19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120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21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22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указываются следующие сведения: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наименование территориального органа Фо</w:t>
      </w:r>
      <w:r w:rsidRPr="00D50216">
        <w:t>нда, в который предоставляется заявление;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23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страховой номер индивидуального ли</w:t>
      </w:r>
      <w:r w:rsidRPr="00D50216">
        <w:t>цевого счета;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24" w:tooltip="Федеральный закон от 17.07.1999 N 178-ФЗ (ред. от 29.10.2024) &quot;О государственной социальной помощи&quot; {КонсультантПлюс}">
        <w:r w:rsidRPr="00D50216">
          <w:t>статьи 6.1</w:t>
        </w:r>
      </w:hyperlink>
      <w:r w:rsidRPr="00D50216">
        <w:t xml:space="preserve"> Федерального закона от 17 июля 199</w:t>
      </w:r>
      <w:r w:rsidRPr="00D50216">
        <w:t>9 г. N 178-ФЗ;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случае, ес</w:t>
      </w:r>
      <w:r w:rsidRPr="00D50216">
        <w:t>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фамилия, имя, отчество (при наличии), без сокращений, в соответствии с документом, удостоверяющим личност</w:t>
      </w:r>
      <w:r w:rsidRPr="00D50216">
        <w:t>ь, дата и место рождения;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</w:t>
      </w:r>
      <w:r w:rsidRPr="00D50216">
        <w:t xml:space="preserve"> дата его выдачи), указываются в соответствии с реквизитами документа, удостоверяющего личность;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</w:t>
      </w:r>
      <w:r w:rsidRPr="00D50216">
        <w:t>умента, кем выдан документ, дата его выдачи).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Указанные сведения подтверждаются подписью гражданина, с проставлением даты подачи заявления.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заявлении указывается, в каком объеме гражданин просит возобновить ему предоставление набора социальных услуг: пол</w:t>
      </w:r>
      <w:r w:rsidRPr="00D50216">
        <w:t xml:space="preserve">ностью - набор социальных услуг, предусмотренных </w:t>
      </w:r>
      <w:hyperlink r:id="rId125" w:tooltip="Федеральный закон от 17.07.1999 N 178-ФЗ (ред. от 29.10.2024) &quot;О государственной социальной помощи&quot; {КонсультантПлюс}">
        <w:r w:rsidRPr="00D50216">
          <w:t>частью 1 статьи 6.2</w:t>
        </w:r>
      </w:hyperlink>
      <w:r w:rsidRPr="00D50216">
        <w:t xml:space="preserve"> Федерального закона от 17 июля 1999 г. N 178-ФЗ, либо частично - одной из социальных услуг, предусмотренных </w:t>
      </w:r>
      <w:hyperlink r:id="rId126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27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28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либо двух любых социальных услуг, предусмотр</w:t>
      </w:r>
      <w:r w:rsidRPr="00D50216">
        <w:t xml:space="preserve">енных </w:t>
      </w:r>
      <w:hyperlink r:id="rId129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30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31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и с 1 января какого года оплатить ег</w:t>
      </w:r>
      <w:r w:rsidRPr="00D50216">
        <w:t>о (ее, их) за счет суммы (части суммы) ежемесячной денежной выплаты.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</w:t>
      </w:r>
      <w:r w:rsidRPr="00D50216">
        <w:t>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6. К заявлениям о предоставлении, возобновлении предоставления или об отказе от получения набора социальных услуг полно</w:t>
      </w:r>
      <w:r w:rsidRPr="00D50216">
        <w:t xml:space="preserve">стью, одной из социальных услуг, предусмотренных </w:t>
      </w:r>
      <w:hyperlink r:id="rId132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33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34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</w:t>
      </w:r>
      <w:r w:rsidRPr="00D50216">
        <w:t xml:space="preserve">78-ФЗ, двух любых социальных услуг, предусмотренных </w:t>
      </w:r>
      <w:hyperlink r:id="rId135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36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37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</w:t>
      </w:r>
      <w:r w:rsidRPr="00D50216">
        <w:t>N 178-ФЗ (далее - заявление), гражданин представляет документ, удостоверяющий личность.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</w:t>
      </w:r>
      <w:r w:rsidRPr="00D50216">
        <w:t xml:space="preserve">иальных услуг, предусмотренных </w:t>
      </w:r>
      <w:hyperlink r:id="rId138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39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40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</w:t>
      </w:r>
      <w:r w:rsidRPr="00D50216">
        <w:lastRenderedPageBreak/>
        <w:t xml:space="preserve">178-ФЗ, двух любых </w:t>
      </w:r>
      <w:r w:rsidRPr="00D50216">
        <w:t xml:space="preserve">социальных услуг, предусмотренных </w:t>
      </w:r>
      <w:hyperlink r:id="rId141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42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43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</w:t>
      </w:r>
      <w:r w:rsidRPr="00D50216">
        <w:t>июля 1999 г. N 178-ФЗ, предъявляются документы, удостоверяющие личность представителя и подтверждающие его полномочия.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7. Гражданин может подать заявление непосредственно в территориальный орган Фонда,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</w:t>
      </w:r>
      <w:hyperlink r:id="rId144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 w:rsidRPr="00D50216">
          <w:t>постановлением</w:t>
        </w:r>
      </w:hyperlink>
      <w:r w:rsidRPr="00D50216">
        <w:t xml:space="preserve"> Правительства Российской Федерации от 7 июля 2011 г. N 553 (Собрание законодательства Российской Федерации, 2011, N 29, ст. 4479) и который направляется с использованием информационно-тел</w:t>
      </w:r>
      <w:r w:rsidRPr="00D50216">
        <w:t>екоммуникационных сетей, включая единый портал государственных и муниципальных услуг). В случае подачи иным способом установление личности и проверка подлинности подписи гражданина осуществляются: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45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1) нотариусом или в порядке, установленном </w:t>
      </w:r>
      <w:hyperlink r:id="rId146" w:tooltip="&quot;Гражданский кодекс Российской Федерации (часть первая)&quot; от 30.11.1994 N 51-ФЗ (ред. от 08.08.2024, с изм. от 31.10.2024) {КонсультантПлюс}">
        <w:r w:rsidRPr="00D50216">
          <w:t>пунктом 2 статьи 185.1</w:t>
        </w:r>
      </w:hyperlink>
      <w:r w:rsidRPr="00D50216">
        <w:t xml:space="preserve"> Гражданского кодекса Российской Федерации (Собрание законодательства Российской Федерации, </w:t>
      </w:r>
      <w:r w:rsidRPr="00D50216">
        <w:t>1994, N 32, ст. 3301, 2017, N 12, ст. 1998);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2) органом (организацией), с которым у Фонда заключено соглашение о взаимном удостоверении подписей.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47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</w:t>
        </w:r>
        <w:r w:rsidRPr="00D50216">
          <w:t>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лишению свободы, заявление подает</w:t>
      </w:r>
      <w:r w:rsidRPr="00D50216">
        <w:t>ся через администрацию указанных организаций и учреждений или законными представителями.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9. Периодом предоставления гражданам набора социальных услуг полностью, одной из социальных услуг, предусмотренных </w:t>
      </w:r>
      <w:hyperlink r:id="rId148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49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50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151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52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53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является календарный год.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случае, если гражданин в течение календарного года приобрел пра</w:t>
      </w:r>
      <w:r w:rsidRPr="00D50216">
        <w:t>во на получение набора социальных услуг,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случае, если гражданин в течение календар</w:t>
      </w:r>
      <w:r w:rsidRPr="00D50216">
        <w:t xml:space="preserve">ного года утратил право на получение набора социальных услуг полностью, одной из социальных услуг, предусмотренных </w:t>
      </w:r>
      <w:hyperlink r:id="rId154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55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56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157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58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59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периодом пре</w:t>
      </w:r>
      <w:r w:rsidRPr="00D50216">
        <w:t xml:space="preserve">доставления является период с 1 января до даты утраты гражданином права на получение набора социальных услуг полностью, одной из социальных услуг, предусмотренных </w:t>
      </w:r>
      <w:hyperlink r:id="rId160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61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62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163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64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65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10. Граждане вправе отозвать поданное в текущем году заявление об отказе от получения набора социальных услуг полностью, одной из со</w:t>
      </w:r>
      <w:r w:rsidRPr="00D50216">
        <w:t xml:space="preserve">циальных услуг, предусмотренных </w:t>
      </w:r>
      <w:hyperlink r:id="rId166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67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68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</w:t>
      </w:r>
      <w:r w:rsidRPr="00D50216">
        <w:t xml:space="preserve"> социальных услуг, предусмотренных </w:t>
      </w:r>
      <w:hyperlink r:id="rId169" w:tooltip="Федеральный закон от 17.07.1999 N 178-ФЗ (ред. от 29.10.2024) &quot;О государственной социальной помощи&quot; {КонсультантПлюс}">
        <w:r w:rsidRPr="00D50216">
          <w:t xml:space="preserve">пунктами </w:t>
        </w:r>
        <w:r w:rsidRPr="00D50216">
          <w:t>1</w:t>
        </w:r>
      </w:hyperlink>
      <w:r w:rsidRPr="00D50216">
        <w:t xml:space="preserve">, </w:t>
      </w:r>
      <w:hyperlink r:id="rId170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71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и заявл</w:t>
      </w:r>
      <w:r w:rsidRPr="00D50216">
        <w:t xml:space="preserve">ение о возобновлении предоставления набора социальных услуг полностью, одной из социальных услуг, предусмотренных </w:t>
      </w:r>
      <w:hyperlink r:id="rId172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73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74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июля 1999 г. N 178-ФЗ, двух любых социальных услуг, предусмотренных </w:t>
      </w:r>
      <w:hyperlink r:id="rId175" w:tooltip="Федеральный закон от 17.07.1999 N 178-ФЗ (ред. от 29.10.2024) &quot;О государственной социальной помощи&quot; {КонсультантПлюс}">
        <w:r w:rsidRPr="00D50216">
          <w:t>пунктами 1</w:t>
        </w:r>
      </w:hyperlink>
      <w:r w:rsidRPr="00D50216">
        <w:t xml:space="preserve">, </w:t>
      </w:r>
      <w:hyperlink r:id="rId176" w:tooltip="Федеральный закон от 17.07.1999 N 178-ФЗ (ред. от 29.10.2024) &quot;О государственной социальной помощи&quot; {КонсультантПлюс}">
        <w:r w:rsidRPr="00D50216">
          <w:t>1.1</w:t>
        </w:r>
      </w:hyperlink>
      <w:r w:rsidRPr="00D50216">
        <w:t xml:space="preserve"> и </w:t>
      </w:r>
      <w:hyperlink r:id="rId177" w:tooltip="Федеральный закон от 17.07.1999 N 178-ФЗ (ред. от 29.10.2024) &quot;О государственной социальной помощи&quot; {КонсультантПлюс}">
        <w:r w:rsidRPr="00D50216">
          <w:t>2 части 1 статьи 6.2</w:t>
        </w:r>
      </w:hyperlink>
      <w:r w:rsidRPr="00D50216">
        <w:t xml:space="preserve"> Федерального закона от 17 </w:t>
      </w:r>
      <w:r w:rsidRPr="00D50216">
        <w:t>июля 1999 г. N 178-ФЗ, до 1 октября текущего года.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11. Факт и дата приема территориальным органом Фонда заявления от гражданина подтверждаются распиской-уведомлением о приеме и регистрации заявления, выданным территориальным органом Фонда в соответствии с </w:t>
      </w:r>
      <w:r w:rsidRPr="00D50216">
        <w:t>настоящим Порядком. При направлении в форме электронного документа гражданину направляется уведомление о регистрации.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78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</w:t>
      </w:r>
      <w:r w:rsidRPr="00D50216">
        <w:t>н, Минздрава России N 481н от 14.09.2023)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  <w:outlineLvl w:val="1"/>
      </w:pPr>
      <w:r w:rsidRPr="00D50216">
        <w:t>II. Предоставление гражданам социальных услуг в части</w:t>
      </w:r>
    </w:p>
    <w:p w:rsidR="00184775" w:rsidRPr="00D50216" w:rsidRDefault="003B3326">
      <w:pPr>
        <w:pStyle w:val="ConsPlusTitle0"/>
        <w:jc w:val="center"/>
      </w:pPr>
      <w:r w:rsidRPr="00D50216">
        <w:t>обеспечения необходимыми лекарственными препаратами,</w:t>
      </w:r>
    </w:p>
    <w:p w:rsidR="00184775" w:rsidRPr="00D50216" w:rsidRDefault="003B3326">
      <w:pPr>
        <w:pStyle w:val="ConsPlusTitle0"/>
        <w:jc w:val="center"/>
      </w:pPr>
      <w:r w:rsidRPr="00D50216">
        <w:t>медицинскими изделиями, а также специализированными</w:t>
      </w:r>
    </w:p>
    <w:p w:rsidR="00184775" w:rsidRPr="00D50216" w:rsidRDefault="003B3326">
      <w:pPr>
        <w:pStyle w:val="ConsPlusTitle0"/>
        <w:jc w:val="center"/>
      </w:pPr>
      <w:r w:rsidRPr="00D50216">
        <w:lastRenderedPageBreak/>
        <w:t>продуктами лечебного питания для детей-инвалидов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ind w:firstLine="540"/>
        <w:jc w:val="both"/>
      </w:pPr>
      <w:r w:rsidRPr="00D50216">
        <w:t xml:space="preserve">12. </w:t>
      </w:r>
      <w:r w:rsidRPr="00D50216">
        <w:t xml:space="preserve">За предоставлением рецептов на необходимые лекарственные препараты, медицинские изделия и специализированные </w:t>
      </w:r>
      <w:hyperlink r:id="rId179" w:tooltip="Распоряжение Правительства РФ от 11.12.2023 N 3551-р (ред. от 17.09.2024) &lt;Об утверждении перечня специализированных продуктов лечебного питания для детей-инвалидов&gt; {КонсультантПлюс}">
        <w:r w:rsidRPr="00D50216">
          <w:t>продукты</w:t>
        </w:r>
      </w:hyperlink>
      <w:r w:rsidRPr="00D50216">
        <w:t xml:space="preserve"> лечебного питания для детей-инвалидов граждане обращаются по месту жительства или прикрепления в медицинские органи</w:t>
      </w:r>
      <w:r w:rsidRPr="00D50216">
        <w:t>зации, оказывающие первичную медико-санитарную помощь.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</w:t>
      </w:r>
      <w:r w:rsidRPr="00D50216">
        <w:t xml:space="preserve">помощь в амбулаторных условиях, </w:t>
      </w:r>
      <w:hyperlink r:id="rId18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D50216">
          <w:t>форма</w:t>
        </w:r>
      </w:hyperlink>
      <w:r w:rsidRPr="00D50216">
        <w:t xml:space="preserve"> которой утверждена приказом Министерства здравоохранения Российской Федерации от 15 декабря 2014 г. N 834н "Об утвер</w:t>
      </w:r>
      <w:r w:rsidRPr="00D50216">
        <w:t xml:space="preserve">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</w:t>
      </w:r>
      <w:r w:rsidRPr="00D50216">
        <w:t>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</w:t>
      </w:r>
      <w:r w:rsidRPr="00D50216">
        <w:t xml:space="preserve"> 2020 г. N 1186н (зарегистрирован Министерством юстиции Российской Федерации 27 ноября 2020 г., регистрационный N 61121) (далее - приказ Министерства здравоохранения Российской Федерации от 15 декабря 2014 г. N 834н), с маркировкой литерой "Л" и указанием </w:t>
      </w:r>
      <w:r w:rsidRPr="00D50216">
        <w:t>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13. При обращении в медицинскую организацию гражданин предъявляет документ, удостоверяющий личность, документ, подтве</w:t>
      </w:r>
      <w:r w:rsidRPr="00D50216">
        <w:t>рждающий право на получение набора социальных услуг, а также выписку.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81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Абзац </w:t>
      </w:r>
      <w:r w:rsidRPr="00D50216">
        <w:t xml:space="preserve">утратил силу. - </w:t>
      </w:r>
      <w:hyperlink r:id="rId182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</w:t>
        </w:r>
      </w:hyperlink>
      <w:r w:rsidRPr="00D50216">
        <w:t xml:space="preserve"> Минтруда России N 718н, Минздрава России N 481н от 14.09.2023.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Сведения о категории льготы гражданина, сроке, в течение которого гра</w:t>
      </w:r>
      <w:r w:rsidRPr="00D50216">
        <w:t>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</w:t>
      </w:r>
      <w:r w:rsidRPr="00D50216">
        <w:t>рой "Л" с указанием страхового номера индивидуального лицевого счета (СНИЛС).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14. 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</w:t>
      </w:r>
      <w:r w:rsidRPr="00D50216">
        <w:t>зультатам осмотра пациента назначает лекарственные препараты, медицинские изделия и специализированные продукты лечебного питания для детей-инвалидов, оформляет рецепт на бумажном носителе за своей подписью и (или) с согласия пациента или его законного пре</w:t>
      </w:r>
      <w:r w:rsidRPr="00D50216">
        <w:t>дставителя рецепт в форме электронного документа с использованием усиленной квалифицированной электронной подписи медицинского работника в соответствии с порядком назначения лекарственных препаратов, медицинских изделий, формами рецептурных бланков на лека</w:t>
      </w:r>
      <w:r w:rsidRPr="00D50216">
        <w:t>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 w:rsidRPr="00D50216">
        <w:t xml:space="preserve">рованию в сфере здравоохранения, в соответствии с </w:t>
      </w:r>
      <w:hyperlink r:id="rId183" w:tooltip="Федеральный закон от 21.11.2011 N 323-ФЗ (ред. от 28.12.2024) &quot;Об основах охраны здоровья граждан в Российской Федерации&quot; {КонсультантПлюс}">
        <w:r w:rsidRPr="00D50216">
          <w:t>пунктом 16 части 2 статьи 14</w:t>
        </w:r>
      </w:hyperlink>
      <w:r w:rsidRPr="00D50216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15. Консультация пациентов и (или) их законных представителей с применением телемедицинских технологий осуществляется в соответствии с </w:t>
      </w:r>
      <w:hyperlink r:id="rId184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 w:rsidRPr="00D50216">
          <w:t>порядком</w:t>
        </w:r>
      </w:hyperlink>
      <w:r w:rsidRPr="00D50216">
        <w:t xml:space="preserve"> организации и оказания медицинской помощи с п</w:t>
      </w:r>
      <w:r w:rsidRPr="00D50216">
        <w:t>рименением телемедицинских технологий, утвержденным приказом Министерства здравоохранения Российской Федерации от 30 ноября 2017 г. N 965н (зарегистрирован Министерством юстиции Российской Федерации 9 января 2018 г., регистрационный N 49577), согласно кото</w:t>
      </w:r>
      <w:r w:rsidRPr="00D50216">
        <w:t>рому медицинским работником может осуществляться коррекция ранее назначенного пациенту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</w:t>
      </w:r>
      <w:r w:rsidRPr="00D50216">
        <w:t>ом приеме (осмотре, консультации).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16. Отпуск лекарственных препаратов гражданам осуществляется в соответствии с: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правилами отпуска лекарственных препаратов для медицинского применения аптечными организациями, индивидуальными предпринимателями, имеющими ли</w:t>
      </w:r>
      <w:r w:rsidRPr="00D50216">
        <w:t xml:space="preserve">цензию на фармацевтическую </w:t>
      </w:r>
      <w:r w:rsidRPr="00D50216">
        <w:lastRenderedPageBreak/>
        <w:t>деятельность, а также правилами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подразделениями, расположенными в сел</w:t>
      </w:r>
      <w:r w:rsidRPr="00D50216">
        <w:t xml:space="preserve">ьских населенных пунктах, в которых отсутствуют аптечные организации, утверждаемыми уполномоченным федеральным органом исполнительной власти в соответствии с </w:t>
      </w:r>
      <w:hyperlink r:id="rId185" w:tooltip="Федеральный закон от 12.04.2010 N 61-ФЗ (ред. от 26.12.2024) &quot;Об обращении лекарственных средств&quot; {КонсультантПлюс}">
        <w:r w:rsidRPr="00D50216">
          <w:t>частью 2 статьи 55</w:t>
        </w:r>
      </w:hyperlink>
      <w:r w:rsidRPr="00D50216">
        <w:t xml:space="preserve"> Федерального закона N 61-ФЗ (Собрание законодательства Российской Федерации, 2010, N 16, ст. 1815; 2013, N 48, ст. 6165);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86" w:tooltip="Приказ Минтруда России N 519н, Минздрава России N 506н от 01.10.2024 &quot;О внесении изменения в пункт 16 Порядка предоставления набора социальных услуг отдельным категориям граждан, утвержденного приказом Министерства труда и социальной защиты Российской Федераци">
        <w:r w:rsidRPr="00D50216">
          <w:t>Приказа</w:t>
        </w:r>
      </w:hyperlink>
      <w:r w:rsidRPr="00D50216">
        <w:t xml:space="preserve"> Минтруда России N 519н, Минздрава России N 506н от 01.10.2024)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порядком отпуска наркотических средств и психотропных веществ физическим лиц</w:t>
      </w:r>
      <w:r w:rsidRPr="00D50216">
        <w:t>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</w:t>
      </w:r>
      <w:r w:rsidRPr="00D50216">
        <w:t xml:space="preserve">ти в сфере внутренних дел, в соответствии с </w:t>
      </w:r>
      <w:hyperlink r:id="rId187" w:tooltip="Федеральный закон от 08.01.1998 N 3-ФЗ (ред. от 25.12.2023) &quot;О наркотических средствах и психотропных веществах&quot; {КонсультантПлюс}">
        <w:r w:rsidRPr="00D50216">
          <w:t>пунктом 3 статьи 25</w:t>
        </w:r>
      </w:hyperlink>
      <w:r w:rsidRPr="00D50216"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</w:t>
      </w:r>
      <w:r w:rsidRPr="00D50216">
        <w:t xml:space="preserve">чий, установленных </w:t>
      </w:r>
      <w:hyperlink r:id="rId188" w:tooltip="Федеральный закон от 17.07.1999 N 178-ФЗ (ред. от 29.10.2024) &quot;О государственной социальной помощи&quot; {КонсультантПлюс}">
        <w:r w:rsidRPr="00D50216">
          <w:t>статьей 4.1</w:t>
        </w:r>
      </w:hyperlink>
      <w:r w:rsidRPr="00D50216">
        <w:t xml:space="preserve"> Федерального з</w:t>
      </w:r>
      <w:r w:rsidRPr="00D50216">
        <w:t>акона от 17 июля 1999 г. N 178-ФЗ.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18. 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</w:t>
      </w:r>
      <w:r w:rsidRPr="00D50216">
        <w:t>ником лекарственные препараты, медицинские изделия и специализированные продукты лечебного питания для детей-инвалидов приобретаются соответственно представителями стационарного или исправительного учреждения, на которых администрацией данных учреждений во</w:t>
      </w:r>
      <w:r w:rsidRPr="00D50216">
        <w:t>зложена обязанность их получения (приобретения).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19.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</w:t>
      </w:r>
      <w:r w:rsidRPr="00D50216">
        <w:t>нимается на отсроченное обслуживание с даты обращения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bookmarkStart w:id="2" w:name="P164"/>
      <w:bookmarkEnd w:id="2"/>
      <w:r w:rsidRPr="00D50216">
        <w:t xml:space="preserve">20. В случае выезда гражданина за пределы субъекта Российской Федерации, в </w:t>
      </w:r>
      <w:r w:rsidRPr="00D50216">
        <w:t>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</w:t>
      </w:r>
      <w:r w:rsidRPr="00D50216">
        <w:t>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 Федерации в сфере охраны здоровья организуется обеспечение такого пациента лекарств</w:t>
      </w:r>
      <w:r w:rsidRPr="00D50216">
        <w:t>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bookmarkStart w:id="3" w:name="P165"/>
      <w:bookmarkEnd w:id="3"/>
      <w:r w:rsidRPr="00D50216">
        <w:t>В случае выезда гражданина за пределы территории субъекта Российской Федерации, в котором он проживает, на территор</w:t>
      </w:r>
      <w:r w:rsidRPr="00D50216">
        <w:t>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</w:t>
      </w:r>
      <w:r w:rsidRPr="00D50216">
        <w:t xml:space="preserve"> на срок применения не более 1 месяца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</w:t>
      </w:r>
      <w:r w:rsidRPr="00D50216">
        <w:t>ечебного питания для детей-инвалидов на срок применения не более 1 месяца.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В случае, указанном в </w:t>
      </w:r>
      <w:hyperlink w:anchor="P165" w:tooltip="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">
        <w:r w:rsidRPr="00D50216">
          <w:t>абзаце втором</w:t>
        </w:r>
      </w:hyperlink>
      <w:r w:rsidRPr="00D50216">
        <w:t xml:space="preserve"> настоящего пункта, после прохождения процедуры идентификации в Федеральном регистре сведения о гражданах пер</w:t>
      </w:r>
      <w:r w:rsidRPr="00D50216">
        <w:t>едаются в 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89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Сведения о количестве назначенных и отпущенных пациенту или его законному представителю в соответствии с </w:t>
      </w:r>
      <w:hyperlink w:anchor="P164" w:tooltip="20. 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">
        <w:r w:rsidRPr="00D50216">
          <w:t>абзацами первым</w:t>
        </w:r>
      </w:hyperlink>
      <w:r w:rsidRPr="00D50216">
        <w:t xml:space="preserve"> и </w:t>
      </w:r>
      <w:hyperlink w:anchor="P165" w:tooltip="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">
        <w:r w:rsidRPr="00D50216">
          <w:t>вторым</w:t>
        </w:r>
      </w:hyperlink>
      <w:r w:rsidRPr="00D50216">
        <w:t xml:space="preserve"> настоящего пункта лекарственных препаратах, медицинских изделиях или специализированных продуктах лечебного питания для детей-инвалидов вносятся в </w:t>
      </w:r>
      <w:r w:rsidRPr="00D50216">
        <w:lastRenderedPageBreak/>
        <w:t>Федеральный регистр граждан, имеющих право на обеспечение лекарственными пре</w:t>
      </w:r>
      <w:r w:rsidRPr="00D50216">
        <w:t>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  <w:outlineLvl w:val="1"/>
      </w:pPr>
      <w:r w:rsidRPr="00D50216">
        <w:t>III. Предоставление гражданам социальных услуг в части</w:t>
      </w:r>
    </w:p>
    <w:p w:rsidR="00184775" w:rsidRPr="00D50216" w:rsidRDefault="003B3326">
      <w:pPr>
        <w:pStyle w:val="ConsPlusTitle0"/>
        <w:jc w:val="center"/>
      </w:pPr>
      <w:r w:rsidRPr="00D50216">
        <w:t>обеспечения санаторно</w:t>
      </w:r>
      <w:r w:rsidRPr="00D50216">
        <w:t>-курортным лечением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ind w:firstLine="540"/>
        <w:jc w:val="both"/>
      </w:pPr>
      <w:r w:rsidRPr="00D50216">
        <w:t>21. 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</w:t>
      </w:r>
      <w:r w:rsidRPr="00D50216">
        <w:t xml:space="preserve">и, определенные в соответствии в соответствии с Федеральным </w:t>
      </w:r>
      <w:hyperlink r:id="rId19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50216">
          <w:t>законом</w:t>
        </w:r>
      </w:hyperlink>
      <w:r w:rsidRPr="00D50216">
        <w:t xml:space="preserve"> от 5 апреля 2013 г. N 44-ФЗ "О контрактной системе в сфере закупок товаров, работ и услуг для обеспечения государственных и муниципальных нужд" (Собрание</w:t>
      </w:r>
      <w:r w:rsidRPr="00D50216">
        <w:t xml:space="preserve"> законодательства Российской Федерации, 2013, N 14, ст. 1652; официальный интернет-портал правовой информации </w:t>
      </w:r>
      <w:hyperlink r:id="rId191">
        <w:r w:rsidRPr="00D50216">
          <w:t>http://pravo.gov.ru</w:t>
        </w:r>
      </w:hyperlink>
      <w:r w:rsidRPr="00D50216">
        <w:t>, 2021, 24 февраля, N 0001202102240012) (далее - санаторно-курортные организации).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22. С</w:t>
      </w:r>
      <w:r w:rsidRPr="00D50216">
        <w:t>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23. Организация приобретения путевок на санаторно-курортное лечение осуществляется Фондом и орга</w:t>
      </w:r>
      <w:r w:rsidRPr="00D50216">
        <w:t>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</w:t>
      </w:r>
      <w:r w:rsidRPr="00D50216">
        <w:t xml:space="preserve">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Министерством труда и социальной защиты </w:t>
      </w:r>
      <w:r w:rsidRPr="00D50216">
        <w:t>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92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</w:t>
      </w:r>
      <w:r w:rsidRPr="00D50216">
        <w:t>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24. Отбор и направление на санаторно-курортное лечение граждан осуществляются с учетом медицинских показаний и медицинских противопоказаний в порядке, установленном </w:t>
      </w:r>
      <w:hyperlink r:id="rId193" w:tooltip="Приказ Минздравсоцразвития России от 22.11.2004 N 256 (ред. от 15.12.2014) &quot;О Порядке медицинского отбора и направления больных на санаторно-курортное лечение&quot; (Зарегистрировано в Минюсте России 14.12.2004 N 6189) {КонсультантПлюс}">
        <w:r w:rsidRPr="00D50216">
          <w:t>приказом</w:t>
        </w:r>
      </w:hyperlink>
      <w:r w:rsidRPr="00D50216">
        <w:t xml:space="preserve">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</w:t>
      </w:r>
      <w:r w:rsidRPr="00D50216">
        <w:t xml:space="preserve">сийской Федерации 14 декабря 2004 г., регистрационный N 6189), с изменениями, внесенными приказами Министерства здравоохранения и социального развития Российской Федерации от 9 января 2007 г. N 3 (зарегистрирован Министерством юстиции Российской Федерации </w:t>
      </w:r>
      <w:r w:rsidRPr="00D50216">
        <w:t xml:space="preserve">8 февраля 2007 г., регистрационный N 8908), от 24 декабря 2007 г. N 794 (зарегистрирован Министерством юстиции Российской Федерации 17 января 2008 г., регистрационный N 10904), от 24 декабря 2008 г. N 763н (зарегистрирован Министерством юстиции Российской </w:t>
      </w:r>
      <w:r w:rsidRPr="00D50216">
        <w:t>Федерации 20 января 2009 г., регистрационный N 13129), от 23 июля 2010 г. N 545н (зарегистрирован Министерством юстиции Российской Федерации 20 августа 2010 г., регистрационный N 18209) и приказом Министерства здравоохранения Российской Федерации от 15 дек</w:t>
      </w:r>
      <w:r w:rsidRPr="00D50216">
        <w:t>абря 2014 г. N 834н (зарегистрирован Министерством юстиции Российской Федерации 20 февраля 2015 г., регистрационный N 36160).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25. В соответствии со </w:t>
      </w:r>
      <w:hyperlink r:id="rId194" w:tooltip="Федеральный закон от 17.07.1999 N 178-ФЗ (ред. от 29.10.2024) &quot;О государственной социальной помощи&quot; {КонсультантПлюс}">
        <w:r w:rsidRPr="00D50216">
          <w:t>статьей 6.2</w:t>
        </w:r>
      </w:hyperlink>
      <w:r w:rsidRPr="00D50216">
        <w:t xml:space="preserve"> Федерального закона от 17 июля 1999 г. N 178-ФЗ длительность санаторно-курортного лечения в рамках предоставляемого гражданам набора соци</w:t>
      </w:r>
      <w:r w:rsidRPr="00D50216">
        <w:t>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26. Санаторно-курортная путевка на бумажном носителе явля</w:t>
      </w:r>
      <w:r w:rsidRPr="00D50216">
        <w:t>ется документом строгой отчетности.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27. 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</w:t>
      </w:r>
      <w:r w:rsidRPr="00D50216">
        <w:t xml:space="preserve">утевки по </w:t>
      </w:r>
      <w:hyperlink r:id="rId195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D50216">
          <w:t>форме N 070/у</w:t>
        </w:r>
      </w:hyperlink>
      <w:r w:rsidRPr="00D50216">
        <w:t>, утвержденной приказом Министерства здравоохранения Российской Федерации от 15 декабря 2014 г. N 834н.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28. При наличии справки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по месту получения ежемесячной денежной выплаты либо в уполномоченный орган.</w:t>
      </w:r>
    </w:p>
    <w:p w:rsidR="00184775" w:rsidRPr="00D50216" w:rsidRDefault="003B3326">
      <w:pPr>
        <w:pStyle w:val="ConsPlusNormal0"/>
        <w:jc w:val="both"/>
      </w:pPr>
      <w:r w:rsidRPr="00D50216">
        <w:t>(в ре</w:t>
      </w:r>
      <w:r w:rsidRPr="00D50216">
        <w:t xml:space="preserve">д. </w:t>
      </w:r>
      <w:hyperlink r:id="rId196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Заявление о предоставлении санаторно-курортной путевки подается лично, по почте, </w:t>
      </w:r>
      <w:r w:rsidRPr="00D50216">
        <w:t xml:space="preserve">через </w:t>
      </w:r>
      <w:r w:rsidRPr="00D50216">
        <w:lastRenderedPageBreak/>
        <w:t>многофункциональный центр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</w:t>
      </w:r>
      <w:r w:rsidRPr="00D50216">
        <w:t>алее -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197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Заявление о предоставлении санаторно-курортной путевки недееспособного гражданина может быть подано законным или уполномоченным представ</w:t>
      </w:r>
      <w:r w:rsidRPr="00D50216">
        <w:t>ителем.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 случае, если граждане, проживающие в организациях социального обслуживания, предоставляю</w:t>
      </w:r>
      <w:r w:rsidRPr="00D50216">
        <w:t>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</w:t>
      </w:r>
      <w:r w:rsidRPr="00D50216">
        <w:t xml:space="preserve"> в получении санаторно-курортной путевки.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29. Территориальный орган Фонда</w:t>
      </w:r>
      <w:r w:rsidRPr="00D50216">
        <w:t xml:space="preserve"> либо уполномоченный орган не позднее 10 дней со дня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</w:t>
      </w:r>
      <w:r w:rsidRPr="00D50216">
        <w:t>го документа) о регистрации его заявления с указанием даты регистрации и регистрационного номера.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30. Территориальный орган Фонда либо уполномоченный орган заблаговременно, но не позднее чем за 18 календарных дней (для детей-инвалидов, инвалидов с заболева</w:t>
      </w:r>
      <w:r w:rsidRPr="00D50216">
        <w:t>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Санаторно-курортна</w:t>
      </w:r>
      <w:r w:rsidRPr="00D50216">
        <w:t>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Санаторно-курортная путевка выдается на бумажном носителе в заполненном виде с печатью</w:t>
      </w:r>
      <w:r w:rsidRPr="00D50216">
        <w:t xml:space="preserve"> территориального органа Фонда или уполномоченного органа с отметкой: "Оплачена за счет средств федерального бюджета и продаже не подлежит".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31. Граждане после получения санаторно-курортной путевки, но не ранее чем за 2 календарных месяца до начала срока е</w:t>
      </w:r>
      <w:r w:rsidRPr="00D50216">
        <w:t xml:space="preserve">е действия, обязаны получить санаторно-курортную </w:t>
      </w:r>
      <w:hyperlink r:id="rId198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D50216">
          <w:t>карту</w:t>
        </w:r>
      </w:hyperlink>
      <w:r w:rsidRPr="00D50216">
        <w:t xml:space="preserve"> либо санаторно-курортную </w:t>
      </w:r>
      <w:hyperlink r:id="rId199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D50216">
          <w:t>карту</w:t>
        </w:r>
      </w:hyperlink>
      <w:r w:rsidRPr="00D50216">
        <w:t xml:space="preserve"> для детей, формы которых утверждены приказом Министерства здравоохранения Российской Федерации от 15 декабря 2014 г. N 834н в медицинской организации, выдавшей справку для получения санаторно-курортной путевки.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32. По приб</w:t>
      </w:r>
      <w:r w:rsidRPr="00D50216">
        <w:t>ытии в санаторно-курортную организацию граждане предъявляют санаторно-курортную путевку и санаторно-курортную карту.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33. Документами, подтверждающими получение санаторно-курортного лечения, являются отрывной талон санаторно-курортной путевки, который санат</w:t>
      </w:r>
      <w:r w:rsidRPr="00D50216">
        <w:t>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</w:t>
      </w:r>
      <w:r w:rsidRPr="00D50216">
        <w:t>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 в медицинскую организацию, выдавшую санаторно-курортную карту.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34. Граждане в случае от</w:t>
      </w:r>
      <w:r w:rsidRPr="00D50216">
        <w:t>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  <w:outlineLvl w:val="1"/>
      </w:pPr>
      <w:r w:rsidRPr="00D50216">
        <w:lastRenderedPageBreak/>
        <w:t>IV. Организация перевозки граждан к месту</w:t>
      </w:r>
      <w:r w:rsidRPr="00D50216">
        <w:t xml:space="preserve"> лечения и обратно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ind w:firstLine="540"/>
        <w:jc w:val="both"/>
      </w:pPr>
      <w:r w:rsidRPr="00D50216"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36. Для следования к месту лечения граждане вправе воспользоваться: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bookmarkStart w:id="4" w:name="P202"/>
      <w:bookmarkEnd w:id="4"/>
      <w:r w:rsidRPr="00D50216">
        <w:t>железнодорожным тр</w:t>
      </w:r>
      <w:r w:rsidRPr="00D50216">
        <w:t>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</w:t>
      </w:r>
      <w:r w:rsidRPr="00D50216">
        <w:t>енной комфортности);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авиационным транспортом (экономический класс) при отсутствии железнодорожного сообщения, либо при проживании ребенка-инвалида на территории Дальневосточного федерального округа (по специальному тарифу, устанавливаемому авиакомпанией в </w:t>
      </w:r>
      <w:r w:rsidRPr="00D50216">
        <w:t xml:space="preserve">соответствии с </w:t>
      </w:r>
      <w:hyperlink r:id="rId200" w:tooltip="Постановление Правительства РФ от 02.03.2018 N 215 (ред. от 14.10.2023) &quot;Об утверждении Правил предоставления субсидий из федерального бюджета организациям воздушного транспорта в целях обеспечения доступности воздушных перевозок населению и о признании утрати">
        <w:r w:rsidRPr="00D50216">
          <w:t>Правилами</w:t>
        </w:r>
      </w:hyperlink>
      <w:r w:rsidRPr="00D50216">
        <w:t xml:space="preserve"> предоставления субсидий из федерального бюджета организациям воздушного транспорта в целях обеспечения доступности воздушных перев</w:t>
      </w:r>
      <w:r w:rsidRPr="00D50216">
        <w:t xml:space="preserve">озок населению, утвержденными постановлением Правительства Российской Федерации от 2 марта 2018 г. N 215), либо при меньшей стоимости авиаперелета по сравнению со стоимостью проезда железнодорожным транспортом на условиях, установленных </w:t>
      </w:r>
      <w:hyperlink w:anchor="P202" w:tooltip="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">
        <w:r w:rsidRPr="00D50216">
          <w:t>абзацем вторым</w:t>
        </w:r>
      </w:hyperlink>
      <w:r w:rsidRPr="00D50216">
        <w:t xml:space="preserve"> настоящего пункта, либо при наличии у инвалида, в том числе ребенка-инвалида, заболевания или травмы спинного мозга, либо при направлении к месту лечения и обратно детей-инвалидов с онкологическими, гематологическими и имму</w:t>
      </w:r>
      <w:r w:rsidRPr="00D50216">
        <w:t xml:space="preserve">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</w:t>
      </w:r>
      <w:r w:rsidRPr="00D50216">
        <w:t>на 12 часов следования железнодорожным транспортом или 1000 километров. При использовании авиационного транспорта для проезда граждан к месту лечения и (или) обратно проездные документы (билеты) оформляются (приобретаются) только на рейсы российских авиако</w:t>
      </w:r>
      <w:r w:rsidRPr="00D50216">
        <w:t>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лечения либо если оформление (приобретение) проездных документов (билет</w:t>
      </w:r>
      <w:r w:rsidRPr="00D50216">
        <w:t>ов) на рейсы этих авиакомпаний невозможно ввиду их отсутствия на дату вылета к месту лечения и (или) обратно;</w:t>
      </w:r>
    </w:p>
    <w:p w:rsidR="00184775" w:rsidRPr="00D50216" w:rsidRDefault="003B3326">
      <w:pPr>
        <w:pStyle w:val="ConsPlusNormal0"/>
        <w:jc w:val="both"/>
      </w:pPr>
      <w:r w:rsidRPr="00D50216">
        <w:t xml:space="preserve">(в ред. </w:t>
      </w:r>
      <w:hyperlink r:id="rId201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 Минзд</w:t>
      </w:r>
      <w:r w:rsidRPr="00D50216">
        <w:t>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водным транспортом (третьей категории);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автомобильным транспортом (общего пользования).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</w:t>
      </w:r>
      <w:r w:rsidRPr="00D50216">
        <w:t>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</w:t>
      </w:r>
      <w:r w:rsidRPr="00D50216">
        <w:t xml:space="preserve"> направления на право бесплатного получения проездных документов выдаются на каждый вид транспорта.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38. 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</w:t>
      </w:r>
      <w:r w:rsidRPr="00D50216">
        <w:t>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</w:t>
      </w:r>
      <w:r w:rsidRPr="00D50216">
        <w:t xml:space="preserve">инских показаний осуществляется на основании заявления, а также </w:t>
      </w:r>
      <w:hyperlink r:id="rId202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направления</w:t>
        </w:r>
      </w:hyperlink>
      <w:r w:rsidRPr="00D50216">
        <w:t xml:space="preserve"> и </w:t>
      </w:r>
      <w:hyperlink r:id="rId203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талона N 2</w:t>
        </w:r>
      </w:hyperlink>
      <w:r w:rsidRPr="00D50216">
        <w:t>, формы которых утверждены приказом Министерства здравоохранения и социального развития Российской Федерации от 5 октября 2005 г. N 617 "</w:t>
      </w:r>
      <w:r w:rsidRPr="00D50216">
        <w:t>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г, регистраци</w:t>
      </w:r>
      <w:r w:rsidRPr="00D50216">
        <w:t>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(далее - приказ Минист</w:t>
      </w:r>
      <w:r w:rsidRPr="00D50216">
        <w:t>ерства здравоохранения и социального развития Российской Федерации от 5 октября 2005 г. N 617), оформленных органом исполнительной власти субъекта Российской Федерации в сфере здравоохранения (далее - направление, талон N 2).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hyperlink r:id="rId204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Направление</w:t>
        </w:r>
      </w:hyperlink>
      <w:r w:rsidRPr="00D50216">
        <w:t xml:space="preserve"> и </w:t>
      </w:r>
      <w:hyperlink r:id="rId205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талон N 2</w:t>
        </w:r>
      </w:hyperlink>
      <w:r w:rsidRPr="00D50216">
        <w:t xml:space="preserve"> после их оформления направляются органом исполнительной вл</w:t>
      </w:r>
      <w:r w:rsidRPr="00D50216">
        <w:t xml:space="preserve">асти </w:t>
      </w:r>
      <w:r w:rsidRPr="00D50216">
        <w:lastRenderedPageBreak/>
        <w:t xml:space="preserve">субъекта Российской Федерации в сфере здравоохранения в территориальный орган Фонда либо в уполномоченный орган, а также выдаются гражданину в </w:t>
      </w:r>
      <w:hyperlink r:id="rId206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порядк</w:t>
        </w:r>
        <w:r w:rsidRPr="00D50216">
          <w:t>е</w:t>
        </w:r>
      </w:hyperlink>
      <w:r w:rsidRPr="00D50216">
        <w:t>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После получения </w:t>
      </w:r>
      <w:hyperlink r:id="rId207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направл</w:t>
        </w:r>
        <w:r w:rsidRPr="00D50216">
          <w:t>ения</w:t>
        </w:r>
      </w:hyperlink>
      <w:r w:rsidRPr="00D50216">
        <w:t xml:space="preserve"> и </w:t>
      </w:r>
      <w:hyperlink r:id="rId208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">
        <w:r w:rsidRPr="00D50216">
          <w:t>талона N 2</w:t>
        </w:r>
      </w:hyperlink>
      <w:r w:rsidRPr="00D50216">
        <w:t xml:space="preserve">, выданных органом исполнительной власти субъекта Российской Федерации в сфере здравоохранения, гражданин или его законный представитель </w:t>
      </w:r>
      <w:r w:rsidRPr="00D50216">
        <w:t>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Заявление о предоставлении специальных талонов и (или) именных направл</w:t>
      </w:r>
      <w:r w:rsidRPr="00D50216">
        <w:t>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</w:t>
      </w:r>
      <w:r w:rsidRPr="00D50216">
        <w:t>м информационно-телекоммуникационных сетей общего пользования, в том числе сети Интернет.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39. Специальный та</w:t>
      </w:r>
      <w:r w:rsidRPr="00D50216">
        <w:t>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Специальный талон включает данные, необходимые для оформления проездного докумен</w:t>
      </w:r>
      <w:r w:rsidRPr="00D50216">
        <w:t>та (билета) на поезд дальнего следования.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Специальный талон на бумажном носителе состоит из двух частей - талона и корешка талона и подлежит строгому учету.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Именное направление на приобретение проездных документов на авиационном, автомобильном и водном тра</w:t>
      </w:r>
      <w:r w:rsidRPr="00D50216">
        <w:t>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40. Заполненные специальные талоны на бумажном носителе, именные направления на бумажном носителе выдаются граж</w:t>
      </w:r>
      <w:r w:rsidRPr="00D50216">
        <w:t>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При оформлении специальных тал</w:t>
      </w:r>
      <w:r w:rsidRPr="00D50216">
        <w:t>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Title0"/>
        <w:jc w:val="center"/>
        <w:outlineLvl w:val="1"/>
      </w:pPr>
      <w:r w:rsidRPr="00D50216">
        <w:t>V. Организация перевозки граждан железнодорожным</w:t>
      </w:r>
    </w:p>
    <w:p w:rsidR="00184775" w:rsidRPr="00D50216" w:rsidRDefault="003B3326">
      <w:pPr>
        <w:pStyle w:val="ConsPlusTitle0"/>
        <w:jc w:val="center"/>
      </w:pPr>
      <w:r w:rsidRPr="00D50216">
        <w:t>транспортом пригородного сообщения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3B3326">
      <w:pPr>
        <w:pStyle w:val="ConsPlusNormal0"/>
        <w:ind w:firstLine="540"/>
        <w:jc w:val="both"/>
      </w:pPr>
      <w:r w:rsidRPr="00D50216">
        <w:t>41. Проезд гра</w:t>
      </w:r>
      <w:r w:rsidRPr="00D50216">
        <w:t>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42. Бесплатный проезд осуществляется на основан</w:t>
      </w:r>
      <w:r w:rsidRPr="00D50216">
        <w:t>ии проездных документов (билетов).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>Указанные билеты недействи</w:t>
      </w:r>
      <w:r w:rsidRPr="00D50216">
        <w:t>тельны без документов, удостоверяющих право на бесплатный проезд, и выписки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</w:t>
      </w:r>
      <w:r w:rsidRPr="00D50216">
        <w:t>йствия, а также сведений о документе, подтверждающем указанное право (</w:t>
      </w:r>
      <w:hyperlink r:id="rId209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 w:rsidRPr="00D50216">
          <w:t>постановление</w:t>
        </w:r>
      </w:hyperlink>
      <w:r w:rsidRPr="00D50216">
        <w:t xml:space="preserve"> Правительства Российской Федерации от 27 мая 2021 г. N 810 "Об утверждении Правил </w:t>
      </w:r>
      <w:r w:rsidRPr="00D50216">
        <w:t xml:space="preserve">оказания услуг по перевозкам на железнодорожном транспорте пассажиров, а также грузов, багажа и </w:t>
      </w:r>
      <w:proofErr w:type="spellStart"/>
      <w:r w:rsidRPr="00D50216">
        <w:t>грузобагажа</w:t>
      </w:r>
      <w:proofErr w:type="spellEnd"/>
      <w:r w:rsidRPr="00D50216">
        <w:t xml:space="preserve"> для личных, семейных, домашних и иных нужд, не связанных с осуществлением предпринимательской деятельности, и признании утратившими силу некоторых а</w:t>
      </w:r>
      <w:r w:rsidRPr="00D50216">
        <w:t>ктов и отдельных положений некоторых актов Правительства Российской Федерации", действующее до 1 сентября 2027 г.).</w:t>
      </w:r>
    </w:p>
    <w:p w:rsidR="00184775" w:rsidRPr="00D50216" w:rsidRDefault="003B3326">
      <w:pPr>
        <w:pStyle w:val="ConsPlusNormal0"/>
        <w:jc w:val="both"/>
      </w:pPr>
      <w:r w:rsidRPr="00D50216">
        <w:lastRenderedPageBreak/>
        <w:t xml:space="preserve">(в ред. </w:t>
      </w:r>
      <w:hyperlink r:id="rId210" w:tooltip="Приказ Минтруда России N 718н, Минздрава России N 481н от 14.09.2023 &quot;О внесении изменений в Порядок предоставления набора социальных услуг отдельным категориям граждан, утвержденный приказом Министерства труда и социальной защиты Российской Федерации и Минист">
        <w:r w:rsidRPr="00D50216">
          <w:t>Приказа</w:t>
        </w:r>
      </w:hyperlink>
      <w:r w:rsidRPr="00D50216">
        <w:t xml:space="preserve"> Минтруда России N 718н,</w:t>
      </w:r>
      <w:r w:rsidRPr="00D50216">
        <w:t xml:space="preserve"> Минздрава России N 481н от 14.09.2023)</w:t>
      </w:r>
    </w:p>
    <w:p w:rsidR="00184775" w:rsidRPr="00D50216" w:rsidRDefault="003B3326">
      <w:pPr>
        <w:pStyle w:val="ConsPlusNormal0"/>
        <w:spacing w:before="200"/>
        <w:ind w:firstLine="540"/>
        <w:jc w:val="both"/>
      </w:pPr>
      <w:r w:rsidRPr="00D50216">
        <w:t xml:space="preserve"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</w:t>
      </w:r>
      <w:r w:rsidRPr="00D50216">
        <w:t>при проведении контроля в поездах, а также в пунктах отправления и назначения работникам контролирующих органов.</w:t>
      </w:r>
    </w:p>
    <w:p w:rsidR="00184775" w:rsidRPr="00D50216" w:rsidRDefault="00184775">
      <w:pPr>
        <w:pStyle w:val="ConsPlusNormal0"/>
        <w:jc w:val="both"/>
      </w:pPr>
    </w:p>
    <w:p w:rsidR="00184775" w:rsidRPr="00D50216" w:rsidRDefault="00184775">
      <w:pPr>
        <w:pStyle w:val="ConsPlusNormal0"/>
        <w:jc w:val="both"/>
      </w:pPr>
    </w:p>
    <w:bookmarkEnd w:id="0"/>
    <w:p w:rsidR="00184775" w:rsidRPr="00D50216" w:rsidRDefault="001847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4775" w:rsidRPr="00D50216" w:rsidSect="00D50216">
      <w:headerReference w:type="first" r:id="rId211"/>
      <w:footerReference w:type="first" r:id="rId212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26" w:rsidRDefault="003B3326">
      <w:r>
        <w:separator/>
      </w:r>
    </w:p>
  </w:endnote>
  <w:endnote w:type="continuationSeparator" w:id="0">
    <w:p w:rsidR="003B3326" w:rsidRDefault="003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75" w:rsidRDefault="0018477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8477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84775" w:rsidRDefault="003B332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84775" w:rsidRDefault="003B332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84775" w:rsidRDefault="003B332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021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0216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184775" w:rsidRDefault="003B332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26" w:rsidRDefault="003B3326">
      <w:r>
        <w:separator/>
      </w:r>
    </w:p>
  </w:footnote>
  <w:footnote w:type="continuationSeparator" w:id="0">
    <w:p w:rsidR="003B3326" w:rsidRDefault="003B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8477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84775" w:rsidRDefault="003B332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Минтруда России N 929н, </w:t>
          </w:r>
          <w:r>
            <w:rPr>
              <w:rFonts w:ascii="Tahoma" w:hAnsi="Tahoma" w:cs="Tahoma"/>
              <w:sz w:val="16"/>
              <w:szCs w:val="16"/>
            </w:rPr>
            <w:t>Минздрава России N 1345н от 21.12.2020</w:t>
          </w:r>
          <w:r>
            <w:rPr>
              <w:rFonts w:ascii="Tahoma" w:hAnsi="Tahoma" w:cs="Tahoma"/>
              <w:sz w:val="16"/>
              <w:szCs w:val="16"/>
            </w:rPr>
            <w:br/>
            <w:t>(ред. от 01.10.2024)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предо...</w:t>
          </w:r>
        </w:p>
      </w:tc>
      <w:tc>
        <w:tcPr>
          <w:tcW w:w="2300" w:type="pct"/>
          <w:vAlign w:val="center"/>
        </w:tcPr>
        <w:p w:rsidR="00184775" w:rsidRDefault="003B332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184775" w:rsidRDefault="001847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84775" w:rsidRDefault="0018477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4775"/>
    <w:rsid w:val="00184775"/>
    <w:rsid w:val="003B3326"/>
    <w:rsid w:val="00D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50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216"/>
  </w:style>
  <w:style w:type="paragraph" w:styleId="a7">
    <w:name w:val="footer"/>
    <w:basedOn w:val="a"/>
    <w:link w:val="a8"/>
    <w:uiPriority w:val="99"/>
    <w:unhideWhenUsed/>
    <w:rsid w:val="00D50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351&amp;dst=287" TargetMode="External"/><Relationship Id="rId21" Type="http://schemas.openxmlformats.org/officeDocument/2006/relationships/hyperlink" Target="https://login.consultant.ru/link/?req=doc&amp;base=LAW&amp;n=117915" TargetMode="External"/><Relationship Id="rId42" Type="http://schemas.openxmlformats.org/officeDocument/2006/relationships/hyperlink" Target="https://login.consultant.ru/link/?req=doc&amp;base=LAW&amp;n=489351&amp;dst=287" TargetMode="External"/><Relationship Id="rId63" Type="http://schemas.openxmlformats.org/officeDocument/2006/relationships/hyperlink" Target="https://login.consultant.ru/link/?req=doc&amp;base=LAW&amp;n=489351&amp;dst=34" TargetMode="External"/><Relationship Id="rId84" Type="http://schemas.openxmlformats.org/officeDocument/2006/relationships/hyperlink" Target="https://login.consultant.ru/link/?req=doc&amp;base=LAW&amp;n=489351&amp;dst=287" TargetMode="External"/><Relationship Id="rId138" Type="http://schemas.openxmlformats.org/officeDocument/2006/relationships/hyperlink" Target="https://login.consultant.ru/link/?req=doc&amp;base=LAW&amp;n=489351&amp;dst=287" TargetMode="External"/><Relationship Id="rId159" Type="http://schemas.openxmlformats.org/officeDocument/2006/relationships/hyperlink" Target="https://login.consultant.ru/link/?req=doc&amp;base=LAW&amp;n=489351&amp;dst=34" TargetMode="External"/><Relationship Id="rId170" Type="http://schemas.openxmlformats.org/officeDocument/2006/relationships/hyperlink" Target="https://login.consultant.ru/link/?req=doc&amp;base=LAW&amp;n=489351&amp;dst=100129" TargetMode="External"/><Relationship Id="rId191" Type="http://schemas.openxmlformats.org/officeDocument/2006/relationships/hyperlink" Target="http://pravo.gov.ru" TargetMode="External"/><Relationship Id="rId205" Type="http://schemas.openxmlformats.org/officeDocument/2006/relationships/hyperlink" Target="https://login.consultant.ru/link/?req=doc&amp;base=LAW&amp;n=425761&amp;dst=100058" TargetMode="External"/><Relationship Id="rId107" Type="http://schemas.openxmlformats.org/officeDocument/2006/relationships/hyperlink" Target="https://login.consultant.ru/link/?req=doc&amp;base=LAW&amp;n=489351&amp;dst=287" TargetMode="External"/><Relationship Id="rId11" Type="http://schemas.openxmlformats.org/officeDocument/2006/relationships/hyperlink" Target="https://login.consultant.ru/link/?req=doc&amp;base=LAW&amp;n=55768" TargetMode="External"/><Relationship Id="rId32" Type="http://schemas.openxmlformats.org/officeDocument/2006/relationships/hyperlink" Target="https://login.consultant.ru/link/?req=doc&amp;base=LAW&amp;n=489351&amp;dst=100129" TargetMode="External"/><Relationship Id="rId37" Type="http://schemas.openxmlformats.org/officeDocument/2006/relationships/hyperlink" Target="https://login.consultant.ru/link/?req=doc&amp;base=LAW&amp;n=489963&amp;dst=100013" TargetMode="External"/><Relationship Id="rId53" Type="http://schemas.openxmlformats.org/officeDocument/2006/relationships/hyperlink" Target="https://login.consultant.ru/link/?req=doc&amp;base=LAW&amp;n=489351&amp;dst=100129" TargetMode="External"/><Relationship Id="rId58" Type="http://schemas.openxmlformats.org/officeDocument/2006/relationships/hyperlink" Target="https://login.consultant.ru/link/?req=doc&amp;base=LAW&amp;n=465527&amp;dst=100015" TargetMode="External"/><Relationship Id="rId74" Type="http://schemas.openxmlformats.org/officeDocument/2006/relationships/hyperlink" Target="https://login.consultant.ru/link/?req=doc&amp;base=LAW&amp;n=489351&amp;dst=287" TargetMode="External"/><Relationship Id="rId79" Type="http://schemas.openxmlformats.org/officeDocument/2006/relationships/hyperlink" Target="https://login.consultant.ru/link/?req=doc&amp;base=LAW&amp;n=489351&amp;dst=34" TargetMode="External"/><Relationship Id="rId102" Type="http://schemas.openxmlformats.org/officeDocument/2006/relationships/hyperlink" Target="https://login.consultant.ru/link/?req=doc&amp;base=LAW&amp;n=489351&amp;dst=20" TargetMode="External"/><Relationship Id="rId123" Type="http://schemas.openxmlformats.org/officeDocument/2006/relationships/hyperlink" Target="https://login.consultant.ru/link/?req=doc&amp;base=LAW&amp;n=465527&amp;dst=100020" TargetMode="External"/><Relationship Id="rId128" Type="http://schemas.openxmlformats.org/officeDocument/2006/relationships/hyperlink" Target="https://login.consultant.ru/link/?req=doc&amp;base=LAW&amp;n=489351&amp;dst=34" TargetMode="External"/><Relationship Id="rId144" Type="http://schemas.openxmlformats.org/officeDocument/2006/relationships/hyperlink" Target="https://login.consultant.ru/link/?req=doc&amp;base=LAW&amp;n=116468" TargetMode="External"/><Relationship Id="rId149" Type="http://schemas.openxmlformats.org/officeDocument/2006/relationships/hyperlink" Target="https://login.consultant.ru/link/?req=doc&amp;base=LAW&amp;n=489351&amp;dst=10012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89351&amp;dst=34" TargetMode="External"/><Relationship Id="rId95" Type="http://schemas.openxmlformats.org/officeDocument/2006/relationships/hyperlink" Target="https://login.consultant.ru/link/?req=doc&amp;base=LAW&amp;n=489351&amp;dst=287" TargetMode="External"/><Relationship Id="rId160" Type="http://schemas.openxmlformats.org/officeDocument/2006/relationships/hyperlink" Target="https://login.consultant.ru/link/?req=doc&amp;base=LAW&amp;n=489351&amp;dst=287" TargetMode="External"/><Relationship Id="rId165" Type="http://schemas.openxmlformats.org/officeDocument/2006/relationships/hyperlink" Target="https://login.consultant.ru/link/?req=doc&amp;base=LAW&amp;n=489351&amp;dst=34" TargetMode="External"/><Relationship Id="rId181" Type="http://schemas.openxmlformats.org/officeDocument/2006/relationships/hyperlink" Target="https://login.consultant.ru/link/?req=doc&amp;base=LAW&amp;n=465527&amp;dst=100024" TargetMode="External"/><Relationship Id="rId186" Type="http://schemas.openxmlformats.org/officeDocument/2006/relationships/hyperlink" Target="https://login.consultant.ru/link/?req=doc&amp;base=LAW&amp;n=489526&amp;dst=100009" TargetMode="External"/><Relationship Id="rId211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120373" TargetMode="External"/><Relationship Id="rId27" Type="http://schemas.openxmlformats.org/officeDocument/2006/relationships/hyperlink" Target="https://login.consultant.ru/link/?req=doc&amp;base=LAW&amp;n=489351&amp;dst=21" TargetMode="External"/><Relationship Id="rId43" Type="http://schemas.openxmlformats.org/officeDocument/2006/relationships/hyperlink" Target="https://login.consultant.ru/link/?req=doc&amp;base=LAW&amp;n=489351&amp;dst=100129" TargetMode="External"/><Relationship Id="rId48" Type="http://schemas.openxmlformats.org/officeDocument/2006/relationships/hyperlink" Target="https://login.consultant.ru/link/?req=doc&amp;base=LAW&amp;n=489351&amp;dst=34" TargetMode="External"/><Relationship Id="rId64" Type="http://schemas.openxmlformats.org/officeDocument/2006/relationships/hyperlink" Target="https://login.consultant.ru/link/?req=doc&amp;base=LAW&amp;n=489351&amp;dst=287" TargetMode="External"/><Relationship Id="rId69" Type="http://schemas.openxmlformats.org/officeDocument/2006/relationships/hyperlink" Target="https://login.consultant.ru/link/?req=doc&amp;base=LAW&amp;n=489351&amp;dst=34" TargetMode="External"/><Relationship Id="rId113" Type="http://schemas.openxmlformats.org/officeDocument/2006/relationships/hyperlink" Target="https://login.consultant.ru/link/?req=doc&amp;base=LAW&amp;n=489351&amp;dst=34" TargetMode="External"/><Relationship Id="rId118" Type="http://schemas.openxmlformats.org/officeDocument/2006/relationships/hyperlink" Target="https://login.consultant.ru/link/?req=doc&amp;base=LAW&amp;n=489351&amp;dst=100129" TargetMode="External"/><Relationship Id="rId134" Type="http://schemas.openxmlformats.org/officeDocument/2006/relationships/hyperlink" Target="https://login.consultant.ru/link/?req=doc&amp;base=LAW&amp;n=489351&amp;dst=34" TargetMode="External"/><Relationship Id="rId139" Type="http://schemas.openxmlformats.org/officeDocument/2006/relationships/hyperlink" Target="https://login.consultant.ru/link/?req=doc&amp;base=LAW&amp;n=489351&amp;dst=100129" TargetMode="External"/><Relationship Id="rId80" Type="http://schemas.openxmlformats.org/officeDocument/2006/relationships/hyperlink" Target="https://login.consultant.ru/link/?req=doc&amp;base=LAW&amp;n=489351&amp;dst=37" TargetMode="External"/><Relationship Id="rId85" Type="http://schemas.openxmlformats.org/officeDocument/2006/relationships/hyperlink" Target="https://login.consultant.ru/link/?req=doc&amp;base=LAW&amp;n=489351&amp;dst=100129" TargetMode="External"/><Relationship Id="rId150" Type="http://schemas.openxmlformats.org/officeDocument/2006/relationships/hyperlink" Target="https://login.consultant.ru/link/?req=doc&amp;base=LAW&amp;n=489351&amp;dst=34" TargetMode="External"/><Relationship Id="rId155" Type="http://schemas.openxmlformats.org/officeDocument/2006/relationships/hyperlink" Target="https://login.consultant.ru/link/?req=doc&amp;base=LAW&amp;n=489351&amp;dst=100129" TargetMode="External"/><Relationship Id="rId171" Type="http://schemas.openxmlformats.org/officeDocument/2006/relationships/hyperlink" Target="https://login.consultant.ru/link/?req=doc&amp;base=LAW&amp;n=489351&amp;dst=34" TargetMode="External"/><Relationship Id="rId176" Type="http://schemas.openxmlformats.org/officeDocument/2006/relationships/hyperlink" Target="https://login.consultant.ru/link/?req=doc&amp;base=LAW&amp;n=489351&amp;dst=100129" TargetMode="External"/><Relationship Id="rId192" Type="http://schemas.openxmlformats.org/officeDocument/2006/relationships/hyperlink" Target="https://login.consultant.ru/link/?req=doc&amp;base=LAW&amp;n=465527&amp;dst=100028" TargetMode="External"/><Relationship Id="rId197" Type="http://schemas.openxmlformats.org/officeDocument/2006/relationships/hyperlink" Target="https://login.consultant.ru/link/?req=doc&amp;base=LAW&amp;n=465527&amp;dst=100031" TargetMode="External"/><Relationship Id="rId206" Type="http://schemas.openxmlformats.org/officeDocument/2006/relationships/hyperlink" Target="https://login.consultant.ru/link/?req=doc&amp;base=LAW&amp;n=425761&amp;dst=100012" TargetMode="External"/><Relationship Id="rId201" Type="http://schemas.openxmlformats.org/officeDocument/2006/relationships/hyperlink" Target="https://login.consultant.ru/link/?req=doc&amp;base=LAW&amp;n=465527&amp;dst=100032" TargetMode="External"/><Relationship Id="rId12" Type="http://schemas.openxmlformats.org/officeDocument/2006/relationships/hyperlink" Target="https://login.consultant.ru/link/?req=doc&amp;base=LAW&amp;n=56492" TargetMode="External"/><Relationship Id="rId17" Type="http://schemas.openxmlformats.org/officeDocument/2006/relationships/hyperlink" Target="https://login.consultant.ru/link/?req=doc&amp;base=LAW&amp;n=91758" TargetMode="External"/><Relationship Id="rId33" Type="http://schemas.openxmlformats.org/officeDocument/2006/relationships/hyperlink" Target="https://login.consultant.ru/link/?req=doc&amp;base=LAW&amp;n=489351&amp;dst=34" TargetMode="External"/><Relationship Id="rId38" Type="http://schemas.openxmlformats.org/officeDocument/2006/relationships/hyperlink" Target="https://login.consultant.ru/link/?req=doc&amp;base=LAW&amp;n=489351&amp;dst=53" TargetMode="External"/><Relationship Id="rId59" Type="http://schemas.openxmlformats.org/officeDocument/2006/relationships/hyperlink" Target="https://login.consultant.ru/link/?req=doc&amp;base=LAW&amp;n=489351&amp;dst=53" TargetMode="External"/><Relationship Id="rId103" Type="http://schemas.openxmlformats.org/officeDocument/2006/relationships/hyperlink" Target="https://login.consultant.ru/link/?req=doc&amp;base=LAW&amp;n=489351&amp;dst=32" TargetMode="External"/><Relationship Id="rId108" Type="http://schemas.openxmlformats.org/officeDocument/2006/relationships/hyperlink" Target="https://login.consultant.ru/link/?req=doc&amp;base=LAW&amp;n=489351&amp;dst=100129" TargetMode="External"/><Relationship Id="rId124" Type="http://schemas.openxmlformats.org/officeDocument/2006/relationships/hyperlink" Target="https://login.consultant.ru/link/?req=doc&amp;base=LAW&amp;n=489351&amp;dst=20" TargetMode="External"/><Relationship Id="rId129" Type="http://schemas.openxmlformats.org/officeDocument/2006/relationships/hyperlink" Target="https://login.consultant.ru/link/?req=doc&amp;base=LAW&amp;n=489351&amp;dst=287" TargetMode="External"/><Relationship Id="rId54" Type="http://schemas.openxmlformats.org/officeDocument/2006/relationships/hyperlink" Target="https://login.consultant.ru/link/?req=doc&amp;base=LAW&amp;n=489351&amp;dst=34" TargetMode="External"/><Relationship Id="rId70" Type="http://schemas.openxmlformats.org/officeDocument/2006/relationships/hyperlink" Target="https://login.consultant.ru/link/?req=doc&amp;base=LAW&amp;n=489351&amp;dst=287" TargetMode="External"/><Relationship Id="rId75" Type="http://schemas.openxmlformats.org/officeDocument/2006/relationships/hyperlink" Target="https://login.consultant.ru/link/?req=doc&amp;base=LAW&amp;n=489351&amp;dst=100129" TargetMode="External"/><Relationship Id="rId91" Type="http://schemas.openxmlformats.org/officeDocument/2006/relationships/hyperlink" Target="https://login.consultant.ru/link/?req=doc&amp;base=LAW&amp;n=489351&amp;dst=287" TargetMode="External"/><Relationship Id="rId96" Type="http://schemas.openxmlformats.org/officeDocument/2006/relationships/hyperlink" Target="https://login.consultant.ru/link/?req=doc&amp;base=LAW&amp;n=489351&amp;dst=100129" TargetMode="External"/><Relationship Id="rId140" Type="http://schemas.openxmlformats.org/officeDocument/2006/relationships/hyperlink" Target="https://login.consultant.ru/link/?req=doc&amp;base=LAW&amp;n=489351&amp;dst=34" TargetMode="External"/><Relationship Id="rId145" Type="http://schemas.openxmlformats.org/officeDocument/2006/relationships/hyperlink" Target="https://login.consultant.ru/link/?req=doc&amp;base=LAW&amp;n=465527&amp;dst=100021" TargetMode="External"/><Relationship Id="rId161" Type="http://schemas.openxmlformats.org/officeDocument/2006/relationships/hyperlink" Target="https://login.consultant.ru/link/?req=doc&amp;base=LAW&amp;n=489351&amp;dst=100129" TargetMode="External"/><Relationship Id="rId166" Type="http://schemas.openxmlformats.org/officeDocument/2006/relationships/hyperlink" Target="https://login.consultant.ru/link/?req=doc&amp;base=LAW&amp;n=489351&amp;dst=287" TargetMode="External"/><Relationship Id="rId182" Type="http://schemas.openxmlformats.org/officeDocument/2006/relationships/hyperlink" Target="https://login.consultant.ru/link/?req=doc&amp;base=LAW&amp;n=465527&amp;dst=100026" TargetMode="External"/><Relationship Id="rId187" Type="http://schemas.openxmlformats.org/officeDocument/2006/relationships/hyperlink" Target="https://login.consultant.ru/link/?req=doc&amp;base=LAW&amp;n=471038&amp;dst=10040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121530" TargetMode="External"/><Relationship Id="rId28" Type="http://schemas.openxmlformats.org/officeDocument/2006/relationships/hyperlink" Target="https://login.consultant.ru/link/?req=doc&amp;base=LAW&amp;n=489351&amp;dst=53" TargetMode="External"/><Relationship Id="rId49" Type="http://schemas.openxmlformats.org/officeDocument/2006/relationships/hyperlink" Target="https://login.consultant.ru/link/?req=doc&amp;base=LAW&amp;n=489351&amp;dst=287" TargetMode="External"/><Relationship Id="rId114" Type="http://schemas.openxmlformats.org/officeDocument/2006/relationships/hyperlink" Target="https://login.consultant.ru/link/?req=doc&amp;base=LAW&amp;n=489351&amp;dst=287" TargetMode="External"/><Relationship Id="rId119" Type="http://schemas.openxmlformats.org/officeDocument/2006/relationships/hyperlink" Target="https://login.consultant.ru/link/?req=doc&amp;base=LAW&amp;n=489351&amp;dst=34" TargetMode="External"/><Relationship Id="rId44" Type="http://schemas.openxmlformats.org/officeDocument/2006/relationships/hyperlink" Target="https://login.consultant.ru/link/?req=doc&amp;base=LAW&amp;n=489351&amp;dst=34" TargetMode="External"/><Relationship Id="rId60" Type="http://schemas.openxmlformats.org/officeDocument/2006/relationships/hyperlink" Target="https://login.consultant.ru/link/?req=doc&amp;base=LAW&amp;n=489351&amp;dst=32" TargetMode="External"/><Relationship Id="rId65" Type="http://schemas.openxmlformats.org/officeDocument/2006/relationships/hyperlink" Target="https://login.consultant.ru/link/?req=doc&amp;base=LAW&amp;n=489351&amp;dst=100129" TargetMode="External"/><Relationship Id="rId81" Type="http://schemas.openxmlformats.org/officeDocument/2006/relationships/hyperlink" Target="https://login.consultant.ru/link/?req=doc&amp;base=LAW&amp;n=489351&amp;dst=287" TargetMode="External"/><Relationship Id="rId86" Type="http://schemas.openxmlformats.org/officeDocument/2006/relationships/hyperlink" Target="https://login.consultant.ru/link/?req=doc&amp;base=LAW&amp;n=489351&amp;dst=34" TargetMode="External"/><Relationship Id="rId130" Type="http://schemas.openxmlformats.org/officeDocument/2006/relationships/hyperlink" Target="https://login.consultant.ru/link/?req=doc&amp;base=LAW&amp;n=489351&amp;dst=100129" TargetMode="External"/><Relationship Id="rId135" Type="http://schemas.openxmlformats.org/officeDocument/2006/relationships/hyperlink" Target="https://login.consultant.ru/link/?req=doc&amp;base=LAW&amp;n=489351&amp;dst=287" TargetMode="External"/><Relationship Id="rId151" Type="http://schemas.openxmlformats.org/officeDocument/2006/relationships/hyperlink" Target="https://login.consultant.ru/link/?req=doc&amp;base=LAW&amp;n=489351&amp;dst=287" TargetMode="External"/><Relationship Id="rId156" Type="http://schemas.openxmlformats.org/officeDocument/2006/relationships/hyperlink" Target="https://login.consultant.ru/link/?req=doc&amp;base=LAW&amp;n=489351&amp;dst=34" TargetMode="External"/><Relationship Id="rId177" Type="http://schemas.openxmlformats.org/officeDocument/2006/relationships/hyperlink" Target="https://login.consultant.ru/link/?req=doc&amp;base=LAW&amp;n=489351&amp;dst=34" TargetMode="External"/><Relationship Id="rId198" Type="http://schemas.openxmlformats.org/officeDocument/2006/relationships/hyperlink" Target="https://login.consultant.ru/link/?req=doc&amp;base=LAW&amp;n=476883&amp;dst=101018" TargetMode="External"/><Relationship Id="rId172" Type="http://schemas.openxmlformats.org/officeDocument/2006/relationships/hyperlink" Target="https://login.consultant.ru/link/?req=doc&amp;base=LAW&amp;n=489351&amp;dst=287" TargetMode="External"/><Relationship Id="rId193" Type="http://schemas.openxmlformats.org/officeDocument/2006/relationships/hyperlink" Target="https://login.consultant.ru/link/?req=doc&amp;base=LAW&amp;n=176021" TargetMode="External"/><Relationship Id="rId202" Type="http://schemas.openxmlformats.org/officeDocument/2006/relationships/hyperlink" Target="https://login.consultant.ru/link/?req=doc&amp;base=LAW&amp;n=425761&amp;dst=100024" TargetMode="External"/><Relationship Id="rId207" Type="http://schemas.openxmlformats.org/officeDocument/2006/relationships/hyperlink" Target="https://login.consultant.ru/link/?req=doc&amp;base=LAW&amp;n=425761&amp;dst=100024" TargetMode="External"/><Relationship Id="rId13" Type="http://schemas.openxmlformats.org/officeDocument/2006/relationships/hyperlink" Target="https://login.consultant.ru/link/?req=doc&amp;base=LAW&amp;n=61316" TargetMode="External"/><Relationship Id="rId18" Type="http://schemas.openxmlformats.org/officeDocument/2006/relationships/hyperlink" Target="https://login.consultant.ru/link/?req=doc&amp;base=LAW&amp;n=96458" TargetMode="External"/><Relationship Id="rId39" Type="http://schemas.openxmlformats.org/officeDocument/2006/relationships/hyperlink" Target="https://login.consultant.ru/link/?req=doc&amp;base=LAW&amp;n=489351&amp;dst=287" TargetMode="External"/><Relationship Id="rId109" Type="http://schemas.openxmlformats.org/officeDocument/2006/relationships/hyperlink" Target="https://login.consultant.ru/link/?req=doc&amp;base=LAW&amp;n=489351&amp;dst=34" TargetMode="External"/><Relationship Id="rId34" Type="http://schemas.openxmlformats.org/officeDocument/2006/relationships/hyperlink" Target="https://login.consultant.ru/link/?req=doc&amp;base=LAW&amp;n=489351&amp;dst=21" TargetMode="External"/><Relationship Id="rId50" Type="http://schemas.openxmlformats.org/officeDocument/2006/relationships/hyperlink" Target="https://login.consultant.ru/link/?req=doc&amp;base=LAW&amp;n=489351&amp;dst=100129" TargetMode="External"/><Relationship Id="rId55" Type="http://schemas.openxmlformats.org/officeDocument/2006/relationships/hyperlink" Target="https://login.consultant.ru/link/?req=doc&amp;base=LAW&amp;n=489351&amp;dst=287" TargetMode="External"/><Relationship Id="rId76" Type="http://schemas.openxmlformats.org/officeDocument/2006/relationships/hyperlink" Target="https://login.consultant.ru/link/?req=doc&amp;base=LAW&amp;n=489351&amp;dst=34" TargetMode="External"/><Relationship Id="rId97" Type="http://schemas.openxmlformats.org/officeDocument/2006/relationships/hyperlink" Target="https://login.consultant.ru/link/?req=doc&amp;base=LAW&amp;n=489351&amp;dst=34" TargetMode="External"/><Relationship Id="rId104" Type="http://schemas.openxmlformats.org/officeDocument/2006/relationships/hyperlink" Target="https://login.consultant.ru/link/?req=doc&amp;base=LAW&amp;n=489351&amp;dst=287" TargetMode="External"/><Relationship Id="rId120" Type="http://schemas.openxmlformats.org/officeDocument/2006/relationships/hyperlink" Target="https://login.consultant.ru/link/?req=doc&amp;base=LAW&amp;n=489351&amp;dst=287" TargetMode="External"/><Relationship Id="rId125" Type="http://schemas.openxmlformats.org/officeDocument/2006/relationships/hyperlink" Target="https://login.consultant.ru/link/?req=doc&amp;base=LAW&amp;n=489351&amp;dst=32" TargetMode="External"/><Relationship Id="rId141" Type="http://schemas.openxmlformats.org/officeDocument/2006/relationships/hyperlink" Target="https://login.consultant.ru/link/?req=doc&amp;base=LAW&amp;n=489351&amp;dst=287" TargetMode="External"/><Relationship Id="rId146" Type="http://schemas.openxmlformats.org/officeDocument/2006/relationships/hyperlink" Target="https://login.consultant.ru/link/?req=doc&amp;base=LAW&amp;n=482692&amp;dst=475" TargetMode="External"/><Relationship Id="rId167" Type="http://schemas.openxmlformats.org/officeDocument/2006/relationships/hyperlink" Target="https://login.consultant.ru/link/?req=doc&amp;base=LAW&amp;n=489351&amp;dst=100129" TargetMode="External"/><Relationship Id="rId188" Type="http://schemas.openxmlformats.org/officeDocument/2006/relationships/hyperlink" Target="https://login.consultant.ru/link/?req=doc&amp;base=LAW&amp;n=489351&amp;dst=78" TargetMode="External"/><Relationship Id="rId7" Type="http://schemas.openxmlformats.org/officeDocument/2006/relationships/hyperlink" Target="https://login.consultant.ru/link/?req=doc&amp;base=LAW&amp;n=465527&amp;dst=100007" TargetMode="External"/><Relationship Id="rId71" Type="http://schemas.openxmlformats.org/officeDocument/2006/relationships/hyperlink" Target="https://login.consultant.ru/link/?req=doc&amp;base=LAW&amp;n=489351&amp;dst=100129" TargetMode="External"/><Relationship Id="rId92" Type="http://schemas.openxmlformats.org/officeDocument/2006/relationships/hyperlink" Target="https://login.consultant.ru/link/?req=doc&amp;base=LAW&amp;n=489351&amp;dst=100129" TargetMode="External"/><Relationship Id="rId162" Type="http://schemas.openxmlformats.org/officeDocument/2006/relationships/hyperlink" Target="https://login.consultant.ru/link/?req=doc&amp;base=LAW&amp;n=489351&amp;dst=34" TargetMode="External"/><Relationship Id="rId183" Type="http://schemas.openxmlformats.org/officeDocument/2006/relationships/hyperlink" Target="https://login.consultant.ru/link/?req=doc&amp;base=LAW&amp;n=494972&amp;dst=225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5527&amp;dst=100012" TargetMode="External"/><Relationship Id="rId24" Type="http://schemas.openxmlformats.org/officeDocument/2006/relationships/hyperlink" Target="https://login.consultant.ru/link/?req=doc&amp;base=LAW&amp;n=128694" TargetMode="External"/><Relationship Id="rId40" Type="http://schemas.openxmlformats.org/officeDocument/2006/relationships/hyperlink" Target="https://login.consultant.ru/link/?req=doc&amp;base=LAW&amp;n=489351&amp;dst=100129" TargetMode="External"/><Relationship Id="rId45" Type="http://schemas.openxmlformats.org/officeDocument/2006/relationships/hyperlink" Target="https://login.consultant.ru/link/?req=doc&amp;base=LAW&amp;n=465527&amp;dst=100014" TargetMode="External"/><Relationship Id="rId66" Type="http://schemas.openxmlformats.org/officeDocument/2006/relationships/hyperlink" Target="https://login.consultant.ru/link/?req=doc&amp;base=LAW&amp;n=489351&amp;dst=34" TargetMode="External"/><Relationship Id="rId87" Type="http://schemas.openxmlformats.org/officeDocument/2006/relationships/hyperlink" Target="https://login.consultant.ru/link/?req=doc&amp;base=LAW&amp;n=465527&amp;dst=100019" TargetMode="External"/><Relationship Id="rId110" Type="http://schemas.openxmlformats.org/officeDocument/2006/relationships/hyperlink" Target="https://login.consultant.ru/link/?req=doc&amp;base=LAW&amp;n=489351&amp;dst=19" TargetMode="External"/><Relationship Id="rId115" Type="http://schemas.openxmlformats.org/officeDocument/2006/relationships/hyperlink" Target="https://login.consultant.ru/link/?req=doc&amp;base=LAW&amp;n=489351&amp;dst=100129" TargetMode="External"/><Relationship Id="rId131" Type="http://schemas.openxmlformats.org/officeDocument/2006/relationships/hyperlink" Target="https://login.consultant.ru/link/?req=doc&amp;base=LAW&amp;n=489351&amp;dst=34" TargetMode="External"/><Relationship Id="rId136" Type="http://schemas.openxmlformats.org/officeDocument/2006/relationships/hyperlink" Target="https://login.consultant.ru/link/?req=doc&amp;base=LAW&amp;n=489351&amp;dst=100129" TargetMode="External"/><Relationship Id="rId157" Type="http://schemas.openxmlformats.org/officeDocument/2006/relationships/hyperlink" Target="https://login.consultant.ru/link/?req=doc&amp;base=LAW&amp;n=489351&amp;dst=287" TargetMode="External"/><Relationship Id="rId178" Type="http://schemas.openxmlformats.org/officeDocument/2006/relationships/hyperlink" Target="https://login.consultant.ru/link/?req=doc&amp;base=LAW&amp;n=465527&amp;dst=100022" TargetMode="External"/><Relationship Id="rId61" Type="http://schemas.openxmlformats.org/officeDocument/2006/relationships/hyperlink" Target="https://login.consultant.ru/link/?req=doc&amp;base=LAW&amp;n=489351&amp;dst=287" TargetMode="External"/><Relationship Id="rId82" Type="http://schemas.openxmlformats.org/officeDocument/2006/relationships/hyperlink" Target="https://login.consultant.ru/link/?req=doc&amp;base=LAW&amp;n=489351&amp;dst=100129" TargetMode="External"/><Relationship Id="rId152" Type="http://schemas.openxmlformats.org/officeDocument/2006/relationships/hyperlink" Target="https://login.consultant.ru/link/?req=doc&amp;base=LAW&amp;n=489351&amp;dst=100129" TargetMode="External"/><Relationship Id="rId173" Type="http://schemas.openxmlformats.org/officeDocument/2006/relationships/hyperlink" Target="https://login.consultant.ru/link/?req=doc&amp;base=LAW&amp;n=489351&amp;dst=100129" TargetMode="External"/><Relationship Id="rId194" Type="http://schemas.openxmlformats.org/officeDocument/2006/relationships/hyperlink" Target="https://login.consultant.ru/link/?req=doc&amp;base=LAW&amp;n=489351&amp;dst=100131" TargetMode="External"/><Relationship Id="rId199" Type="http://schemas.openxmlformats.org/officeDocument/2006/relationships/hyperlink" Target="https://login.consultant.ru/link/?req=doc&amp;base=LAW&amp;n=476883&amp;dst=101109" TargetMode="External"/><Relationship Id="rId203" Type="http://schemas.openxmlformats.org/officeDocument/2006/relationships/hyperlink" Target="https://login.consultant.ru/link/?req=doc&amp;base=LAW&amp;n=425761&amp;dst=100058" TargetMode="External"/><Relationship Id="rId208" Type="http://schemas.openxmlformats.org/officeDocument/2006/relationships/hyperlink" Target="https://login.consultant.ru/link/?req=doc&amp;base=LAW&amp;n=425761&amp;dst=100058" TargetMode="External"/><Relationship Id="rId19" Type="http://schemas.openxmlformats.org/officeDocument/2006/relationships/hyperlink" Target="https://login.consultant.ru/link/?req=doc&amp;base=LAW&amp;n=102376" TargetMode="External"/><Relationship Id="rId14" Type="http://schemas.openxmlformats.org/officeDocument/2006/relationships/hyperlink" Target="https://login.consultant.ru/link/?req=doc&amp;base=LAW&amp;n=63290" TargetMode="External"/><Relationship Id="rId30" Type="http://schemas.openxmlformats.org/officeDocument/2006/relationships/hyperlink" Target="https://login.consultant.ru/link/?req=doc&amp;base=LAW&amp;n=479909&amp;dst=959" TargetMode="External"/><Relationship Id="rId35" Type="http://schemas.openxmlformats.org/officeDocument/2006/relationships/hyperlink" Target="https://login.consultant.ru/link/?req=doc&amp;base=LAW&amp;n=489351&amp;dst=53" TargetMode="External"/><Relationship Id="rId56" Type="http://schemas.openxmlformats.org/officeDocument/2006/relationships/hyperlink" Target="https://login.consultant.ru/link/?req=doc&amp;base=LAW&amp;n=489351&amp;dst=100129" TargetMode="External"/><Relationship Id="rId77" Type="http://schemas.openxmlformats.org/officeDocument/2006/relationships/hyperlink" Target="https://login.consultant.ru/link/?req=doc&amp;base=LAW&amp;n=489351&amp;dst=287" TargetMode="External"/><Relationship Id="rId100" Type="http://schemas.openxmlformats.org/officeDocument/2006/relationships/hyperlink" Target="https://login.consultant.ru/link/?req=doc&amp;base=LAW&amp;n=489351&amp;dst=34" TargetMode="External"/><Relationship Id="rId105" Type="http://schemas.openxmlformats.org/officeDocument/2006/relationships/hyperlink" Target="https://login.consultant.ru/link/?req=doc&amp;base=LAW&amp;n=489351&amp;dst=100129" TargetMode="External"/><Relationship Id="rId126" Type="http://schemas.openxmlformats.org/officeDocument/2006/relationships/hyperlink" Target="https://login.consultant.ru/link/?req=doc&amp;base=LAW&amp;n=489351&amp;dst=287" TargetMode="External"/><Relationship Id="rId147" Type="http://schemas.openxmlformats.org/officeDocument/2006/relationships/hyperlink" Target="https://login.consultant.ru/link/?req=doc&amp;base=LAW&amp;n=465527&amp;dst=100021" TargetMode="External"/><Relationship Id="rId168" Type="http://schemas.openxmlformats.org/officeDocument/2006/relationships/hyperlink" Target="https://login.consultant.ru/link/?req=doc&amp;base=LAW&amp;n=489351&amp;dst=34" TargetMode="External"/><Relationship Id="rId8" Type="http://schemas.openxmlformats.org/officeDocument/2006/relationships/hyperlink" Target="https://login.consultant.ru/link/?req=doc&amp;base=LAW&amp;n=489526&amp;dst=100009" TargetMode="External"/><Relationship Id="rId51" Type="http://schemas.openxmlformats.org/officeDocument/2006/relationships/hyperlink" Target="https://login.consultant.ru/link/?req=doc&amp;base=LAW&amp;n=489351&amp;dst=34" TargetMode="External"/><Relationship Id="rId72" Type="http://schemas.openxmlformats.org/officeDocument/2006/relationships/hyperlink" Target="https://login.consultant.ru/link/?req=doc&amp;base=LAW&amp;n=489351&amp;dst=34" TargetMode="External"/><Relationship Id="rId93" Type="http://schemas.openxmlformats.org/officeDocument/2006/relationships/hyperlink" Target="https://login.consultant.ru/link/?req=doc&amp;base=LAW&amp;n=489351&amp;dst=34" TargetMode="External"/><Relationship Id="rId98" Type="http://schemas.openxmlformats.org/officeDocument/2006/relationships/hyperlink" Target="https://login.consultant.ru/link/?req=doc&amp;base=LAW&amp;n=489351&amp;dst=287" TargetMode="External"/><Relationship Id="rId121" Type="http://schemas.openxmlformats.org/officeDocument/2006/relationships/hyperlink" Target="https://login.consultant.ru/link/?req=doc&amp;base=LAW&amp;n=489351&amp;dst=100129" TargetMode="External"/><Relationship Id="rId142" Type="http://schemas.openxmlformats.org/officeDocument/2006/relationships/hyperlink" Target="https://login.consultant.ru/link/?req=doc&amp;base=LAW&amp;n=489351&amp;dst=100129" TargetMode="External"/><Relationship Id="rId163" Type="http://schemas.openxmlformats.org/officeDocument/2006/relationships/hyperlink" Target="https://login.consultant.ru/link/?req=doc&amp;base=LAW&amp;n=489351&amp;dst=287" TargetMode="External"/><Relationship Id="rId184" Type="http://schemas.openxmlformats.org/officeDocument/2006/relationships/hyperlink" Target="https://login.consultant.ru/link/?req=doc&amp;base=LAW&amp;n=287515&amp;dst=100009" TargetMode="External"/><Relationship Id="rId189" Type="http://schemas.openxmlformats.org/officeDocument/2006/relationships/hyperlink" Target="https://login.consultant.ru/link/?req=doc&amp;base=LAW&amp;n=465527&amp;dst=100027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login.consultant.ru/link/?req=doc&amp;base=LAW&amp;n=465527&amp;dst=100007" TargetMode="External"/><Relationship Id="rId46" Type="http://schemas.openxmlformats.org/officeDocument/2006/relationships/hyperlink" Target="https://login.consultant.ru/link/?req=doc&amp;base=LAW&amp;n=489351&amp;dst=287" TargetMode="External"/><Relationship Id="rId67" Type="http://schemas.openxmlformats.org/officeDocument/2006/relationships/hyperlink" Target="https://login.consultant.ru/link/?req=doc&amp;base=LAW&amp;n=489351&amp;dst=287" TargetMode="External"/><Relationship Id="rId116" Type="http://schemas.openxmlformats.org/officeDocument/2006/relationships/hyperlink" Target="https://login.consultant.ru/link/?req=doc&amp;base=LAW&amp;n=489351&amp;dst=34" TargetMode="External"/><Relationship Id="rId137" Type="http://schemas.openxmlformats.org/officeDocument/2006/relationships/hyperlink" Target="https://login.consultant.ru/link/?req=doc&amp;base=LAW&amp;n=489351&amp;dst=34" TargetMode="External"/><Relationship Id="rId158" Type="http://schemas.openxmlformats.org/officeDocument/2006/relationships/hyperlink" Target="https://login.consultant.ru/link/?req=doc&amp;base=LAW&amp;n=489351&amp;dst=100129" TargetMode="External"/><Relationship Id="rId20" Type="http://schemas.openxmlformats.org/officeDocument/2006/relationships/hyperlink" Target="https://login.consultant.ru/link/?req=doc&amp;base=LAW&amp;n=111197" TargetMode="External"/><Relationship Id="rId41" Type="http://schemas.openxmlformats.org/officeDocument/2006/relationships/hyperlink" Target="https://login.consultant.ru/link/?req=doc&amp;base=LAW&amp;n=489351&amp;dst=34" TargetMode="External"/><Relationship Id="rId62" Type="http://schemas.openxmlformats.org/officeDocument/2006/relationships/hyperlink" Target="https://login.consultant.ru/link/?req=doc&amp;base=LAW&amp;n=489351&amp;dst=100129" TargetMode="External"/><Relationship Id="rId83" Type="http://schemas.openxmlformats.org/officeDocument/2006/relationships/hyperlink" Target="https://login.consultant.ru/link/?req=doc&amp;base=LAW&amp;n=489351&amp;dst=34" TargetMode="External"/><Relationship Id="rId88" Type="http://schemas.openxmlformats.org/officeDocument/2006/relationships/hyperlink" Target="https://login.consultant.ru/link/?req=doc&amp;base=LAW&amp;n=489351&amp;dst=287" TargetMode="External"/><Relationship Id="rId111" Type="http://schemas.openxmlformats.org/officeDocument/2006/relationships/hyperlink" Target="https://login.consultant.ru/link/?req=doc&amp;base=LAW&amp;n=489351&amp;dst=287" TargetMode="External"/><Relationship Id="rId132" Type="http://schemas.openxmlformats.org/officeDocument/2006/relationships/hyperlink" Target="https://login.consultant.ru/link/?req=doc&amp;base=LAW&amp;n=489351&amp;dst=287" TargetMode="External"/><Relationship Id="rId153" Type="http://schemas.openxmlformats.org/officeDocument/2006/relationships/hyperlink" Target="https://login.consultant.ru/link/?req=doc&amp;base=LAW&amp;n=489351&amp;dst=34" TargetMode="External"/><Relationship Id="rId174" Type="http://schemas.openxmlformats.org/officeDocument/2006/relationships/hyperlink" Target="https://login.consultant.ru/link/?req=doc&amp;base=LAW&amp;n=489351&amp;dst=34" TargetMode="External"/><Relationship Id="rId179" Type="http://schemas.openxmlformats.org/officeDocument/2006/relationships/hyperlink" Target="https://login.consultant.ru/link/?req=doc&amp;base=LAW&amp;n=486257&amp;dst=100007" TargetMode="External"/><Relationship Id="rId195" Type="http://schemas.openxmlformats.org/officeDocument/2006/relationships/hyperlink" Target="https://login.consultant.ru/link/?req=doc&amp;base=LAW&amp;n=476883&amp;dst=100712" TargetMode="External"/><Relationship Id="rId209" Type="http://schemas.openxmlformats.org/officeDocument/2006/relationships/hyperlink" Target="https://login.consultant.ru/link/?req=doc&amp;base=LAW&amp;n=475218" TargetMode="External"/><Relationship Id="rId190" Type="http://schemas.openxmlformats.org/officeDocument/2006/relationships/hyperlink" Target="https://login.consultant.ru/link/?req=doc&amp;base=LAW&amp;n=466154&amp;dst=100410" TargetMode="External"/><Relationship Id="rId204" Type="http://schemas.openxmlformats.org/officeDocument/2006/relationships/hyperlink" Target="https://login.consultant.ru/link/?req=doc&amp;base=LAW&amp;n=425761&amp;dst=100024" TargetMode="External"/><Relationship Id="rId15" Type="http://schemas.openxmlformats.org/officeDocument/2006/relationships/hyperlink" Target="https://login.consultant.ru/link/?req=doc&amp;base=LAW&amp;n=69355" TargetMode="External"/><Relationship Id="rId36" Type="http://schemas.openxmlformats.org/officeDocument/2006/relationships/hyperlink" Target="https://login.consultant.ru/link/?req=doc&amp;base=LAW&amp;n=489351&amp;dst=37" TargetMode="External"/><Relationship Id="rId57" Type="http://schemas.openxmlformats.org/officeDocument/2006/relationships/hyperlink" Target="https://login.consultant.ru/link/?req=doc&amp;base=LAW&amp;n=489351&amp;dst=34" TargetMode="External"/><Relationship Id="rId106" Type="http://schemas.openxmlformats.org/officeDocument/2006/relationships/hyperlink" Target="https://login.consultant.ru/link/?req=doc&amp;base=LAW&amp;n=489351&amp;dst=34" TargetMode="External"/><Relationship Id="rId127" Type="http://schemas.openxmlformats.org/officeDocument/2006/relationships/hyperlink" Target="https://login.consultant.ru/link/?req=doc&amp;base=LAW&amp;n=489351&amp;dst=100129" TargetMode="External"/><Relationship Id="rId10" Type="http://schemas.openxmlformats.org/officeDocument/2006/relationships/hyperlink" Target="https://login.consultant.ru/link/?req=doc&amp;base=LAW&amp;n=128779" TargetMode="External"/><Relationship Id="rId31" Type="http://schemas.openxmlformats.org/officeDocument/2006/relationships/hyperlink" Target="https://login.consultant.ru/link/?req=doc&amp;base=LAW&amp;n=489351&amp;dst=287" TargetMode="External"/><Relationship Id="rId52" Type="http://schemas.openxmlformats.org/officeDocument/2006/relationships/hyperlink" Target="https://login.consultant.ru/link/?req=doc&amp;base=LAW&amp;n=489351&amp;dst=287" TargetMode="External"/><Relationship Id="rId73" Type="http://schemas.openxmlformats.org/officeDocument/2006/relationships/hyperlink" Target="https://login.consultant.ru/link/?req=doc&amp;base=LAW&amp;n=465527&amp;dst=100016" TargetMode="External"/><Relationship Id="rId78" Type="http://schemas.openxmlformats.org/officeDocument/2006/relationships/hyperlink" Target="https://login.consultant.ru/link/?req=doc&amp;base=LAW&amp;n=489351&amp;dst=100129" TargetMode="External"/><Relationship Id="rId94" Type="http://schemas.openxmlformats.org/officeDocument/2006/relationships/hyperlink" Target="https://login.consultant.ru/link/?req=doc&amp;base=LAW&amp;n=489351&amp;dst=37" TargetMode="External"/><Relationship Id="rId99" Type="http://schemas.openxmlformats.org/officeDocument/2006/relationships/hyperlink" Target="https://login.consultant.ru/link/?req=doc&amp;base=LAW&amp;n=489351&amp;dst=100129" TargetMode="External"/><Relationship Id="rId101" Type="http://schemas.openxmlformats.org/officeDocument/2006/relationships/hyperlink" Target="https://login.consultant.ru/link/?req=doc&amp;base=LAW&amp;n=465527&amp;dst=100020" TargetMode="External"/><Relationship Id="rId122" Type="http://schemas.openxmlformats.org/officeDocument/2006/relationships/hyperlink" Target="https://login.consultant.ru/link/?req=doc&amp;base=LAW&amp;n=489351&amp;dst=34" TargetMode="External"/><Relationship Id="rId143" Type="http://schemas.openxmlformats.org/officeDocument/2006/relationships/hyperlink" Target="https://login.consultant.ru/link/?req=doc&amp;base=LAW&amp;n=489351&amp;dst=34" TargetMode="External"/><Relationship Id="rId148" Type="http://schemas.openxmlformats.org/officeDocument/2006/relationships/hyperlink" Target="https://login.consultant.ru/link/?req=doc&amp;base=LAW&amp;n=489351&amp;dst=287" TargetMode="External"/><Relationship Id="rId164" Type="http://schemas.openxmlformats.org/officeDocument/2006/relationships/hyperlink" Target="https://login.consultant.ru/link/?req=doc&amp;base=LAW&amp;n=489351&amp;dst=100129" TargetMode="External"/><Relationship Id="rId169" Type="http://schemas.openxmlformats.org/officeDocument/2006/relationships/hyperlink" Target="https://login.consultant.ru/link/?req=doc&amp;base=LAW&amp;n=489351&amp;dst=287" TargetMode="External"/><Relationship Id="rId185" Type="http://schemas.openxmlformats.org/officeDocument/2006/relationships/hyperlink" Target="https://login.consultant.ru/link/?req=doc&amp;base=LAW&amp;n=479909&amp;dst=100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1&amp;dst=100133" TargetMode="External"/><Relationship Id="rId180" Type="http://schemas.openxmlformats.org/officeDocument/2006/relationships/hyperlink" Target="https://login.consultant.ru/link/?req=doc&amp;base=LAW&amp;n=476883&amp;dst=100042" TargetMode="External"/><Relationship Id="rId210" Type="http://schemas.openxmlformats.org/officeDocument/2006/relationships/hyperlink" Target="https://login.consultant.ru/link/?req=doc&amp;base=LAW&amp;n=465527&amp;dst=100034" TargetMode="External"/><Relationship Id="rId26" Type="http://schemas.openxmlformats.org/officeDocument/2006/relationships/hyperlink" Target="https://login.consultant.ru/link/?req=doc&amp;base=LAW&amp;n=489526&amp;dst=100009" TargetMode="External"/><Relationship Id="rId47" Type="http://schemas.openxmlformats.org/officeDocument/2006/relationships/hyperlink" Target="https://login.consultant.ru/link/?req=doc&amp;base=LAW&amp;n=489351&amp;dst=100129" TargetMode="External"/><Relationship Id="rId68" Type="http://schemas.openxmlformats.org/officeDocument/2006/relationships/hyperlink" Target="https://login.consultant.ru/link/?req=doc&amp;base=LAW&amp;n=489351&amp;dst=100129" TargetMode="External"/><Relationship Id="rId89" Type="http://schemas.openxmlformats.org/officeDocument/2006/relationships/hyperlink" Target="https://login.consultant.ru/link/?req=doc&amp;base=LAW&amp;n=489351&amp;dst=100129" TargetMode="External"/><Relationship Id="rId112" Type="http://schemas.openxmlformats.org/officeDocument/2006/relationships/hyperlink" Target="https://login.consultant.ru/link/?req=doc&amp;base=LAW&amp;n=489351&amp;dst=100129" TargetMode="External"/><Relationship Id="rId133" Type="http://schemas.openxmlformats.org/officeDocument/2006/relationships/hyperlink" Target="https://login.consultant.ru/link/?req=doc&amp;base=LAW&amp;n=489351&amp;dst=100129" TargetMode="External"/><Relationship Id="rId154" Type="http://schemas.openxmlformats.org/officeDocument/2006/relationships/hyperlink" Target="https://login.consultant.ru/link/?req=doc&amp;base=LAW&amp;n=489351&amp;dst=287" TargetMode="External"/><Relationship Id="rId175" Type="http://schemas.openxmlformats.org/officeDocument/2006/relationships/hyperlink" Target="https://login.consultant.ru/link/?req=doc&amp;base=LAW&amp;n=489351&amp;dst=287" TargetMode="External"/><Relationship Id="rId196" Type="http://schemas.openxmlformats.org/officeDocument/2006/relationships/hyperlink" Target="https://login.consultant.ru/link/?req=doc&amp;base=LAW&amp;n=465527&amp;dst=100030" TargetMode="External"/><Relationship Id="rId200" Type="http://schemas.openxmlformats.org/officeDocument/2006/relationships/hyperlink" Target="https://login.consultant.ru/link/?req=doc&amp;base=LAW&amp;n=460180&amp;dst=100009" TargetMode="External"/><Relationship Id="rId16" Type="http://schemas.openxmlformats.org/officeDocument/2006/relationships/hyperlink" Target="https://login.consultant.ru/link/?req=doc&amp;base=LAW&amp;n=763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16371</Words>
  <Characters>93321</Characters>
  <Application>Microsoft Office Word</Application>
  <DocSecurity>0</DocSecurity>
  <Lines>777</Lines>
  <Paragraphs>218</Paragraphs>
  <ScaleCrop>false</ScaleCrop>
  <Company>КонсультантПлюс Версия 4024.00.51</Company>
  <LinksUpToDate>false</LinksUpToDate>
  <CharactersWithSpaces>109474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N 929н, Минздрава России N 1345н от 21.12.2020
(ред. от 01.10.2024)
"Об утверждении Порядка предоставления набора социальных услуг отдельным категориям граждан"
(Зарегистрировано в Минюсте России 11.05.2021 N 63365)</dc:title>
  <cp:lastModifiedBy>Попова Владислава Владимировна</cp:lastModifiedBy>
  <cp:revision>2</cp:revision>
  <dcterms:created xsi:type="dcterms:W3CDTF">2025-01-27T08:25:00Z</dcterms:created>
  <dcterms:modified xsi:type="dcterms:W3CDTF">2025-01-27T08:25:00Z</dcterms:modified>
</cp:coreProperties>
</file>