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F6B23" w:rsidRPr="00E047D4">
        <w:rPr>
          <w:rFonts w:ascii="Times New Roman" w:hAnsi="Times New Roman"/>
          <w:b/>
          <w:sz w:val="28"/>
          <w:szCs w:val="28"/>
        </w:rPr>
        <w:t>1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CF6B23">
        <w:rPr>
          <w:rFonts w:ascii="Times New Roman" w:hAnsi="Times New Roman"/>
          <w:b/>
          <w:sz w:val="28"/>
          <w:szCs w:val="28"/>
        </w:rPr>
        <w:t>сентября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CF6B23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сентября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CE1A9F" w:rsidRDefault="005A48A9" w:rsidP="00025C2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5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8A9">
        <w:rPr>
          <w:rFonts w:ascii="Times New Roman" w:hAnsi="Times New Roman"/>
          <w:sz w:val="28"/>
          <w:szCs w:val="28"/>
        </w:rPr>
        <w:t>О рассмотрении</w:t>
      </w:r>
      <w:r w:rsidRPr="00325BDE">
        <w:rPr>
          <w:rFonts w:ascii="Times New Roman" w:hAnsi="Times New Roman"/>
          <w:sz w:val="28"/>
          <w:szCs w:val="28"/>
        </w:rPr>
        <w:t xml:space="preserve"> </w:t>
      </w:r>
      <w:r w:rsidR="00BA2AC3" w:rsidRPr="000D58B6">
        <w:rPr>
          <w:rFonts w:ascii="Times New Roman" w:hAnsi="Times New Roman"/>
          <w:sz w:val="28"/>
          <w:szCs w:val="28"/>
        </w:rPr>
        <w:t>поступивше</w:t>
      </w:r>
      <w:r w:rsidR="008941B6">
        <w:rPr>
          <w:rFonts w:ascii="Times New Roman" w:hAnsi="Times New Roman"/>
          <w:sz w:val="28"/>
          <w:szCs w:val="28"/>
        </w:rPr>
        <w:t>й</w:t>
      </w:r>
      <w:r w:rsidR="00BA2AC3" w:rsidRPr="000D58B6">
        <w:rPr>
          <w:rFonts w:ascii="Times New Roman" w:hAnsi="Times New Roman"/>
          <w:sz w:val="28"/>
          <w:szCs w:val="28"/>
        </w:rPr>
        <w:t xml:space="preserve"> в </w:t>
      </w:r>
      <w:r w:rsidR="008941B6">
        <w:rPr>
          <w:rFonts w:ascii="Times New Roman" w:hAnsi="Times New Roman"/>
          <w:sz w:val="28"/>
          <w:szCs w:val="28"/>
        </w:rPr>
        <w:t>Комиссию</w:t>
      </w:r>
      <w:r w:rsidR="00BA2AC3" w:rsidRPr="000D58B6">
        <w:rPr>
          <w:rFonts w:ascii="Times New Roman" w:hAnsi="Times New Roman"/>
          <w:sz w:val="28"/>
          <w:szCs w:val="28"/>
        </w:rPr>
        <w:t xml:space="preserve"> </w:t>
      </w:r>
      <w:r w:rsidR="008941B6">
        <w:rPr>
          <w:rFonts w:ascii="Times New Roman" w:hAnsi="Times New Roman"/>
          <w:sz w:val="28"/>
          <w:szCs w:val="28"/>
        </w:rPr>
        <w:t>информации</w:t>
      </w:r>
      <w:r w:rsidR="00DF59D5">
        <w:rPr>
          <w:rFonts w:ascii="Times New Roman" w:hAnsi="Times New Roman"/>
          <w:sz w:val="28"/>
          <w:szCs w:val="28"/>
        </w:rPr>
        <w:t xml:space="preserve"> </w:t>
      </w:r>
      <w:r w:rsidR="007D14A7" w:rsidRPr="00CE1A9F">
        <w:rPr>
          <w:rFonts w:ascii="Times New Roman" w:hAnsi="Times New Roman"/>
          <w:sz w:val="28"/>
          <w:szCs w:val="28"/>
        </w:rPr>
        <w:t xml:space="preserve">о </w:t>
      </w:r>
      <w:r w:rsidR="00677570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CE1A9F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>
        <w:rPr>
          <w:rFonts w:ascii="Times New Roman" w:hAnsi="Times New Roman"/>
          <w:sz w:val="28"/>
          <w:szCs w:val="28"/>
        </w:rPr>
        <w:t>конфликт</w:t>
      </w:r>
      <w:r w:rsidR="00B67C67">
        <w:rPr>
          <w:rFonts w:ascii="Times New Roman" w:hAnsi="Times New Roman"/>
          <w:sz w:val="28"/>
          <w:szCs w:val="28"/>
        </w:rPr>
        <w:t>а</w:t>
      </w:r>
      <w:r w:rsidR="004910CE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CE1A9F">
        <w:rPr>
          <w:rFonts w:ascii="Times New Roman" w:hAnsi="Times New Roman"/>
          <w:sz w:val="28"/>
          <w:szCs w:val="28"/>
        </w:rPr>
        <w:t xml:space="preserve"> при </w:t>
      </w:r>
      <w:r w:rsidR="003161D9">
        <w:rPr>
          <w:rFonts w:ascii="Times New Roman" w:hAnsi="Times New Roman"/>
          <w:sz w:val="28"/>
          <w:szCs w:val="28"/>
        </w:rPr>
        <w:t>соблюдении</w:t>
      </w:r>
      <w:r w:rsidR="007D14A7" w:rsidRPr="00CE1A9F">
        <w:rPr>
          <w:rFonts w:ascii="Times New Roman" w:hAnsi="Times New Roman"/>
          <w:sz w:val="28"/>
          <w:szCs w:val="28"/>
        </w:rPr>
        <w:t xml:space="preserve"> </w:t>
      </w:r>
      <w:r w:rsidR="00830625">
        <w:rPr>
          <w:rFonts w:ascii="Times New Roman" w:hAnsi="Times New Roman"/>
          <w:sz w:val="28"/>
          <w:szCs w:val="28"/>
        </w:rPr>
        <w:t xml:space="preserve">требований </w:t>
      </w:r>
      <w:r w:rsidR="005C7CF7">
        <w:rPr>
          <w:rFonts w:ascii="Times New Roman" w:hAnsi="Times New Roman"/>
          <w:sz w:val="28"/>
          <w:szCs w:val="28"/>
        </w:rPr>
        <w:t>к служебному поведению</w:t>
      </w:r>
      <w:proofErr w:type="gramEnd"/>
      <w:r w:rsidR="005C7CF7"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  <w:r w:rsidR="007D14A7" w:rsidRPr="00CE1A9F">
        <w:rPr>
          <w:rFonts w:ascii="Times New Roman" w:hAnsi="Times New Roman"/>
          <w:sz w:val="28"/>
          <w:szCs w:val="28"/>
        </w:rPr>
        <w:t>работник</w:t>
      </w:r>
      <w:r w:rsidR="008941B6">
        <w:rPr>
          <w:rFonts w:ascii="Times New Roman" w:hAnsi="Times New Roman"/>
          <w:sz w:val="28"/>
          <w:szCs w:val="28"/>
        </w:rPr>
        <w:t xml:space="preserve">ом </w:t>
      </w:r>
      <w:r w:rsidR="00677570">
        <w:rPr>
          <w:rFonts w:ascii="Times New Roman" w:hAnsi="Times New Roman"/>
          <w:sz w:val="28"/>
          <w:szCs w:val="28"/>
        </w:rPr>
        <w:t xml:space="preserve">МИЦ </w:t>
      </w:r>
      <w:r w:rsidR="007D14A7" w:rsidRPr="00CE1A9F">
        <w:rPr>
          <w:rFonts w:ascii="Times New Roman" w:hAnsi="Times New Roman"/>
          <w:sz w:val="28"/>
          <w:szCs w:val="28"/>
        </w:rPr>
        <w:t>ПФР.</w:t>
      </w:r>
    </w:p>
    <w:p w:rsidR="007D14A7" w:rsidRDefault="007D14A7" w:rsidP="00025C2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A9F">
        <w:rPr>
          <w:rFonts w:ascii="Times New Roman" w:hAnsi="Times New Roman"/>
          <w:sz w:val="28"/>
          <w:szCs w:val="28"/>
        </w:rPr>
        <w:t xml:space="preserve">          Вопрос рассматривался в соответствии с подпунктом </w:t>
      </w:r>
      <w:r w:rsidR="003F65C0">
        <w:rPr>
          <w:rFonts w:ascii="Times New Roman" w:hAnsi="Times New Roman"/>
          <w:sz w:val="28"/>
          <w:szCs w:val="28"/>
        </w:rPr>
        <w:t>в</w:t>
      </w:r>
      <w:r w:rsidRPr="00CE1A9F">
        <w:rPr>
          <w:rFonts w:ascii="Times New Roman" w:hAnsi="Times New Roman"/>
          <w:sz w:val="28"/>
          <w:szCs w:val="28"/>
        </w:rPr>
        <w:t>) пункта 1</w:t>
      </w:r>
      <w:r w:rsidR="005C5E04">
        <w:rPr>
          <w:rFonts w:ascii="Times New Roman" w:hAnsi="Times New Roman"/>
          <w:sz w:val="28"/>
          <w:szCs w:val="28"/>
        </w:rPr>
        <w:t>0</w:t>
      </w:r>
      <w:r w:rsidRPr="00CE1A9F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>
        <w:rPr>
          <w:rFonts w:ascii="Times New Roman" w:hAnsi="Times New Roman"/>
          <w:sz w:val="28"/>
          <w:szCs w:val="28"/>
        </w:rPr>
        <w:t>ях</w:t>
      </w:r>
      <w:r w:rsidRPr="00CE1A9F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>
        <w:rPr>
          <w:rFonts w:ascii="Times New Roman" w:hAnsi="Times New Roman"/>
          <w:sz w:val="28"/>
          <w:szCs w:val="28"/>
        </w:rPr>
        <w:t>7</w:t>
      </w:r>
      <w:r w:rsidRPr="00CE1A9F">
        <w:rPr>
          <w:rFonts w:ascii="Times New Roman" w:hAnsi="Times New Roman"/>
          <w:sz w:val="28"/>
          <w:szCs w:val="28"/>
        </w:rPr>
        <w:t xml:space="preserve">п). </w:t>
      </w:r>
    </w:p>
    <w:p w:rsidR="002705FE" w:rsidRDefault="002705FE" w:rsidP="007D14A7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2705FE">
        <w:rPr>
          <w:rFonts w:ascii="Times New Roman" w:hAnsi="Times New Roman"/>
          <w:sz w:val="28"/>
          <w:szCs w:val="28"/>
        </w:rPr>
        <w:t xml:space="preserve"> Об исполнении решений Комиссии.    </w:t>
      </w:r>
    </w:p>
    <w:p w:rsidR="00311EF2" w:rsidRPr="00311EF2" w:rsidRDefault="00311EF2" w:rsidP="00311EF2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311EF2">
        <w:rPr>
          <w:rFonts w:ascii="Times New Roman" w:hAnsi="Times New Roman"/>
          <w:sz w:val="28"/>
          <w:szCs w:val="28"/>
        </w:rPr>
        <w:t xml:space="preserve">          По итогам заседания Комиссии приняты следующие решения:</w:t>
      </w:r>
    </w:p>
    <w:p w:rsidR="001D62D8" w:rsidRPr="004C0EBF" w:rsidRDefault="00311EF2" w:rsidP="001D62D8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BF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Комиссии </w:t>
      </w:r>
      <w:r w:rsidR="00505333" w:rsidRPr="004C0EBF">
        <w:rPr>
          <w:rFonts w:ascii="Times New Roman" w:hAnsi="Times New Roman"/>
          <w:sz w:val="28"/>
          <w:szCs w:val="28"/>
        </w:rPr>
        <w:t>выступил</w:t>
      </w:r>
      <w:r w:rsidR="00505333">
        <w:rPr>
          <w:rFonts w:ascii="Times New Roman" w:hAnsi="Times New Roman"/>
          <w:sz w:val="28"/>
          <w:szCs w:val="28"/>
        </w:rPr>
        <w:t>а</w:t>
      </w:r>
      <w:r w:rsidR="00505333" w:rsidRPr="004C0EBF">
        <w:rPr>
          <w:rFonts w:ascii="Times New Roman" w:hAnsi="Times New Roman"/>
          <w:sz w:val="28"/>
          <w:szCs w:val="28"/>
        </w:rPr>
        <w:t xml:space="preserve"> </w:t>
      </w:r>
      <w:r w:rsidR="00505333">
        <w:rPr>
          <w:rFonts w:ascii="Times New Roman" w:hAnsi="Times New Roman"/>
          <w:sz w:val="28"/>
          <w:szCs w:val="28"/>
        </w:rPr>
        <w:t>П</w:t>
      </w:r>
      <w:r w:rsidR="00505333" w:rsidRPr="004C0EBF">
        <w:rPr>
          <w:rFonts w:ascii="Times New Roman" w:hAnsi="Times New Roman"/>
          <w:sz w:val="28"/>
          <w:szCs w:val="28"/>
        </w:rPr>
        <w:t>редседател</w:t>
      </w:r>
      <w:r w:rsidR="00505333">
        <w:rPr>
          <w:rFonts w:ascii="Times New Roman" w:hAnsi="Times New Roman"/>
          <w:sz w:val="28"/>
          <w:szCs w:val="28"/>
        </w:rPr>
        <w:t xml:space="preserve">ь И.И. </w:t>
      </w:r>
      <w:proofErr w:type="spellStart"/>
      <w:r w:rsidR="0050533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>
        <w:rPr>
          <w:rFonts w:ascii="Times New Roman" w:hAnsi="Times New Roman"/>
          <w:sz w:val="28"/>
          <w:szCs w:val="28"/>
        </w:rPr>
        <w:t xml:space="preserve"> </w:t>
      </w:r>
      <w:r w:rsidR="001D62D8" w:rsidRPr="004C0EBF"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E099E" w:rsidRDefault="00B91C49" w:rsidP="00BD5591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28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>По второму вопросу единогласно был</w:t>
      </w:r>
      <w:r w:rsidR="004824FC">
        <w:rPr>
          <w:rFonts w:ascii="Times New Roman" w:hAnsi="Times New Roman"/>
          <w:sz w:val="28"/>
          <w:szCs w:val="28"/>
          <w:lang w:eastAsia="ru-RU"/>
        </w:rPr>
        <w:t>о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4824FC">
        <w:rPr>
          <w:rFonts w:ascii="Times New Roman" w:hAnsi="Times New Roman"/>
          <w:sz w:val="28"/>
          <w:szCs w:val="28"/>
          <w:lang w:eastAsia="ru-RU"/>
        </w:rPr>
        <w:t>о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BD5591">
        <w:rPr>
          <w:rFonts w:ascii="Times New Roman" w:hAnsi="Times New Roman"/>
          <w:sz w:val="28"/>
          <w:szCs w:val="28"/>
          <w:lang w:eastAsia="ru-RU"/>
        </w:rPr>
        <w:t>е о переносе</w:t>
      </w:r>
      <w:r w:rsidR="004824FC">
        <w:rPr>
          <w:rFonts w:ascii="Times New Roman" w:hAnsi="Times New Roman"/>
          <w:sz w:val="28"/>
          <w:szCs w:val="28"/>
          <w:lang w:eastAsia="ru-RU"/>
        </w:rPr>
        <w:t xml:space="preserve"> заседания</w:t>
      </w:r>
      <w:r w:rsidR="0027696F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E047D4">
        <w:rPr>
          <w:rFonts w:ascii="Times New Roman" w:hAnsi="Times New Roman"/>
          <w:sz w:val="28"/>
          <w:szCs w:val="28"/>
          <w:lang w:eastAsia="ru-RU"/>
        </w:rPr>
        <w:t xml:space="preserve"> на 08.09.2016</w:t>
      </w:r>
      <w:r w:rsidR="004824FC">
        <w:rPr>
          <w:rFonts w:ascii="Times New Roman" w:hAnsi="Times New Roman"/>
          <w:sz w:val="28"/>
          <w:szCs w:val="28"/>
          <w:lang w:eastAsia="ru-RU"/>
        </w:rPr>
        <w:t xml:space="preserve"> с привлечением дополнительных </w:t>
      </w:r>
      <w:r w:rsidR="001450B0">
        <w:rPr>
          <w:rFonts w:ascii="Times New Roman" w:hAnsi="Times New Roman"/>
          <w:sz w:val="28"/>
          <w:szCs w:val="28"/>
          <w:lang w:eastAsia="ru-RU"/>
        </w:rPr>
        <w:t>сведений по полученной информации</w:t>
      </w:r>
      <w:r w:rsidR="001A03D6">
        <w:rPr>
          <w:rFonts w:ascii="Times New Roman" w:hAnsi="Times New Roman"/>
          <w:sz w:val="28"/>
          <w:szCs w:val="28"/>
          <w:lang w:eastAsia="ru-RU"/>
        </w:rPr>
        <w:t>.</w:t>
      </w:r>
    </w:p>
    <w:p w:rsidR="00F81A21" w:rsidRDefault="00F81A21" w:rsidP="00F81A21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F3B">
        <w:rPr>
          <w:rFonts w:ascii="Times New Roman" w:hAnsi="Times New Roman"/>
          <w:sz w:val="28"/>
          <w:szCs w:val="28"/>
          <w:lang w:eastAsia="ru-RU"/>
        </w:rPr>
        <w:t>третьему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63F3B"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63F3B"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63F3B">
        <w:rPr>
          <w:rFonts w:ascii="Times New Roman" w:hAnsi="Times New Roman"/>
          <w:sz w:val="28"/>
          <w:szCs w:val="28"/>
          <w:lang w:eastAsia="ru-RU"/>
        </w:rPr>
        <w:t>е</w:t>
      </w:r>
      <w:r w:rsidR="00F75809">
        <w:rPr>
          <w:rFonts w:ascii="Times New Roman" w:hAnsi="Times New Roman"/>
          <w:sz w:val="28"/>
          <w:szCs w:val="28"/>
          <w:lang w:eastAsia="ru-RU"/>
        </w:rPr>
        <w:t xml:space="preserve"> считать выполненными решения </w:t>
      </w:r>
      <w:r w:rsidR="0027696F">
        <w:rPr>
          <w:rFonts w:ascii="Times New Roman" w:hAnsi="Times New Roman"/>
          <w:sz w:val="28"/>
          <w:szCs w:val="28"/>
          <w:lang w:eastAsia="ru-RU"/>
        </w:rPr>
        <w:t>К</w:t>
      </w:r>
      <w:r w:rsidR="00F75809">
        <w:rPr>
          <w:rFonts w:ascii="Times New Roman" w:hAnsi="Times New Roman"/>
          <w:sz w:val="28"/>
          <w:szCs w:val="28"/>
          <w:lang w:eastAsia="ru-RU"/>
        </w:rPr>
        <w:t xml:space="preserve">омиссии от </w:t>
      </w:r>
      <w:r w:rsidR="001A03D6">
        <w:rPr>
          <w:rFonts w:ascii="Times New Roman" w:hAnsi="Times New Roman"/>
          <w:sz w:val="28"/>
          <w:szCs w:val="28"/>
          <w:lang w:eastAsia="ru-RU"/>
        </w:rPr>
        <w:t>07</w:t>
      </w:r>
      <w:r w:rsidR="00C71563">
        <w:rPr>
          <w:rFonts w:ascii="Times New Roman" w:hAnsi="Times New Roman"/>
          <w:sz w:val="28"/>
          <w:szCs w:val="28"/>
          <w:lang w:eastAsia="ru-RU"/>
        </w:rPr>
        <w:t>.0</w:t>
      </w:r>
      <w:r w:rsidR="001A03D6">
        <w:rPr>
          <w:rFonts w:ascii="Times New Roman" w:hAnsi="Times New Roman"/>
          <w:sz w:val="28"/>
          <w:szCs w:val="28"/>
          <w:lang w:eastAsia="ru-RU"/>
        </w:rPr>
        <w:t>7</w:t>
      </w:r>
      <w:r w:rsidR="00C71563">
        <w:rPr>
          <w:rFonts w:ascii="Times New Roman" w:hAnsi="Times New Roman"/>
          <w:sz w:val="28"/>
          <w:szCs w:val="28"/>
          <w:lang w:eastAsia="ru-RU"/>
        </w:rPr>
        <w:t>.2016.</w:t>
      </w:r>
    </w:p>
    <w:sectPr w:rsidR="00F81A21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D6" w:rsidRDefault="004E55D6" w:rsidP="005E0BCA">
      <w:pPr>
        <w:spacing w:after="0" w:line="240" w:lineRule="auto"/>
      </w:pPr>
      <w:r>
        <w:separator/>
      </w:r>
    </w:p>
  </w:endnote>
  <w:endnote w:type="continuationSeparator" w:id="0">
    <w:p w:rsidR="004E55D6" w:rsidRDefault="004E55D6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D6" w:rsidRDefault="004E55D6" w:rsidP="005E0BCA">
      <w:pPr>
        <w:spacing w:after="0" w:line="240" w:lineRule="auto"/>
      </w:pPr>
      <w:r>
        <w:separator/>
      </w:r>
    </w:p>
  </w:footnote>
  <w:footnote w:type="continuationSeparator" w:id="0">
    <w:p w:rsidR="004E55D6" w:rsidRDefault="004E55D6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C2F"/>
    <w:rsid w:val="00031E8F"/>
    <w:rsid w:val="000907AA"/>
    <w:rsid w:val="00093717"/>
    <w:rsid w:val="0009618F"/>
    <w:rsid w:val="000A6E58"/>
    <w:rsid w:val="000D58B6"/>
    <w:rsid w:val="000F6AA9"/>
    <w:rsid w:val="00116596"/>
    <w:rsid w:val="001344D3"/>
    <w:rsid w:val="001450B0"/>
    <w:rsid w:val="00146993"/>
    <w:rsid w:val="001A03D6"/>
    <w:rsid w:val="001B1B62"/>
    <w:rsid w:val="001B7973"/>
    <w:rsid w:val="001C25E3"/>
    <w:rsid w:val="001D4D02"/>
    <w:rsid w:val="001D62D8"/>
    <w:rsid w:val="001E65A5"/>
    <w:rsid w:val="001F6E84"/>
    <w:rsid w:val="00235D02"/>
    <w:rsid w:val="00263F3B"/>
    <w:rsid w:val="002705FE"/>
    <w:rsid w:val="002743C1"/>
    <w:rsid w:val="00275364"/>
    <w:rsid w:val="0027696F"/>
    <w:rsid w:val="00281117"/>
    <w:rsid w:val="00297147"/>
    <w:rsid w:val="002A089A"/>
    <w:rsid w:val="002D2E21"/>
    <w:rsid w:val="002F23F3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5D11"/>
    <w:rsid w:val="003A21E7"/>
    <w:rsid w:val="003A44C0"/>
    <w:rsid w:val="003A5B48"/>
    <w:rsid w:val="003C5206"/>
    <w:rsid w:val="003C66A7"/>
    <w:rsid w:val="003C7EAC"/>
    <w:rsid w:val="003D76AE"/>
    <w:rsid w:val="003F65C0"/>
    <w:rsid w:val="004061B4"/>
    <w:rsid w:val="00416818"/>
    <w:rsid w:val="00424654"/>
    <w:rsid w:val="004264AC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C3A53"/>
    <w:rsid w:val="004C3BDC"/>
    <w:rsid w:val="004E55D6"/>
    <w:rsid w:val="004E679C"/>
    <w:rsid w:val="00505333"/>
    <w:rsid w:val="00505855"/>
    <w:rsid w:val="00506C36"/>
    <w:rsid w:val="005306B8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E0BCA"/>
    <w:rsid w:val="005E0CF2"/>
    <w:rsid w:val="00607C09"/>
    <w:rsid w:val="00641FF0"/>
    <w:rsid w:val="00644585"/>
    <w:rsid w:val="006537DB"/>
    <w:rsid w:val="00677570"/>
    <w:rsid w:val="006A3F43"/>
    <w:rsid w:val="006B3A26"/>
    <w:rsid w:val="006C6985"/>
    <w:rsid w:val="006E099E"/>
    <w:rsid w:val="006E2318"/>
    <w:rsid w:val="006E71D1"/>
    <w:rsid w:val="006F529D"/>
    <w:rsid w:val="00710921"/>
    <w:rsid w:val="0076400E"/>
    <w:rsid w:val="00783934"/>
    <w:rsid w:val="007923DA"/>
    <w:rsid w:val="007D14A7"/>
    <w:rsid w:val="007D519A"/>
    <w:rsid w:val="00812E64"/>
    <w:rsid w:val="008159B1"/>
    <w:rsid w:val="00830625"/>
    <w:rsid w:val="0084622C"/>
    <w:rsid w:val="00852CA9"/>
    <w:rsid w:val="00862240"/>
    <w:rsid w:val="008650BF"/>
    <w:rsid w:val="008754EE"/>
    <w:rsid w:val="008941B6"/>
    <w:rsid w:val="008A2C07"/>
    <w:rsid w:val="008A4F32"/>
    <w:rsid w:val="008C21E5"/>
    <w:rsid w:val="008F4663"/>
    <w:rsid w:val="00900FAD"/>
    <w:rsid w:val="00903F88"/>
    <w:rsid w:val="009263A6"/>
    <w:rsid w:val="0094122C"/>
    <w:rsid w:val="00972A55"/>
    <w:rsid w:val="009A24D7"/>
    <w:rsid w:val="009A5D01"/>
    <w:rsid w:val="009B07FA"/>
    <w:rsid w:val="009B5802"/>
    <w:rsid w:val="009D40DE"/>
    <w:rsid w:val="009F5B41"/>
    <w:rsid w:val="00A40CB0"/>
    <w:rsid w:val="00A47F53"/>
    <w:rsid w:val="00A6377E"/>
    <w:rsid w:val="00A92D0C"/>
    <w:rsid w:val="00A96454"/>
    <w:rsid w:val="00AA19FD"/>
    <w:rsid w:val="00AA26C4"/>
    <w:rsid w:val="00AA4FCD"/>
    <w:rsid w:val="00AD66AE"/>
    <w:rsid w:val="00B37428"/>
    <w:rsid w:val="00B61FD8"/>
    <w:rsid w:val="00B67C67"/>
    <w:rsid w:val="00B91C49"/>
    <w:rsid w:val="00BA2AC3"/>
    <w:rsid w:val="00BD25F5"/>
    <w:rsid w:val="00BD5591"/>
    <w:rsid w:val="00BE5615"/>
    <w:rsid w:val="00BF06CD"/>
    <w:rsid w:val="00C0433B"/>
    <w:rsid w:val="00C27E4C"/>
    <w:rsid w:val="00C332FF"/>
    <w:rsid w:val="00C510F3"/>
    <w:rsid w:val="00C5542D"/>
    <w:rsid w:val="00C71563"/>
    <w:rsid w:val="00C92063"/>
    <w:rsid w:val="00CA0BD6"/>
    <w:rsid w:val="00CA51E8"/>
    <w:rsid w:val="00CA6387"/>
    <w:rsid w:val="00CE1A9F"/>
    <w:rsid w:val="00CE1F3C"/>
    <w:rsid w:val="00CE6305"/>
    <w:rsid w:val="00CE6BEB"/>
    <w:rsid w:val="00CF6B23"/>
    <w:rsid w:val="00D222A5"/>
    <w:rsid w:val="00D50073"/>
    <w:rsid w:val="00D525F7"/>
    <w:rsid w:val="00D5274F"/>
    <w:rsid w:val="00D55500"/>
    <w:rsid w:val="00D6361B"/>
    <w:rsid w:val="00D7163E"/>
    <w:rsid w:val="00D80C84"/>
    <w:rsid w:val="00D90FDE"/>
    <w:rsid w:val="00DA7806"/>
    <w:rsid w:val="00DC4140"/>
    <w:rsid w:val="00DE3577"/>
    <w:rsid w:val="00DF59D5"/>
    <w:rsid w:val="00DF6D24"/>
    <w:rsid w:val="00E03AB1"/>
    <w:rsid w:val="00E047D4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7742"/>
    <w:rsid w:val="00F07288"/>
    <w:rsid w:val="00F145C3"/>
    <w:rsid w:val="00F224BA"/>
    <w:rsid w:val="00F52414"/>
    <w:rsid w:val="00F7308F"/>
    <w:rsid w:val="00F75809"/>
    <w:rsid w:val="00F77909"/>
    <w:rsid w:val="00F81A21"/>
    <w:rsid w:val="00F83769"/>
    <w:rsid w:val="00F90457"/>
    <w:rsid w:val="00F93233"/>
    <w:rsid w:val="00FD08D0"/>
    <w:rsid w:val="00FE3293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99C5-F498-4B60-A9FA-6B62DFBA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2016-10-28T07:58:00Z</cp:lastPrinted>
  <dcterms:created xsi:type="dcterms:W3CDTF">2019-12-09T11:06:00Z</dcterms:created>
  <dcterms:modified xsi:type="dcterms:W3CDTF">2019-12-09T14:46:00Z</dcterms:modified>
</cp:coreProperties>
</file>