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0C" w:rsidRPr="0018160C" w:rsidRDefault="0018160C" w:rsidP="00342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28 апреля 2022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bookmarkStart w:id="0" w:name="_GoBack"/>
      <w:bookmarkEnd w:id="0"/>
    </w:p>
    <w:p w:rsidR="0017689B" w:rsidRPr="00342194" w:rsidRDefault="00103818" w:rsidP="00342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194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42194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7689B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F278E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9D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Фонд)</w:t>
      </w:r>
      <w:r w:rsidR="0017689B" w:rsidRPr="003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342194" w:rsidRDefault="00342194" w:rsidP="00342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94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194">
        <w:rPr>
          <w:rFonts w:ascii="Times New Roman" w:hAnsi="Times New Roman" w:cs="Times New Roman"/>
          <w:sz w:val="28"/>
          <w:szCs w:val="28"/>
        </w:rPr>
        <w:t xml:space="preserve"> </w:t>
      </w:r>
      <w:r w:rsidR="00103818">
        <w:rPr>
          <w:rFonts w:ascii="Times New Roman" w:hAnsi="Times New Roman" w:cs="Times New Roman"/>
          <w:sz w:val="28"/>
          <w:szCs w:val="28"/>
        </w:rPr>
        <w:t xml:space="preserve">материалы проверок достоверности и полноты </w:t>
      </w:r>
      <w:r w:rsidR="006054BB">
        <w:rPr>
          <w:rFonts w:ascii="Times New Roman" w:hAnsi="Times New Roman" w:cs="Times New Roman"/>
          <w:sz w:val="28"/>
          <w:szCs w:val="28"/>
        </w:rPr>
        <w:t xml:space="preserve">четырёх </w:t>
      </w:r>
      <w:r w:rsidR="00103818">
        <w:rPr>
          <w:rFonts w:ascii="Times New Roman" w:hAnsi="Times New Roman" w:cs="Times New Roman"/>
          <w:sz w:val="28"/>
          <w:szCs w:val="28"/>
        </w:rPr>
        <w:t xml:space="preserve">работников центрального аппарата Фонда и </w:t>
      </w:r>
      <w:r w:rsidR="006054B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03818">
        <w:rPr>
          <w:rFonts w:ascii="Times New Roman" w:hAnsi="Times New Roman" w:cs="Times New Roman"/>
          <w:sz w:val="28"/>
          <w:szCs w:val="28"/>
        </w:rPr>
        <w:t xml:space="preserve">управляющего региональным отделением Фонда, уведомления двух </w:t>
      </w:r>
      <w:proofErr w:type="gramStart"/>
      <w:r w:rsidR="00103818">
        <w:rPr>
          <w:rFonts w:ascii="Times New Roman" w:hAnsi="Times New Roman" w:cs="Times New Roman"/>
          <w:sz w:val="28"/>
          <w:szCs w:val="28"/>
        </w:rPr>
        <w:t>заместителей</w:t>
      </w:r>
      <w:proofErr w:type="gramEnd"/>
      <w:r w:rsidR="00103818">
        <w:rPr>
          <w:rFonts w:ascii="Times New Roman" w:hAnsi="Times New Roman" w:cs="Times New Roman"/>
          <w:sz w:val="28"/>
          <w:szCs w:val="28"/>
        </w:rPr>
        <w:t xml:space="preserve"> управляющих региональными отделениями Фонда о личной заинтересованности, которая может влечь конфликт интересов, а также заявления трёх работников центрального аппарата Фонда о невозможности по объективным причинам представить сведения о доходах супругов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818" w:rsidRDefault="006054BB" w:rsidP="00EE3F80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A5">
        <w:rPr>
          <w:rFonts w:ascii="Times New Roman" w:hAnsi="Times New Roman" w:cs="Times New Roman"/>
          <w:sz w:val="28"/>
          <w:szCs w:val="28"/>
          <w:u w:val="single"/>
        </w:rPr>
        <w:t>По результатам рассмотрения материалов проверок достоверности и полноты представленных работниками сведений о доходах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4BB" w:rsidRDefault="006054BB" w:rsidP="00605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заместитель руководителя структурного подразделения центрального аппарата Фонда не указал в 2020 и 2021 годах 14 своих и 8 счетов супруга в кредитных организациях; </w:t>
      </w:r>
      <w:r w:rsidR="00CA3B45">
        <w:rPr>
          <w:rFonts w:ascii="Times New Roman" w:hAnsi="Times New Roman" w:cs="Times New Roman"/>
          <w:sz w:val="28"/>
          <w:szCs w:val="28"/>
        </w:rPr>
        <w:t xml:space="preserve">завысил по 4 своим счетам и 1 счёту супруга суммы остатков, занизив при этом остатки по другим счетам; допустил технические ошибки при указании 5 своих счетов и 5 счетов супруга. </w:t>
      </w:r>
      <w:r w:rsidR="00CD2CE3">
        <w:rPr>
          <w:rFonts w:ascii="Times New Roman" w:hAnsi="Times New Roman" w:cs="Times New Roman"/>
          <w:sz w:val="28"/>
          <w:szCs w:val="28"/>
        </w:rPr>
        <w:t>Нарушения и ошибки</w:t>
      </w:r>
      <w:r w:rsidR="00CA3B45">
        <w:rPr>
          <w:rFonts w:ascii="Times New Roman" w:hAnsi="Times New Roman" w:cs="Times New Roman"/>
          <w:sz w:val="28"/>
          <w:szCs w:val="28"/>
        </w:rPr>
        <w:t xml:space="preserve"> работник пояснил невнимательностью и неполучением справок в кредитных организациях о количестве счетов и об остатках по ним.</w:t>
      </w:r>
    </w:p>
    <w:p w:rsidR="00384EE2" w:rsidRPr="00384EE2" w:rsidRDefault="00CA3B45" w:rsidP="00605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EE2">
        <w:rPr>
          <w:rFonts w:ascii="Times New Roman" w:hAnsi="Times New Roman" w:cs="Times New Roman"/>
          <w:sz w:val="28"/>
          <w:szCs w:val="28"/>
        </w:rPr>
        <w:t xml:space="preserve">По рекомендации Комиссии, </w:t>
      </w:r>
      <w:r w:rsidR="00384EE2">
        <w:rPr>
          <w:rFonts w:ascii="Times New Roman" w:hAnsi="Times New Roman" w:cs="Times New Roman"/>
          <w:b/>
          <w:sz w:val="28"/>
          <w:szCs w:val="28"/>
        </w:rPr>
        <w:t>решившей</w:t>
      </w:r>
      <w:r w:rsidR="00384EE2">
        <w:rPr>
          <w:rFonts w:ascii="Times New Roman" w:hAnsi="Times New Roman" w:cs="Times New Roman"/>
          <w:sz w:val="28"/>
          <w:szCs w:val="28"/>
        </w:rPr>
        <w:t xml:space="preserve">, что работник представил неполные и недостоверные сведения о своих доходах и доходах супруга, работодатель применил к работнику дисциплинарное взыскание – </w:t>
      </w:r>
      <w:r w:rsidR="00384EE2" w:rsidRPr="00384EE2">
        <w:rPr>
          <w:rFonts w:ascii="Times New Roman" w:hAnsi="Times New Roman" w:cs="Times New Roman"/>
          <w:b/>
          <w:sz w:val="28"/>
          <w:szCs w:val="28"/>
        </w:rPr>
        <w:t>выговор</w:t>
      </w:r>
      <w:r w:rsidR="00384EE2">
        <w:rPr>
          <w:rFonts w:ascii="Times New Roman" w:hAnsi="Times New Roman" w:cs="Times New Roman"/>
          <w:sz w:val="28"/>
          <w:szCs w:val="28"/>
        </w:rPr>
        <w:t>.</w:t>
      </w:r>
    </w:p>
    <w:p w:rsidR="00CA3B45" w:rsidRDefault="00384EE2" w:rsidP="00605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C14">
        <w:rPr>
          <w:rFonts w:ascii="Times New Roman" w:hAnsi="Times New Roman" w:cs="Times New Roman"/>
          <w:sz w:val="28"/>
          <w:szCs w:val="28"/>
        </w:rPr>
        <w:t xml:space="preserve">один руководитель структурного подразделения центрального аппарата Фонда </w:t>
      </w:r>
      <w:r w:rsidR="00CD2CE3">
        <w:rPr>
          <w:rFonts w:ascii="Times New Roman" w:hAnsi="Times New Roman" w:cs="Times New Roman"/>
          <w:sz w:val="28"/>
          <w:szCs w:val="28"/>
        </w:rPr>
        <w:t>не указывал в справках о доходах за 2018 – 2020 годы 2 счёта с</w:t>
      </w:r>
      <w:r w:rsidR="0005011F">
        <w:rPr>
          <w:rFonts w:ascii="Times New Roman" w:hAnsi="Times New Roman" w:cs="Times New Roman"/>
          <w:sz w:val="28"/>
          <w:szCs w:val="28"/>
        </w:rPr>
        <w:t xml:space="preserve"> нулевыми</w:t>
      </w:r>
      <w:r w:rsidR="00CD2CE3">
        <w:rPr>
          <w:rFonts w:ascii="Times New Roman" w:hAnsi="Times New Roman" w:cs="Times New Roman"/>
          <w:sz w:val="28"/>
          <w:szCs w:val="28"/>
        </w:rPr>
        <w:t xml:space="preserve"> остатками на отчётные даты и отсутствием движения по ним. Ошибки работник пояснил невнимательностью и неполучением справок в кредитных организациях о количестве счетов.</w:t>
      </w:r>
    </w:p>
    <w:p w:rsidR="00CD2CE3" w:rsidRDefault="00CD2CE3" w:rsidP="00605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рекомендации Комиссии,</w:t>
      </w:r>
      <w:r w:rsidRPr="00CD2C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решившей</w:t>
      </w:r>
      <w:r>
        <w:rPr>
          <w:rFonts w:ascii="Times New Roman" w:hAnsi="Times New Roman" w:cs="Times New Roman"/>
          <w:sz w:val="28"/>
          <w:szCs w:val="28"/>
        </w:rPr>
        <w:t xml:space="preserve">, что работник представил неполные и недостоверные сведения о своих доходах и доходах супруга,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признавшей </w:t>
      </w:r>
      <w:r>
        <w:rPr>
          <w:rFonts w:ascii="Times New Roman" w:hAnsi="Times New Roman" w:cs="Times New Roman"/>
          <w:sz w:val="28"/>
          <w:szCs w:val="28"/>
        </w:rPr>
        <w:t xml:space="preserve">данные нарушения </w:t>
      </w:r>
      <w:r w:rsidRPr="00795FA5">
        <w:rPr>
          <w:rFonts w:ascii="Times New Roman" w:hAnsi="Times New Roman" w:cs="Times New Roman"/>
          <w:b/>
          <w:sz w:val="28"/>
          <w:szCs w:val="28"/>
        </w:rPr>
        <w:t>малозначительными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Pr="00795FA5">
        <w:rPr>
          <w:rFonts w:ascii="Times New Roman" w:hAnsi="Times New Roman" w:cs="Times New Roman"/>
          <w:b/>
          <w:sz w:val="28"/>
          <w:szCs w:val="28"/>
        </w:rPr>
        <w:t>не применил</w:t>
      </w:r>
      <w:r>
        <w:rPr>
          <w:rFonts w:ascii="Times New Roman" w:hAnsi="Times New Roman" w:cs="Times New Roman"/>
          <w:sz w:val="28"/>
          <w:szCs w:val="28"/>
        </w:rPr>
        <w:t xml:space="preserve"> к работнику дисциплинарное взыскание, однако, указал на недопустимость совершения нарушений впредь.</w:t>
      </w:r>
    </w:p>
    <w:p w:rsidR="00CD2CE3" w:rsidRDefault="00CD2CE3" w:rsidP="00CD2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начальник отдела структурного подразделения центрального аппарата Фонда не указал в 2020 и 2021 годах 4 счета в кредитных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011F">
        <w:rPr>
          <w:rFonts w:ascii="Times New Roman" w:hAnsi="Times New Roman" w:cs="Times New Roman"/>
          <w:sz w:val="28"/>
          <w:szCs w:val="28"/>
        </w:rPr>
        <w:t xml:space="preserve">нулевыми </w:t>
      </w:r>
      <w:r>
        <w:rPr>
          <w:rFonts w:ascii="Times New Roman" w:hAnsi="Times New Roman" w:cs="Times New Roman"/>
          <w:sz w:val="28"/>
          <w:szCs w:val="28"/>
        </w:rPr>
        <w:t>остатком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отчётные даты и отсутствием движений по ним, 4 счёта с наличием движения в отчётных периодах</w:t>
      </w:r>
      <w:r w:rsidR="00312B6F">
        <w:rPr>
          <w:rFonts w:ascii="Times New Roman" w:hAnsi="Times New Roman" w:cs="Times New Roman"/>
          <w:sz w:val="28"/>
          <w:szCs w:val="28"/>
        </w:rPr>
        <w:t xml:space="preserve"> и обязательство страховой организации перед ним по договору страхования жизни</w:t>
      </w:r>
      <w:r>
        <w:rPr>
          <w:rFonts w:ascii="Times New Roman" w:hAnsi="Times New Roman" w:cs="Times New Roman"/>
          <w:sz w:val="28"/>
          <w:szCs w:val="28"/>
        </w:rPr>
        <w:t xml:space="preserve">; указал недостоверный доход по вкладам в банке; завысил </w:t>
      </w:r>
      <w:r w:rsidR="00312B6F">
        <w:rPr>
          <w:rFonts w:ascii="Times New Roman" w:hAnsi="Times New Roman" w:cs="Times New Roman"/>
          <w:sz w:val="28"/>
          <w:szCs w:val="28"/>
        </w:rPr>
        <w:t xml:space="preserve">размер получаемой пенсии. </w:t>
      </w:r>
      <w:r>
        <w:rPr>
          <w:rFonts w:ascii="Times New Roman" w:hAnsi="Times New Roman" w:cs="Times New Roman"/>
          <w:sz w:val="28"/>
          <w:szCs w:val="28"/>
        </w:rPr>
        <w:t>Нарушения и ошибки работник пояснил невнимательностью и неполучением справок в кредитных организациях о количестве счетов и об остатках по ним.</w:t>
      </w:r>
    </w:p>
    <w:p w:rsidR="00CD2CE3" w:rsidRPr="00384EE2" w:rsidRDefault="00CD2CE3" w:rsidP="00CD2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рекомендации Комиссии, </w:t>
      </w:r>
      <w:r>
        <w:rPr>
          <w:rFonts w:ascii="Times New Roman" w:hAnsi="Times New Roman" w:cs="Times New Roman"/>
          <w:b/>
          <w:sz w:val="28"/>
          <w:szCs w:val="28"/>
        </w:rPr>
        <w:t>решившей</w:t>
      </w:r>
      <w:r>
        <w:rPr>
          <w:rFonts w:ascii="Times New Roman" w:hAnsi="Times New Roman" w:cs="Times New Roman"/>
          <w:sz w:val="28"/>
          <w:szCs w:val="28"/>
        </w:rPr>
        <w:t xml:space="preserve">, что работник представил неполные и недостоверные сведения о своих доходах и доходах супруга, работодатель применил к работнику дисциплинарное взыскание – </w:t>
      </w:r>
      <w:r w:rsidR="00312B6F">
        <w:rPr>
          <w:rFonts w:ascii="Times New Roman" w:hAnsi="Times New Roman" w:cs="Times New Roman"/>
          <w:b/>
          <w:sz w:val="28"/>
          <w:szCs w:val="28"/>
        </w:rPr>
        <w:t>замечание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B6F" w:rsidRDefault="00312B6F" w:rsidP="00312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руководитель структурного подразделения центрального аппарата Фонда не указывал в справках о доходах за 2019 – 2020 годы 1 счёт с </w:t>
      </w:r>
      <w:r w:rsidR="0005011F">
        <w:rPr>
          <w:rFonts w:ascii="Times New Roman" w:hAnsi="Times New Roman" w:cs="Times New Roman"/>
          <w:sz w:val="28"/>
          <w:szCs w:val="28"/>
        </w:rPr>
        <w:t xml:space="preserve">нулевыми </w:t>
      </w:r>
      <w:r>
        <w:rPr>
          <w:rFonts w:ascii="Times New Roman" w:hAnsi="Times New Roman" w:cs="Times New Roman"/>
          <w:sz w:val="28"/>
          <w:szCs w:val="28"/>
        </w:rPr>
        <w:t xml:space="preserve">остатками на отчётные даты </w:t>
      </w:r>
      <w:r w:rsidR="000501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движения по нему, а также доход от преподавательской деятельности в незначительном размере. Ошибки работник пояснил невнимательностью и неполучением справок в кредитных организациях о количестве счетов.</w:t>
      </w:r>
    </w:p>
    <w:p w:rsidR="00312B6F" w:rsidRDefault="00312B6F" w:rsidP="00312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рекомендации Комиссии,</w:t>
      </w:r>
      <w:r w:rsidRPr="00CD2C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решившей</w:t>
      </w:r>
      <w:r>
        <w:rPr>
          <w:rFonts w:ascii="Times New Roman" w:hAnsi="Times New Roman" w:cs="Times New Roman"/>
          <w:sz w:val="28"/>
          <w:szCs w:val="28"/>
        </w:rPr>
        <w:t xml:space="preserve">, что работник представил неполные и недостоверные сведения о своих доходах и доходах супруга,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признавшей </w:t>
      </w:r>
      <w:r>
        <w:rPr>
          <w:rFonts w:ascii="Times New Roman" w:hAnsi="Times New Roman" w:cs="Times New Roman"/>
          <w:sz w:val="28"/>
          <w:szCs w:val="28"/>
        </w:rPr>
        <w:t xml:space="preserve">данные нарушения </w:t>
      </w:r>
      <w:r w:rsidRPr="00795FA5">
        <w:rPr>
          <w:rFonts w:ascii="Times New Roman" w:hAnsi="Times New Roman" w:cs="Times New Roman"/>
          <w:b/>
          <w:sz w:val="28"/>
          <w:szCs w:val="28"/>
        </w:rPr>
        <w:t>малозначительными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Pr="00795FA5">
        <w:rPr>
          <w:rFonts w:ascii="Times New Roman" w:hAnsi="Times New Roman" w:cs="Times New Roman"/>
          <w:b/>
          <w:sz w:val="28"/>
          <w:szCs w:val="28"/>
        </w:rPr>
        <w:t>не применил</w:t>
      </w:r>
      <w:r>
        <w:rPr>
          <w:rFonts w:ascii="Times New Roman" w:hAnsi="Times New Roman" w:cs="Times New Roman"/>
          <w:sz w:val="28"/>
          <w:szCs w:val="28"/>
        </w:rPr>
        <w:t xml:space="preserve"> к работнику дисциплинарное взыскание, однако, указал на недопустимость совершения нарушений впредь.</w:t>
      </w:r>
    </w:p>
    <w:p w:rsidR="00312B6F" w:rsidRDefault="00312B6F" w:rsidP="00312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управляющий региональным отделением Фонда не указывал в справках о доходах за 2018 – 2020 годы 1 свой счёт и 2 счёта супруги с </w:t>
      </w:r>
      <w:r w:rsidR="0005011F">
        <w:rPr>
          <w:rFonts w:ascii="Times New Roman" w:hAnsi="Times New Roman" w:cs="Times New Roman"/>
          <w:sz w:val="28"/>
          <w:szCs w:val="28"/>
        </w:rPr>
        <w:t xml:space="preserve">нулевыми </w:t>
      </w:r>
      <w:r>
        <w:rPr>
          <w:rFonts w:ascii="Times New Roman" w:hAnsi="Times New Roman" w:cs="Times New Roman"/>
          <w:sz w:val="28"/>
          <w:szCs w:val="28"/>
        </w:rPr>
        <w:t xml:space="preserve">остатками на отчётные даты и отсутствием движения по ним. Ошибки работник пояснил тем,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эти счета он и супруга не открывали, об их наличии не знали, а при заполнении справок о доходах в налоговых органах сведения о своих счетах не получали.</w:t>
      </w:r>
    </w:p>
    <w:p w:rsidR="00312B6F" w:rsidRDefault="00312B6F" w:rsidP="00312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рекомендации Комиссии,</w:t>
      </w:r>
      <w:r w:rsidRPr="00CD2C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решившей</w:t>
      </w:r>
      <w:r>
        <w:rPr>
          <w:rFonts w:ascii="Times New Roman" w:hAnsi="Times New Roman" w:cs="Times New Roman"/>
          <w:sz w:val="28"/>
          <w:szCs w:val="28"/>
        </w:rPr>
        <w:t xml:space="preserve">, что работник представил неполные и недостоверные сведения о своих доходах и доходах супруга,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признавшей </w:t>
      </w:r>
      <w:r>
        <w:rPr>
          <w:rFonts w:ascii="Times New Roman" w:hAnsi="Times New Roman" w:cs="Times New Roman"/>
          <w:sz w:val="28"/>
          <w:szCs w:val="28"/>
        </w:rPr>
        <w:t xml:space="preserve">данные нарушения </w:t>
      </w:r>
      <w:r w:rsidRPr="00795FA5">
        <w:rPr>
          <w:rFonts w:ascii="Times New Roman" w:hAnsi="Times New Roman" w:cs="Times New Roman"/>
          <w:b/>
          <w:sz w:val="28"/>
          <w:szCs w:val="28"/>
        </w:rPr>
        <w:t>малозначительными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Pr="00795FA5">
        <w:rPr>
          <w:rFonts w:ascii="Times New Roman" w:hAnsi="Times New Roman" w:cs="Times New Roman"/>
          <w:b/>
          <w:sz w:val="28"/>
          <w:szCs w:val="28"/>
        </w:rPr>
        <w:t>не применил</w:t>
      </w:r>
      <w:r>
        <w:rPr>
          <w:rFonts w:ascii="Times New Roman" w:hAnsi="Times New Roman" w:cs="Times New Roman"/>
          <w:sz w:val="28"/>
          <w:szCs w:val="28"/>
        </w:rPr>
        <w:t xml:space="preserve"> к работнику дисциплинарное взыскание, однако, указал на недопустимость совершения нарушений впредь.</w:t>
      </w:r>
    </w:p>
    <w:p w:rsidR="009E0337" w:rsidRDefault="009E0337" w:rsidP="00EE3F80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A5">
        <w:rPr>
          <w:rFonts w:ascii="Times New Roman" w:hAnsi="Times New Roman" w:cs="Times New Roman"/>
          <w:sz w:val="28"/>
          <w:szCs w:val="28"/>
          <w:u w:val="single"/>
        </w:rPr>
        <w:t>По результатам рассмотрения уведомлений о личной заинтересованности,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4BB" w:rsidRPr="009E0337" w:rsidRDefault="009E0337" w:rsidP="009E0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12B6F" w:rsidRPr="009E0337">
        <w:rPr>
          <w:rFonts w:ascii="Times New Roman" w:hAnsi="Times New Roman" w:cs="Times New Roman"/>
          <w:sz w:val="28"/>
          <w:szCs w:val="28"/>
        </w:rPr>
        <w:t>дин заместитель управляющего регионального отделения Фонда уведомил о личной заинтересованности, которая может привести к конфликту интересов в связи с тем, что супруг, являющийся индивидуальным предпринимателем, зарегистрировался в качестве страхователя в том же региональном отделении Фонда.</w:t>
      </w:r>
    </w:p>
    <w:p w:rsidR="00EE3F80" w:rsidRPr="00EE3F80" w:rsidRDefault="00EE3F80" w:rsidP="00EE3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0">
        <w:rPr>
          <w:rFonts w:ascii="Times New Roman" w:hAnsi="Times New Roman" w:cs="Times New Roman"/>
          <w:sz w:val="28"/>
          <w:szCs w:val="28"/>
        </w:rPr>
        <w:t xml:space="preserve">В соответствии с трудовым договором и приказом о распределении обязанностей между управляющим и его заместителями, </w:t>
      </w:r>
      <w:r>
        <w:rPr>
          <w:rFonts w:ascii="Times New Roman" w:hAnsi="Times New Roman" w:cs="Times New Roman"/>
          <w:sz w:val="28"/>
          <w:szCs w:val="28"/>
        </w:rPr>
        <w:t>заместитель управляющего</w:t>
      </w:r>
      <w:r w:rsidRPr="00EE3F80">
        <w:rPr>
          <w:rFonts w:ascii="Times New Roman" w:hAnsi="Times New Roman" w:cs="Times New Roman"/>
          <w:sz w:val="28"/>
          <w:szCs w:val="28"/>
        </w:rPr>
        <w:t xml:space="preserve"> курирует деятельность структурных подразделений отделения Фонда</w:t>
      </w:r>
      <w:r>
        <w:rPr>
          <w:rFonts w:ascii="Times New Roman" w:hAnsi="Times New Roman" w:cs="Times New Roman"/>
          <w:sz w:val="28"/>
          <w:szCs w:val="28"/>
        </w:rPr>
        <w:t xml:space="preserve">, в функции которых входит взаимодействие со страхователями и принятие </w:t>
      </w:r>
      <w:r w:rsidR="009E0337">
        <w:rPr>
          <w:rFonts w:ascii="Times New Roman" w:hAnsi="Times New Roman" w:cs="Times New Roman"/>
          <w:sz w:val="28"/>
          <w:szCs w:val="28"/>
        </w:rPr>
        <w:t xml:space="preserve">касающихся их </w:t>
      </w:r>
      <w:r>
        <w:rPr>
          <w:rFonts w:ascii="Times New Roman" w:hAnsi="Times New Roman" w:cs="Times New Roman"/>
          <w:sz w:val="28"/>
          <w:szCs w:val="28"/>
        </w:rPr>
        <w:t>решений.</w:t>
      </w:r>
    </w:p>
    <w:p w:rsidR="00EE3F80" w:rsidRPr="00EE3F80" w:rsidRDefault="00EE3F80" w:rsidP="00EE3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у</w:t>
      </w:r>
      <w:r w:rsidRPr="00EE3F80">
        <w:rPr>
          <w:rFonts w:ascii="Times New Roman" w:hAnsi="Times New Roman" w:cs="Times New Roman"/>
          <w:sz w:val="28"/>
          <w:szCs w:val="28"/>
        </w:rPr>
        <w:t xml:space="preserve">правляющим региональным отделением после подачи </w:t>
      </w:r>
      <w:r>
        <w:rPr>
          <w:rFonts w:ascii="Times New Roman" w:hAnsi="Times New Roman" w:cs="Times New Roman"/>
          <w:sz w:val="28"/>
          <w:szCs w:val="28"/>
        </w:rPr>
        <w:t>супругом заместителя управляющего заявления о регистрации его в качестве страхователя</w:t>
      </w:r>
      <w:r w:rsidRPr="00EE3F80">
        <w:rPr>
          <w:rFonts w:ascii="Times New Roman" w:hAnsi="Times New Roman" w:cs="Times New Roman"/>
          <w:sz w:val="28"/>
          <w:szCs w:val="28"/>
        </w:rPr>
        <w:t xml:space="preserve"> и сообщением ей об этом </w:t>
      </w:r>
      <w:r>
        <w:rPr>
          <w:rFonts w:ascii="Times New Roman" w:hAnsi="Times New Roman" w:cs="Times New Roman"/>
          <w:sz w:val="28"/>
          <w:szCs w:val="28"/>
        </w:rPr>
        <w:t>заместителем управляющего</w:t>
      </w:r>
      <w:r w:rsidRPr="00EE3F80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EE3F80">
        <w:rPr>
          <w:rFonts w:ascii="Times New Roman" w:hAnsi="Times New Roman" w:cs="Times New Roman"/>
          <w:sz w:val="28"/>
          <w:szCs w:val="28"/>
        </w:rPr>
        <w:t xml:space="preserve"> выработан и принят ряд мер по предотвращению конфликта интересов, о чём издан приказ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EE3F80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F80">
        <w:rPr>
          <w:rFonts w:ascii="Times New Roman" w:hAnsi="Times New Roman" w:cs="Times New Roman"/>
          <w:sz w:val="28"/>
          <w:szCs w:val="28"/>
        </w:rPr>
        <w:t xml:space="preserve">принятие решений в отношении </w:t>
      </w:r>
      <w:r>
        <w:rPr>
          <w:rFonts w:ascii="Times New Roman" w:hAnsi="Times New Roman" w:cs="Times New Roman"/>
          <w:sz w:val="28"/>
          <w:szCs w:val="28"/>
        </w:rPr>
        <w:t>данного индивидуального предпринимателя</w:t>
      </w:r>
      <w:r w:rsidRPr="00EE3F80">
        <w:rPr>
          <w:rFonts w:ascii="Times New Roman" w:hAnsi="Times New Roman" w:cs="Times New Roman"/>
          <w:sz w:val="28"/>
          <w:szCs w:val="28"/>
        </w:rPr>
        <w:t xml:space="preserve"> поручены д</w:t>
      </w:r>
      <w:r>
        <w:rPr>
          <w:rFonts w:ascii="Times New Roman" w:hAnsi="Times New Roman" w:cs="Times New Roman"/>
          <w:sz w:val="28"/>
          <w:szCs w:val="28"/>
        </w:rPr>
        <w:t xml:space="preserve">ругому заместителю управляющего, а </w:t>
      </w:r>
      <w:r w:rsidRPr="00EE3F80">
        <w:rPr>
          <w:rFonts w:ascii="Times New Roman" w:hAnsi="Times New Roman" w:cs="Times New Roman"/>
          <w:sz w:val="28"/>
          <w:szCs w:val="28"/>
        </w:rPr>
        <w:t xml:space="preserve">в случае отсутствия управляющего и </w:t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EE3F80">
        <w:rPr>
          <w:rFonts w:ascii="Times New Roman" w:hAnsi="Times New Roman" w:cs="Times New Roman"/>
          <w:sz w:val="28"/>
          <w:szCs w:val="28"/>
        </w:rPr>
        <w:t xml:space="preserve">заместителя управляющего </w:t>
      </w:r>
      <w:r>
        <w:rPr>
          <w:rFonts w:ascii="Times New Roman" w:hAnsi="Times New Roman" w:cs="Times New Roman"/>
          <w:sz w:val="28"/>
          <w:szCs w:val="28"/>
        </w:rPr>
        <w:t>принятие реше</w:t>
      </w:r>
      <w:r w:rsidR="009E03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E3F80">
        <w:rPr>
          <w:rFonts w:ascii="Times New Roman" w:hAnsi="Times New Roman" w:cs="Times New Roman"/>
          <w:sz w:val="28"/>
          <w:szCs w:val="28"/>
        </w:rPr>
        <w:t xml:space="preserve"> возложено исключительно на специально созданную Комиссию в составе главного бухгалтера, начальника правового отдела и начальника отдела организационно-кадровой работы.</w:t>
      </w:r>
    </w:p>
    <w:p w:rsidR="00EE3F80" w:rsidRPr="00EE3F80" w:rsidRDefault="00EE3F80" w:rsidP="00EE3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Комиссия пришла к выводам, </w:t>
      </w:r>
      <w:r w:rsidRPr="00EE3F8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337">
        <w:rPr>
          <w:rFonts w:ascii="Times New Roman" w:hAnsi="Times New Roman" w:cs="Times New Roman"/>
          <w:sz w:val="28"/>
          <w:szCs w:val="28"/>
        </w:rPr>
        <w:t>т</w:t>
      </w:r>
      <w:r w:rsidRPr="00EE3F80">
        <w:rPr>
          <w:rFonts w:ascii="Times New Roman" w:hAnsi="Times New Roman" w:cs="Times New Roman"/>
          <w:sz w:val="28"/>
          <w:szCs w:val="28"/>
        </w:rPr>
        <w:t xml:space="preserve">ребования антикоррупционного законодательства России об обязанности уведомлять работодателя о личной заинтересованности, которая может влечь конфликт интересов, </w:t>
      </w:r>
      <w:r>
        <w:rPr>
          <w:rFonts w:ascii="Times New Roman" w:hAnsi="Times New Roman" w:cs="Times New Roman"/>
          <w:sz w:val="28"/>
          <w:szCs w:val="28"/>
        </w:rPr>
        <w:t>работником исполнены; к</w:t>
      </w:r>
      <w:r w:rsidRPr="00EE3F80">
        <w:rPr>
          <w:rFonts w:ascii="Times New Roman" w:hAnsi="Times New Roman" w:cs="Times New Roman"/>
          <w:sz w:val="28"/>
          <w:szCs w:val="28"/>
        </w:rPr>
        <w:t>онфликта интересов в связи с изложенными обстоятельствами в настоящее время не усматривается, однако, личная заинтересованность имеется, возможность возникновения конфликта интересов в дальнейшем не исключена.</w:t>
      </w:r>
    </w:p>
    <w:p w:rsidR="00312B6F" w:rsidRDefault="00EE3F80" w:rsidP="00EE3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Комиссии </w:t>
      </w:r>
      <w:r>
        <w:rPr>
          <w:rFonts w:ascii="Times New Roman" w:hAnsi="Times New Roman" w:cs="Times New Roman"/>
          <w:sz w:val="28"/>
          <w:szCs w:val="28"/>
        </w:rPr>
        <w:t>работодатель п</w:t>
      </w:r>
      <w:r w:rsidRPr="00EE3F80">
        <w:rPr>
          <w:rFonts w:ascii="Times New Roman" w:hAnsi="Times New Roman" w:cs="Times New Roman"/>
          <w:sz w:val="28"/>
          <w:szCs w:val="28"/>
        </w:rPr>
        <w:t>отребова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3F8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EE3F80">
        <w:rPr>
          <w:rFonts w:ascii="Times New Roman" w:hAnsi="Times New Roman" w:cs="Times New Roman"/>
          <w:sz w:val="28"/>
          <w:szCs w:val="28"/>
        </w:rPr>
        <w:t>и впредь принимать все возможные меры для исключения любой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EE3F80">
        <w:rPr>
          <w:rFonts w:ascii="Times New Roman" w:hAnsi="Times New Roman" w:cs="Times New Roman"/>
          <w:sz w:val="28"/>
          <w:szCs w:val="28"/>
        </w:rPr>
        <w:t>оручи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3F80">
        <w:rPr>
          <w:rFonts w:ascii="Times New Roman" w:hAnsi="Times New Roman" w:cs="Times New Roman"/>
          <w:sz w:val="28"/>
          <w:szCs w:val="28"/>
        </w:rPr>
        <w:t xml:space="preserve"> Департаменту контрольно</w:t>
      </w:r>
      <w:r w:rsidR="00795FA5">
        <w:rPr>
          <w:rFonts w:ascii="Times New Roman" w:hAnsi="Times New Roman" w:cs="Times New Roman"/>
          <w:sz w:val="28"/>
          <w:szCs w:val="28"/>
        </w:rPr>
        <w:t>-</w:t>
      </w:r>
      <w:r w:rsidRPr="00EE3F80">
        <w:rPr>
          <w:rFonts w:ascii="Times New Roman" w:hAnsi="Times New Roman" w:cs="Times New Roman"/>
          <w:sz w:val="28"/>
          <w:szCs w:val="28"/>
        </w:rPr>
        <w:t xml:space="preserve">ревизионной работы проверять любую деятельность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EE3F80">
        <w:rPr>
          <w:rFonts w:ascii="Times New Roman" w:hAnsi="Times New Roman" w:cs="Times New Roman"/>
          <w:sz w:val="28"/>
          <w:szCs w:val="28"/>
        </w:rPr>
        <w:t xml:space="preserve"> регионального отделения, связанную с </w:t>
      </w:r>
      <w:r>
        <w:rPr>
          <w:rFonts w:ascii="Times New Roman" w:hAnsi="Times New Roman" w:cs="Times New Roman"/>
          <w:sz w:val="28"/>
          <w:szCs w:val="28"/>
        </w:rPr>
        <w:t>упомянутым индивидуальным предпринимателем</w:t>
      </w:r>
      <w:r w:rsidRPr="00EE3F80">
        <w:rPr>
          <w:rFonts w:ascii="Times New Roman" w:hAnsi="Times New Roman" w:cs="Times New Roman"/>
          <w:sz w:val="28"/>
          <w:szCs w:val="28"/>
        </w:rPr>
        <w:t>, в ходе проводимых проверочных мероприятий в региональном отделени</w:t>
      </w:r>
      <w:r w:rsidR="009E0337">
        <w:rPr>
          <w:rFonts w:ascii="Times New Roman" w:hAnsi="Times New Roman" w:cs="Times New Roman"/>
          <w:sz w:val="28"/>
          <w:szCs w:val="28"/>
        </w:rPr>
        <w:t>и</w:t>
      </w:r>
      <w:r w:rsidRPr="00EE3F80">
        <w:rPr>
          <w:rFonts w:ascii="Times New Roman" w:hAnsi="Times New Roman" w:cs="Times New Roman"/>
          <w:sz w:val="28"/>
          <w:szCs w:val="28"/>
        </w:rPr>
        <w:t>.</w:t>
      </w:r>
    </w:p>
    <w:p w:rsidR="009E0337" w:rsidRPr="009E0337" w:rsidRDefault="009E0337" w:rsidP="009E0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E0337">
        <w:rPr>
          <w:rFonts w:ascii="Times New Roman" w:hAnsi="Times New Roman" w:cs="Times New Roman"/>
          <w:sz w:val="28"/>
          <w:szCs w:val="28"/>
        </w:rPr>
        <w:t xml:space="preserve">дин заместитель управляющего регионального отделения Фонда уведомил о личной заинтересованности, которая может привести к конфликту интересов в связи с тем, что </w:t>
      </w:r>
      <w:r>
        <w:rPr>
          <w:rFonts w:ascii="Times New Roman" w:hAnsi="Times New Roman" w:cs="Times New Roman"/>
          <w:sz w:val="28"/>
          <w:szCs w:val="28"/>
        </w:rPr>
        <w:t>отец поставлен на учёт в том же региональном отделении для обеспечения его техническими средствами реабилитации</w:t>
      </w:r>
      <w:r w:rsidRPr="009E0337">
        <w:rPr>
          <w:rFonts w:ascii="Times New Roman" w:hAnsi="Times New Roman" w:cs="Times New Roman"/>
          <w:sz w:val="28"/>
          <w:szCs w:val="28"/>
        </w:rPr>
        <w:t>.</w:t>
      </w:r>
    </w:p>
    <w:p w:rsidR="009E0337" w:rsidRDefault="009E0337" w:rsidP="009E03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0">
        <w:rPr>
          <w:rFonts w:ascii="Times New Roman" w:hAnsi="Times New Roman" w:cs="Times New Roman"/>
          <w:sz w:val="28"/>
          <w:szCs w:val="28"/>
        </w:rPr>
        <w:t xml:space="preserve">В соответствии с трудовым договором и приказом о распределении обязанностей между управляющим и его заместителями, </w:t>
      </w:r>
      <w:r w:rsidR="00450703">
        <w:rPr>
          <w:rFonts w:ascii="Times New Roman" w:hAnsi="Times New Roman" w:cs="Times New Roman"/>
          <w:sz w:val="28"/>
          <w:szCs w:val="28"/>
        </w:rPr>
        <w:t>в функции данного заместителя управляющего обеспечение техническими средствами реабилитации не входит, однако предусмотрено исполнение обязанностей управляющего при временном отсутствии последнего.</w:t>
      </w:r>
    </w:p>
    <w:p w:rsidR="00450703" w:rsidRPr="00450703" w:rsidRDefault="00450703" w:rsidP="00450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A5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, что т</w:t>
      </w:r>
      <w:r w:rsidRPr="00450703">
        <w:rPr>
          <w:rFonts w:ascii="Times New Roman" w:hAnsi="Times New Roman" w:cs="Times New Roman"/>
          <w:sz w:val="28"/>
          <w:szCs w:val="28"/>
        </w:rPr>
        <w:t xml:space="preserve">ребования антикоррупционного законодательства России об обязанности уведомлять работодателя о личной заинтересованности, которая может влечь конфликт интересов, </w:t>
      </w:r>
      <w:r>
        <w:rPr>
          <w:rFonts w:ascii="Times New Roman" w:hAnsi="Times New Roman" w:cs="Times New Roman"/>
          <w:sz w:val="28"/>
          <w:szCs w:val="28"/>
        </w:rPr>
        <w:t>работником исполнены; к</w:t>
      </w:r>
      <w:r w:rsidRPr="00450703">
        <w:rPr>
          <w:rFonts w:ascii="Times New Roman" w:hAnsi="Times New Roman" w:cs="Times New Roman"/>
          <w:sz w:val="28"/>
          <w:szCs w:val="28"/>
        </w:rPr>
        <w:t>онфликта интересов в связи с изложенными обстоятельствами в настоящее время не усматривается, однако, личная заинтересованность имеется, возможность возникновения конфликта интересов в дальнейшем не исключена.</w:t>
      </w:r>
    </w:p>
    <w:p w:rsidR="00795FA5" w:rsidRDefault="00450703" w:rsidP="00450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A5">
        <w:rPr>
          <w:rFonts w:ascii="Times New Roman" w:hAnsi="Times New Roman" w:cs="Times New Roman"/>
          <w:b/>
          <w:sz w:val="28"/>
          <w:szCs w:val="28"/>
        </w:rPr>
        <w:t>По рекомендации Комиссии работодатель</w:t>
      </w:r>
      <w:r w:rsidR="00795FA5">
        <w:rPr>
          <w:rFonts w:ascii="Times New Roman" w:hAnsi="Times New Roman" w:cs="Times New Roman"/>
          <w:sz w:val="28"/>
          <w:szCs w:val="28"/>
        </w:rPr>
        <w:t xml:space="preserve"> поручил:</w:t>
      </w:r>
    </w:p>
    <w:p w:rsidR="00795FA5" w:rsidRDefault="00450703" w:rsidP="00795FA5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A5">
        <w:rPr>
          <w:rFonts w:ascii="Times New Roman" w:hAnsi="Times New Roman" w:cs="Times New Roman"/>
          <w:sz w:val="28"/>
          <w:szCs w:val="28"/>
        </w:rPr>
        <w:t xml:space="preserve">управляющему региональным отделением выработать и принять меры по предотвращению конфликта интересов, о чём издать распорядительный акт, в </w:t>
      </w:r>
      <w:r w:rsidRPr="00795FA5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 принятие решений, касающихся обеспечения данного гражданина техническими средствами реабилитации в случае отсутствия управляющего региональным отделением возложить исключительно на специально созданную Комиссию в составе руководителей подразделений, не курируемых указанным работником;</w:t>
      </w:r>
    </w:p>
    <w:p w:rsidR="009E0337" w:rsidRPr="00795FA5" w:rsidRDefault="00450703" w:rsidP="00795FA5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A5">
        <w:rPr>
          <w:rFonts w:ascii="Times New Roman" w:hAnsi="Times New Roman" w:cs="Times New Roman"/>
          <w:sz w:val="28"/>
          <w:szCs w:val="28"/>
        </w:rPr>
        <w:t>Департаменту контрольно</w:t>
      </w:r>
      <w:r w:rsidR="00795FA5">
        <w:rPr>
          <w:rFonts w:ascii="Times New Roman" w:hAnsi="Times New Roman" w:cs="Times New Roman"/>
          <w:sz w:val="28"/>
          <w:szCs w:val="28"/>
        </w:rPr>
        <w:t>-</w:t>
      </w:r>
      <w:r w:rsidRPr="00795FA5">
        <w:rPr>
          <w:rFonts w:ascii="Times New Roman" w:hAnsi="Times New Roman" w:cs="Times New Roman"/>
          <w:sz w:val="28"/>
          <w:szCs w:val="28"/>
        </w:rPr>
        <w:t xml:space="preserve">ревизионной работы проверять любую деятельность </w:t>
      </w:r>
      <w:r w:rsidR="00795FA5">
        <w:rPr>
          <w:rFonts w:ascii="Times New Roman" w:hAnsi="Times New Roman" w:cs="Times New Roman"/>
          <w:sz w:val="28"/>
          <w:szCs w:val="28"/>
        </w:rPr>
        <w:t>данного</w:t>
      </w:r>
      <w:r w:rsidRPr="00795FA5">
        <w:rPr>
          <w:rFonts w:ascii="Times New Roman" w:hAnsi="Times New Roman" w:cs="Times New Roman"/>
          <w:sz w:val="28"/>
          <w:szCs w:val="28"/>
        </w:rPr>
        <w:t xml:space="preserve"> регионального отделения, связанную с обеспечением </w:t>
      </w:r>
      <w:r w:rsidR="00795FA5">
        <w:rPr>
          <w:rFonts w:ascii="Times New Roman" w:hAnsi="Times New Roman" w:cs="Times New Roman"/>
          <w:sz w:val="28"/>
          <w:szCs w:val="28"/>
        </w:rPr>
        <w:t xml:space="preserve">упомянутого гражданина </w:t>
      </w:r>
      <w:r w:rsidRPr="00795FA5">
        <w:rPr>
          <w:rFonts w:ascii="Times New Roman" w:hAnsi="Times New Roman" w:cs="Times New Roman"/>
          <w:sz w:val="28"/>
          <w:szCs w:val="28"/>
        </w:rPr>
        <w:t xml:space="preserve">техническими средствами реабилитации в ходе проводимых проверочных мероприятий в </w:t>
      </w:r>
      <w:r w:rsidR="00795FA5">
        <w:rPr>
          <w:rFonts w:ascii="Times New Roman" w:hAnsi="Times New Roman" w:cs="Times New Roman"/>
          <w:sz w:val="28"/>
          <w:szCs w:val="28"/>
        </w:rPr>
        <w:t>этом</w:t>
      </w:r>
      <w:r w:rsidRPr="00795FA5">
        <w:rPr>
          <w:rFonts w:ascii="Times New Roman" w:hAnsi="Times New Roman" w:cs="Times New Roman"/>
          <w:sz w:val="28"/>
          <w:szCs w:val="28"/>
        </w:rPr>
        <w:t xml:space="preserve"> региональном отделени</w:t>
      </w:r>
      <w:r w:rsidR="00795FA5">
        <w:rPr>
          <w:rFonts w:ascii="Times New Roman" w:hAnsi="Times New Roman" w:cs="Times New Roman"/>
          <w:sz w:val="28"/>
          <w:szCs w:val="28"/>
        </w:rPr>
        <w:t>и</w:t>
      </w:r>
      <w:r w:rsidRPr="00795FA5">
        <w:rPr>
          <w:rFonts w:ascii="Times New Roman" w:hAnsi="Times New Roman" w:cs="Times New Roman"/>
          <w:sz w:val="28"/>
          <w:szCs w:val="28"/>
        </w:rPr>
        <w:t>.</w:t>
      </w:r>
    </w:p>
    <w:p w:rsidR="006054BB" w:rsidRPr="006054BB" w:rsidRDefault="00795FA5" w:rsidP="00795FA5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результатам рассмотрения заявлений работников о невозможности по объективным причинам представить сведения о доходах супругов:</w:t>
      </w:r>
    </w:p>
    <w:p w:rsidR="00795FA5" w:rsidRDefault="00795FA5" w:rsidP="00795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консультант о</w:t>
      </w:r>
      <w:r w:rsidR="008823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="008823BB">
        <w:rPr>
          <w:rFonts w:ascii="Times New Roman" w:hAnsi="Times New Roman" w:cs="Times New Roman"/>
          <w:sz w:val="28"/>
          <w:szCs w:val="28"/>
        </w:rPr>
        <w:t>и один начальник отдела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аппарата Фонда обратил</w:t>
      </w:r>
      <w:r w:rsidR="008823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823B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 заявлени</w:t>
      </w:r>
      <w:r w:rsidR="008823B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</w:t>
      </w:r>
      <w:r w:rsidRPr="00795FA5">
        <w:rPr>
          <w:rFonts w:ascii="Times New Roman" w:hAnsi="Times New Roman" w:cs="Times New Roman"/>
          <w:sz w:val="28"/>
          <w:szCs w:val="28"/>
        </w:rPr>
        <w:t>по объективным причинам представить сведения о доходах супруг</w:t>
      </w:r>
      <w:r w:rsidR="008823BB">
        <w:rPr>
          <w:rFonts w:ascii="Times New Roman" w:hAnsi="Times New Roman" w:cs="Times New Roman"/>
          <w:sz w:val="28"/>
          <w:szCs w:val="28"/>
        </w:rPr>
        <w:t>ов в связи с их смертью в период декларационной кампании, подтверждённой соответствующими свидетельствами. В обоих случаях возможности получения полных и достоверных сведений о доходах и имуществе супругов не имеется.</w:t>
      </w:r>
    </w:p>
    <w:p w:rsidR="008823BB" w:rsidRDefault="008823BB" w:rsidP="00795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0AD">
        <w:rPr>
          <w:rFonts w:ascii="Times New Roman" w:hAnsi="Times New Roman" w:cs="Times New Roman"/>
          <w:b/>
          <w:sz w:val="28"/>
          <w:szCs w:val="28"/>
        </w:rPr>
        <w:t>Комиссия признала</w:t>
      </w:r>
      <w:r>
        <w:rPr>
          <w:rFonts w:ascii="Times New Roman" w:hAnsi="Times New Roman" w:cs="Times New Roman"/>
          <w:sz w:val="28"/>
          <w:szCs w:val="28"/>
        </w:rPr>
        <w:t xml:space="preserve"> причины непредставления сведений о доходах супругов уважительными и объективными.</w:t>
      </w:r>
    </w:p>
    <w:p w:rsidR="008823BB" w:rsidRDefault="008823BB" w:rsidP="0088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консультант отдела структурного подразделения центрального аппарата Фонда обратился с заявлением о невозможности </w:t>
      </w:r>
      <w:r w:rsidRPr="00795FA5">
        <w:rPr>
          <w:rFonts w:ascii="Times New Roman" w:hAnsi="Times New Roman" w:cs="Times New Roman"/>
          <w:sz w:val="28"/>
          <w:szCs w:val="28"/>
        </w:rPr>
        <w:t>по объективным причинам представить сведения о доходах супруг</w:t>
      </w:r>
      <w:r>
        <w:rPr>
          <w:rFonts w:ascii="Times New Roman" w:hAnsi="Times New Roman" w:cs="Times New Roman"/>
          <w:sz w:val="28"/>
          <w:szCs w:val="28"/>
        </w:rPr>
        <w:t>и в связи с осуществлением ею в течение всей декларационной кампании неотлучного ухода за тяжело больным родственником в другом субъекте Федерации, подтверждённого соответствующими медицинскими и иными документами. Возможности получения полных и достоверных сведений о доходах и имуществе супруги работник не имеет.</w:t>
      </w:r>
    </w:p>
    <w:p w:rsidR="005905AF" w:rsidRPr="005120AD" w:rsidRDefault="008823BB" w:rsidP="005120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0AD">
        <w:rPr>
          <w:rFonts w:ascii="Times New Roman" w:hAnsi="Times New Roman" w:cs="Times New Roman"/>
          <w:b/>
          <w:sz w:val="28"/>
          <w:szCs w:val="28"/>
        </w:rPr>
        <w:t>Комиссия признала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5120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непредставления сведений о доходах супруг</w:t>
      </w:r>
      <w:r w:rsidR="005120AD">
        <w:rPr>
          <w:rFonts w:ascii="Times New Roman" w:hAnsi="Times New Roman" w:cs="Times New Roman"/>
          <w:sz w:val="28"/>
          <w:szCs w:val="28"/>
        </w:rPr>
        <w:t>и уважительной и объективной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905AF" w:rsidRPr="005120AD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CF" w:rsidRDefault="002F51CF">
      <w:pPr>
        <w:spacing w:after="0" w:line="240" w:lineRule="auto"/>
      </w:pPr>
      <w:r>
        <w:separator/>
      </w:r>
    </w:p>
  </w:endnote>
  <w:endnote w:type="continuationSeparator" w:id="0">
    <w:p w:rsidR="002F51CF" w:rsidRDefault="002F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CF" w:rsidRDefault="002F51CF">
      <w:pPr>
        <w:spacing w:after="0" w:line="240" w:lineRule="auto"/>
      </w:pPr>
      <w:r>
        <w:separator/>
      </w:r>
    </w:p>
  </w:footnote>
  <w:footnote w:type="continuationSeparator" w:id="0">
    <w:p w:rsidR="002F51CF" w:rsidRDefault="002F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0C">
          <w:rPr>
            <w:noProof/>
          </w:rPr>
          <w:t>5</w:t>
        </w:r>
        <w:r>
          <w:fldChar w:fldCharType="end"/>
        </w:r>
      </w:p>
    </w:sdtContent>
  </w:sdt>
  <w:p w:rsidR="003A0A79" w:rsidRDefault="002F51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C1DAD"/>
    <w:multiLevelType w:val="hybridMultilevel"/>
    <w:tmpl w:val="4C5CFEE6"/>
    <w:lvl w:ilvl="0" w:tplc="12467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47ACD"/>
    <w:multiLevelType w:val="hybridMultilevel"/>
    <w:tmpl w:val="41D299D0"/>
    <w:lvl w:ilvl="0" w:tplc="7C0A2F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AE2207"/>
    <w:multiLevelType w:val="hybridMultilevel"/>
    <w:tmpl w:val="0AEC536A"/>
    <w:lvl w:ilvl="0" w:tplc="190E6E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44AB6"/>
    <w:rsid w:val="0005011F"/>
    <w:rsid w:val="000B4535"/>
    <w:rsid w:val="000D2E21"/>
    <w:rsid w:val="00103818"/>
    <w:rsid w:val="00106C97"/>
    <w:rsid w:val="00136DA6"/>
    <w:rsid w:val="00157B0C"/>
    <w:rsid w:val="0017689B"/>
    <w:rsid w:val="0018160C"/>
    <w:rsid w:val="00211DB7"/>
    <w:rsid w:val="00281FCF"/>
    <w:rsid w:val="002E365D"/>
    <w:rsid w:val="002F3765"/>
    <w:rsid w:val="002F51CF"/>
    <w:rsid w:val="00305E96"/>
    <w:rsid w:val="00312B6F"/>
    <w:rsid w:val="00342194"/>
    <w:rsid w:val="00353665"/>
    <w:rsid w:val="00371F1E"/>
    <w:rsid w:val="00384EE2"/>
    <w:rsid w:val="003E42EE"/>
    <w:rsid w:val="00407CA0"/>
    <w:rsid w:val="00450703"/>
    <w:rsid w:val="00463663"/>
    <w:rsid w:val="005120AD"/>
    <w:rsid w:val="00515DC2"/>
    <w:rsid w:val="00542103"/>
    <w:rsid w:val="005905AF"/>
    <w:rsid w:val="005945B1"/>
    <w:rsid w:val="005F278E"/>
    <w:rsid w:val="006054BB"/>
    <w:rsid w:val="006500BF"/>
    <w:rsid w:val="006A0174"/>
    <w:rsid w:val="00734AA1"/>
    <w:rsid w:val="00740BFD"/>
    <w:rsid w:val="00795FA5"/>
    <w:rsid w:val="007F033A"/>
    <w:rsid w:val="008823BB"/>
    <w:rsid w:val="008A5485"/>
    <w:rsid w:val="008C68BB"/>
    <w:rsid w:val="008D7F2E"/>
    <w:rsid w:val="00901A40"/>
    <w:rsid w:val="009072EA"/>
    <w:rsid w:val="009B54EA"/>
    <w:rsid w:val="009E0337"/>
    <w:rsid w:val="009E115A"/>
    <w:rsid w:val="00A03253"/>
    <w:rsid w:val="00A32552"/>
    <w:rsid w:val="00A33D38"/>
    <w:rsid w:val="00A4395B"/>
    <w:rsid w:val="00B16DC2"/>
    <w:rsid w:val="00BC6509"/>
    <w:rsid w:val="00BD0C14"/>
    <w:rsid w:val="00BD6D5E"/>
    <w:rsid w:val="00BF7441"/>
    <w:rsid w:val="00C00E14"/>
    <w:rsid w:val="00C37920"/>
    <w:rsid w:val="00CA3B45"/>
    <w:rsid w:val="00CA5C63"/>
    <w:rsid w:val="00CB235E"/>
    <w:rsid w:val="00CD2CE3"/>
    <w:rsid w:val="00CD5437"/>
    <w:rsid w:val="00D338B2"/>
    <w:rsid w:val="00DC3627"/>
    <w:rsid w:val="00DC465C"/>
    <w:rsid w:val="00E138C5"/>
    <w:rsid w:val="00E47499"/>
    <w:rsid w:val="00E65E80"/>
    <w:rsid w:val="00E808E5"/>
    <w:rsid w:val="00EC4E6B"/>
    <w:rsid w:val="00EE3F80"/>
    <w:rsid w:val="00F06004"/>
    <w:rsid w:val="00F44210"/>
    <w:rsid w:val="00F4641E"/>
    <w:rsid w:val="00F70255"/>
    <w:rsid w:val="00F8697D"/>
    <w:rsid w:val="00FC2F3C"/>
    <w:rsid w:val="00FD4F9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B6B6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9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3</cp:revision>
  <cp:lastPrinted>2021-10-05T08:13:00Z</cp:lastPrinted>
  <dcterms:created xsi:type="dcterms:W3CDTF">2022-05-12T14:54:00Z</dcterms:created>
  <dcterms:modified xsi:type="dcterms:W3CDTF">2023-01-13T11:28:00Z</dcterms:modified>
</cp:coreProperties>
</file>