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8C" w:rsidRDefault="0017448C" w:rsidP="001744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страхователь!</w:t>
      </w:r>
    </w:p>
    <w:p w:rsidR="0017448C" w:rsidRPr="00BE332B" w:rsidRDefault="0017448C" w:rsidP="001744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ОСФР по Забайкальскому краю напоминает, </w:t>
      </w:r>
      <w:r w:rsidRPr="00BE332B">
        <w:rPr>
          <w:rFonts w:ascii="Times New Roman" w:hAnsi="Times New Roman" w:cs="Times New Roman"/>
        </w:rPr>
        <w:t>что страхователи обязаны ежеквартально не позднее 25-го числа месяца, следующего за отчетным периодом, представлять в территориальный орган страховщика по месту их регистрации</w:t>
      </w:r>
      <w:r>
        <w:rPr>
          <w:rFonts w:ascii="Times New Roman" w:hAnsi="Times New Roman" w:cs="Times New Roman"/>
        </w:rPr>
        <w:t xml:space="preserve"> </w:t>
      </w:r>
      <w:r w:rsidRPr="00BE332B">
        <w:rPr>
          <w:rFonts w:ascii="Times New Roman" w:hAnsi="Times New Roman" w:cs="Times New Roman"/>
        </w:rPr>
        <w:t xml:space="preserve">сведения о начисленных страховых взносах в составе единой формы сведений (ЕФС-1). </w:t>
      </w:r>
    </w:p>
    <w:p w:rsidR="0017448C" w:rsidRDefault="0017448C" w:rsidP="0017448C">
      <w:pPr>
        <w:ind w:firstLine="708"/>
        <w:jc w:val="both"/>
        <w:rPr>
          <w:rFonts w:ascii="Times New Roman" w:hAnsi="Times New Roman" w:cs="Times New Roman"/>
        </w:rPr>
      </w:pPr>
      <w:r w:rsidRPr="00BE332B">
        <w:rPr>
          <w:rFonts w:ascii="Times New Roman" w:hAnsi="Times New Roman" w:cs="Times New Roman"/>
        </w:rPr>
        <w:t xml:space="preserve">Так, сведения о начисленных страховых взносах за </w:t>
      </w:r>
      <w:r>
        <w:rPr>
          <w:rFonts w:ascii="Times New Roman" w:hAnsi="Times New Roman" w:cs="Times New Roman"/>
        </w:rPr>
        <w:t>расчетный</w:t>
      </w:r>
      <w:r w:rsidRPr="00BE332B">
        <w:rPr>
          <w:rFonts w:ascii="Times New Roman" w:hAnsi="Times New Roman" w:cs="Times New Roman"/>
        </w:rPr>
        <w:t xml:space="preserve"> период «2024 </w:t>
      </w:r>
      <w:r>
        <w:rPr>
          <w:rFonts w:ascii="Times New Roman" w:hAnsi="Times New Roman" w:cs="Times New Roman"/>
        </w:rPr>
        <w:t xml:space="preserve">календарный </w:t>
      </w:r>
      <w:r w:rsidRPr="00BE332B">
        <w:rPr>
          <w:rFonts w:ascii="Times New Roman" w:hAnsi="Times New Roman" w:cs="Times New Roman"/>
        </w:rPr>
        <w:t xml:space="preserve">год» представляются </w:t>
      </w:r>
      <w:r w:rsidR="00F84605">
        <w:rPr>
          <w:rFonts w:ascii="Times New Roman" w:hAnsi="Times New Roman" w:cs="Times New Roman"/>
        </w:rPr>
        <w:t xml:space="preserve">страхователями </w:t>
      </w:r>
      <w:r w:rsidRPr="005E4DC6">
        <w:rPr>
          <w:rFonts w:ascii="Times New Roman" w:hAnsi="Times New Roman" w:cs="Times New Roman"/>
          <w:b/>
        </w:rPr>
        <w:t>не позднее 25 января 2025 года</w:t>
      </w:r>
      <w:r w:rsidRPr="00BE33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Отчетная кампания начинается с 01.01.2025 года.</w:t>
      </w:r>
      <w:bookmarkStart w:id="0" w:name="_GoBack"/>
      <w:bookmarkEnd w:id="0"/>
    </w:p>
    <w:p w:rsidR="0017448C" w:rsidRPr="00195687" w:rsidRDefault="0017448C" w:rsidP="0017448C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Pr="00BE332B">
        <w:rPr>
          <w:rFonts w:ascii="Times New Roman" w:hAnsi="Times New Roman" w:cs="Times New Roman"/>
        </w:rPr>
        <w:t xml:space="preserve"> связи с длительными новогодними праздниками </w:t>
      </w:r>
      <w:r>
        <w:rPr>
          <w:rFonts w:ascii="Times New Roman" w:hAnsi="Times New Roman" w:cs="Times New Roman"/>
        </w:rPr>
        <w:t xml:space="preserve">Отделение рекомендует </w:t>
      </w:r>
      <w:r w:rsidRPr="00BE332B">
        <w:rPr>
          <w:rFonts w:ascii="Times New Roman" w:hAnsi="Times New Roman" w:cs="Times New Roman"/>
        </w:rPr>
        <w:t xml:space="preserve">не откладывать подготовку отчетности и предусмотреть ее представление в первые рабочие дни после Нового года. </w:t>
      </w:r>
      <w:r w:rsidRPr="00195687">
        <w:rPr>
          <w:rFonts w:ascii="Times New Roman" w:hAnsi="Times New Roman" w:cs="Times New Roman"/>
          <w:i/>
        </w:rPr>
        <w:t xml:space="preserve">При наличии возможности, особенно страхователям с нулевыми показателями, – </w:t>
      </w:r>
      <w:r w:rsidR="00F84605" w:rsidRPr="00195687">
        <w:rPr>
          <w:rFonts w:ascii="Times New Roman" w:hAnsi="Times New Roman" w:cs="Times New Roman"/>
          <w:i/>
        </w:rPr>
        <w:t xml:space="preserve">предлагаем </w:t>
      </w:r>
      <w:r w:rsidRPr="00195687">
        <w:rPr>
          <w:rFonts w:ascii="Times New Roman" w:hAnsi="Times New Roman" w:cs="Times New Roman"/>
          <w:i/>
        </w:rPr>
        <w:t xml:space="preserve">направить/представить отчетность </w:t>
      </w:r>
      <w:r w:rsidR="00195687" w:rsidRPr="00195687">
        <w:rPr>
          <w:rFonts w:ascii="Times New Roman" w:hAnsi="Times New Roman" w:cs="Times New Roman"/>
          <w:i/>
        </w:rPr>
        <w:t>до начала отчетной кампании</w:t>
      </w:r>
      <w:r w:rsidRPr="00195687">
        <w:rPr>
          <w:rFonts w:ascii="Times New Roman" w:hAnsi="Times New Roman" w:cs="Times New Roman"/>
          <w:i/>
        </w:rPr>
        <w:t>.</w:t>
      </w:r>
      <w:r w:rsidRPr="00195687">
        <w:rPr>
          <w:rFonts w:ascii="Times New Roman" w:hAnsi="Times New Roman" w:cs="Times New Roman"/>
          <w:b/>
        </w:rPr>
        <w:t xml:space="preserve"> </w:t>
      </w:r>
    </w:p>
    <w:p w:rsidR="0017448C" w:rsidRPr="00BE332B" w:rsidRDefault="0017448C" w:rsidP="001744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Ваше внимание, что</w:t>
      </w:r>
      <w:r w:rsidRPr="00BE332B">
        <w:rPr>
          <w:rFonts w:ascii="Times New Roman" w:hAnsi="Times New Roman" w:cs="Times New Roman"/>
        </w:rPr>
        <w:t xml:space="preserve"> заблаговременная подготовка отчетности и сдача ее страхователями в начале отчетной кампании, позвол</w:t>
      </w:r>
      <w:r>
        <w:rPr>
          <w:rFonts w:ascii="Times New Roman" w:hAnsi="Times New Roman" w:cs="Times New Roman"/>
        </w:rPr>
        <w:t>ит</w:t>
      </w:r>
      <w:r w:rsidRPr="00BE332B">
        <w:rPr>
          <w:rFonts w:ascii="Times New Roman" w:hAnsi="Times New Roman" w:cs="Times New Roman"/>
        </w:rPr>
        <w:t xml:space="preserve"> избежать </w:t>
      </w:r>
      <w:r>
        <w:rPr>
          <w:rFonts w:ascii="Times New Roman" w:hAnsi="Times New Roman" w:cs="Times New Roman"/>
        </w:rPr>
        <w:t xml:space="preserve">нарушения срока представления, а также других ситуаций, </w:t>
      </w:r>
      <w:r w:rsidRPr="00BE332B">
        <w:rPr>
          <w:rFonts w:ascii="Times New Roman" w:hAnsi="Times New Roman" w:cs="Times New Roman"/>
        </w:rPr>
        <w:t xml:space="preserve">связанных с большим объемом обрабатываемой отчетности, необходимостью исправления ошибок, </w:t>
      </w:r>
      <w:r>
        <w:rPr>
          <w:rFonts w:ascii="Times New Roman" w:hAnsi="Times New Roman" w:cs="Times New Roman"/>
        </w:rPr>
        <w:t>технических проблем</w:t>
      </w:r>
      <w:r w:rsidRPr="00BE332B">
        <w:rPr>
          <w:rFonts w:ascii="Times New Roman" w:hAnsi="Times New Roman" w:cs="Times New Roman"/>
        </w:rPr>
        <w:t xml:space="preserve"> со стороны с</w:t>
      </w:r>
      <w:r>
        <w:rPr>
          <w:rFonts w:ascii="Times New Roman" w:hAnsi="Times New Roman" w:cs="Times New Roman"/>
        </w:rPr>
        <w:t xml:space="preserve">трахователя </w:t>
      </w:r>
      <w:r w:rsidRPr="00BE332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т.п</w:t>
      </w:r>
      <w:r w:rsidRPr="00BE332B">
        <w:rPr>
          <w:rFonts w:ascii="Times New Roman" w:hAnsi="Times New Roman" w:cs="Times New Roman"/>
        </w:rPr>
        <w:t>.</w:t>
      </w:r>
    </w:p>
    <w:p w:rsidR="0017448C" w:rsidRDefault="0017448C" w:rsidP="0017448C">
      <w:pPr>
        <w:jc w:val="both"/>
        <w:rPr>
          <w:rFonts w:ascii="Times New Roman" w:hAnsi="Times New Roman" w:cs="Times New Roman"/>
        </w:rPr>
      </w:pPr>
    </w:p>
    <w:p w:rsidR="0017448C" w:rsidRPr="00BE332B" w:rsidRDefault="0017448C" w:rsidP="0017448C">
      <w:pPr>
        <w:jc w:val="both"/>
        <w:rPr>
          <w:rFonts w:ascii="Times New Roman" w:hAnsi="Times New Roman" w:cs="Times New Roman"/>
        </w:rPr>
      </w:pPr>
    </w:p>
    <w:p w:rsidR="004A049B" w:rsidRDefault="004A049B"/>
    <w:sectPr w:rsidR="004A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8C"/>
    <w:rsid w:val="0017448C"/>
    <w:rsid w:val="00195687"/>
    <w:rsid w:val="004A049B"/>
    <w:rsid w:val="00953E23"/>
    <w:rsid w:val="00F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Ирина Николаевна</dc:creator>
  <cp:lastModifiedBy>Мартынюк Евгения Леонидовна</cp:lastModifiedBy>
  <cp:revision>2</cp:revision>
  <cp:lastPrinted>2024-12-10T03:25:00Z</cp:lastPrinted>
  <dcterms:created xsi:type="dcterms:W3CDTF">2024-12-11T05:15:00Z</dcterms:created>
  <dcterms:modified xsi:type="dcterms:W3CDTF">2024-12-11T05:15:00Z</dcterms:modified>
</cp:coreProperties>
</file>