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81" w:rsidRDefault="00C445FF" w:rsidP="00DA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6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="00FC2581" w:rsidRPr="00DE26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роки представления сведений индивидуального (персонифицированного) учета, входящих в состав единой формы сведений ЕФС-1</w:t>
      </w:r>
      <w:r w:rsidR="00FC2581" w:rsidRPr="00FC258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определены статьей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DE2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Закон № 27-ФЗ)</w:t>
      </w:r>
      <w:r w:rsidR="00042E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2E40" w:rsidRPr="00DE267C" w:rsidRDefault="00042E40" w:rsidP="00DA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591382" w:rsidRPr="00DE267C" w:rsidTr="00591382">
        <w:trPr>
          <w:trHeight w:val="641"/>
        </w:trPr>
        <w:tc>
          <w:tcPr>
            <w:tcW w:w="10421" w:type="dxa"/>
            <w:gridSpan w:val="2"/>
            <w:vAlign w:val="center"/>
          </w:tcPr>
          <w:p w:rsidR="00591382" w:rsidRPr="00DE267C" w:rsidRDefault="00591382" w:rsidP="00042E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сведений / пер</w:t>
            </w:r>
            <w:r w:rsidR="00042E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одичность и срок представления сведений</w:t>
            </w:r>
          </w:p>
        </w:tc>
      </w:tr>
      <w:tr w:rsidR="00C445FF" w:rsidRPr="00DE267C" w:rsidTr="00A05F35">
        <w:tc>
          <w:tcPr>
            <w:tcW w:w="10421" w:type="dxa"/>
            <w:gridSpan w:val="2"/>
          </w:tcPr>
          <w:p w:rsidR="00A71CD5" w:rsidRDefault="00A71CD5" w:rsidP="00A71CD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445FF" w:rsidRDefault="00C445FF" w:rsidP="00A71CD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C25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Сведения о трудовой (иной) деятельности (подраздел 1.1. раздела 1 </w:t>
            </w:r>
            <w:r w:rsidR="00183D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формы 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ЕФС-1)</w:t>
            </w:r>
          </w:p>
          <w:p w:rsidR="00A71CD5" w:rsidRPr="00DE267C" w:rsidRDefault="00A71CD5" w:rsidP="00A71CD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445FF" w:rsidRPr="00DE267C" w:rsidTr="00350978">
        <w:tc>
          <w:tcPr>
            <w:tcW w:w="5778" w:type="dxa"/>
          </w:tcPr>
          <w:p w:rsidR="00C445FF" w:rsidRPr="00DE267C" w:rsidRDefault="00C445FF" w:rsidP="00C445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трудовой деятельности</w:t>
            </w:r>
          </w:p>
          <w:p w:rsidR="00C445FF" w:rsidRPr="00DE267C" w:rsidRDefault="00C445FF" w:rsidP="00C445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45FF" w:rsidRPr="00DE267C" w:rsidRDefault="00C445FF" w:rsidP="00C445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(подпункт 4 пункта 2, пункт 5 статьи 11 Закона № 27-ФЗ)</w:t>
            </w:r>
          </w:p>
        </w:tc>
        <w:tc>
          <w:tcPr>
            <w:tcW w:w="4643" w:type="dxa"/>
          </w:tcPr>
          <w:p w:rsidR="00C445FF" w:rsidRDefault="00C445FF" w:rsidP="00C445F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кадровые мероприятия «прием</w:t>
            </w:r>
            <w:r w:rsidR="0053680E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3680E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увольнение</w:t>
            </w:r>
            <w:r w:rsidR="0053680E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3680E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приостановление</w:t>
            </w:r>
            <w:r w:rsidR="0053680E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3680E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возобновление» </w:t>
            </w:r>
            <w:r w:rsidR="00591382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не позднее рабочего дня, следующего за днем издания приказа;</w:t>
            </w:r>
          </w:p>
          <w:p w:rsidR="00A71CD5" w:rsidRPr="00DE267C" w:rsidRDefault="00A71CD5" w:rsidP="00C445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45FF" w:rsidRDefault="00C445FF" w:rsidP="0053680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</w:t>
            </w:r>
            <w:r w:rsidR="002F5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680E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кадровые мероприятия «перевод», «переименование», «установление (присвоение)» - </w:t>
            </w:r>
            <w:r w:rsidR="0053680E"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не позднее 25-го числа </w:t>
            </w:r>
            <w:r w:rsidR="0053680E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месяца, следующего за месяцем, в котором издан приказ</w:t>
            </w:r>
          </w:p>
          <w:p w:rsidR="00A71CD5" w:rsidRPr="00DE267C" w:rsidRDefault="00A71CD5" w:rsidP="0053680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45FF" w:rsidRPr="00DE267C" w:rsidTr="00350978">
        <w:tc>
          <w:tcPr>
            <w:tcW w:w="5778" w:type="dxa"/>
          </w:tcPr>
          <w:p w:rsidR="00C445FF" w:rsidRPr="00DE267C" w:rsidRDefault="0053680E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датах заключения/прекращения и иные реквизиты договоров гражданско-правового характера</w:t>
            </w:r>
          </w:p>
          <w:p w:rsidR="0053680E" w:rsidRPr="00DE267C" w:rsidRDefault="0053680E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680E" w:rsidRDefault="0053680E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(подпункт 5 пункта 2, пункт 6 статьи 11 Закона № 27-ФЗ)</w:t>
            </w:r>
          </w:p>
          <w:p w:rsidR="00A71CD5" w:rsidRPr="00DE267C" w:rsidRDefault="00A71CD5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</w:tcPr>
          <w:p w:rsidR="00C445FF" w:rsidRPr="00DE267C" w:rsidRDefault="009D31EA" w:rsidP="005368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Не позднее рабочего дня, следующего за днем заключения/прекращения договора</w:t>
            </w:r>
          </w:p>
        </w:tc>
      </w:tr>
      <w:tr w:rsidR="009D31EA" w:rsidRPr="00DE267C" w:rsidTr="00B949E3">
        <w:tc>
          <w:tcPr>
            <w:tcW w:w="10421" w:type="dxa"/>
            <w:gridSpan w:val="2"/>
          </w:tcPr>
          <w:p w:rsidR="00A71CD5" w:rsidRDefault="00A71CD5" w:rsidP="009D31E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D31EA" w:rsidRDefault="009D31EA" w:rsidP="009D31E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2. Сведения о страховом стаже </w:t>
            </w:r>
            <w:r w:rsidRPr="00FC25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(подраздел 1.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FC25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раздела 1 </w:t>
            </w:r>
            <w:r w:rsidR="00183D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формы 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ЕФС-1)</w:t>
            </w:r>
          </w:p>
          <w:p w:rsidR="00A71CD5" w:rsidRPr="00DE267C" w:rsidRDefault="00A71CD5" w:rsidP="009D31E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445FF" w:rsidRPr="00DE267C" w:rsidTr="00350978">
        <w:tc>
          <w:tcPr>
            <w:tcW w:w="5778" w:type="dxa"/>
          </w:tcPr>
          <w:p w:rsidR="00C445FF" w:rsidRPr="00DE267C" w:rsidRDefault="009D31EA" w:rsidP="009D31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страховом стаже </w:t>
            </w:r>
            <w:r w:rsidRPr="00FC25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представляются страхователями в отношении </w:t>
            </w:r>
            <w:r w:rsidRPr="00DE26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определенных категорий застрахованных лиц</w:t>
            </w:r>
            <w:r w:rsidRPr="00FC25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которые:</w:t>
            </w:r>
          </w:p>
          <w:p w:rsidR="00350978" w:rsidRPr="00FC2581" w:rsidRDefault="00350978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28 декабря 2013 года № 400-ФЗ «О страховых пенсиях»;</w:t>
            </w:r>
          </w:p>
          <w:p w:rsidR="00350978" w:rsidRDefault="00350978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работали в сельском хозяйстве и при исчислении стажа </w:t>
            </w:r>
            <w:proofErr w:type="gramStart"/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28 декабря 2013 года № 400-ФЗ «О страховых пенсиях»;</w:t>
            </w:r>
          </w:p>
          <w:p w:rsidR="00A71CD5" w:rsidRPr="00FC2581" w:rsidRDefault="00A71CD5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978" w:rsidRPr="00FC2581" w:rsidRDefault="00350978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формировали свои пенсионные права в соответствии с Законом Российской Федерации от 15 мая 1991 года № 1244-I «О социальной защите граждан, подвергшихся воздействию радиации вследствие катастрофы на Чернобыльской АЭС»;</w:t>
            </w:r>
          </w:p>
          <w:p w:rsidR="00350978" w:rsidRPr="00FC2581" w:rsidRDefault="00350978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      </w:r>
          </w:p>
          <w:p w:rsidR="00350978" w:rsidRPr="00FC2581" w:rsidRDefault="00350978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      </w:r>
          </w:p>
          <w:p w:rsidR="00350978" w:rsidRPr="00FC2581" w:rsidRDefault="00350978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работали в период отбывания наказания в виде лишения свободы;</w:t>
            </w:r>
          </w:p>
          <w:p w:rsidR="00350978" w:rsidRPr="00FC2581" w:rsidRDefault="00350978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имели периоды простоя или отстранения от работы;</w:t>
            </w:r>
          </w:p>
          <w:p w:rsidR="00350978" w:rsidRPr="00FC2581" w:rsidRDefault="00350978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имели периоды освобождения от работы с сохранением места работы (должности) на время исполнения государственных или общественных обязанностей;</w:t>
            </w:r>
          </w:p>
          <w:p w:rsidR="00350978" w:rsidRPr="00FC2581" w:rsidRDefault="00350978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      </w:r>
          </w:p>
          <w:p w:rsidR="00350978" w:rsidRPr="00FC2581" w:rsidRDefault="00350978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находились </w:t>
            </w:r>
            <w:proofErr w:type="gramStart"/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отпуске по уходу за ребенком в возрасте от полутора до трех лет</w:t>
            </w:r>
            <w:proofErr w:type="gramEnd"/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отпуске без сохранения заработной платы;</w:t>
            </w:r>
          </w:p>
          <w:p w:rsidR="00350978" w:rsidRPr="00FC2581" w:rsidRDefault="00350978" w:rsidP="003509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имели период приостановления действия трудового договора в соответствии со статьей 351.7 Трудового кодекса Российской Федерации.</w:t>
            </w:r>
          </w:p>
          <w:p w:rsidR="009D31EA" w:rsidRPr="00350978" w:rsidRDefault="009D31EA" w:rsidP="009D31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1EA" w:rsidRDefault="00350978" w:rsidP="009D31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(подпункт 3 пункта 2, пункт 3 статьи 11 Закона № 27-ФЗ)</w:t>
            </w:r>
          </w:p>
          <w:p w:rsidR="00A71CD5" w:rsidRPr="00DE267C" w:rsidRDefault="00A71CD5" w:rsidP="009D31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</w:tcPr>
          <w:p w:rsidR="00C445FF" w:rsidRPr="00DE267C" w:rsidRDefault="00350978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окончании календарного года 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не позднее 25-го числа месяца, следующего за отчетным периодом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только для отчетных периодов начиная с 2023 года</w:t>
            </w:r>
          </w:p>
        </w:tc>
      </w:tr>
      <w:tr w:rsidR="00C445FF" w:rsidRPr="00DE267C" w:rsidTr="00350978">
        <w:tc>
          <w:tcPr>
            <w:tcW w:w="5778" w:type="dxa"/>
          </w:tcPr>
          <w:p w:rsidR="00C445FF" w:rsidRPr="00DE267C" w:rsidRDefault="007D4F20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C25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Сведения о страховом стаже работника,</w:t>
            </w:r>
            <w:r w:rsidRPr="00FC25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C25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подавшего заявление</w:t>
            </w:r>
            <w:r w:rsidRPr="00FC25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установлении страховой пенсии, накопительной пенсии, срочной пенсионной выплаты или единовременной выплаты средств пенсионных накоплений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 также документы, подтверждающие право застрахованного лица на досрочное назначение страховой пенсии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старости, 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другие сведения, необходимые для правильного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назначения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страховой пенсии и накопительной пенсии, 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иных видов страхового обеспечения по обязательному социальному страхованию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федеральными законами</w:t>
            </w:r>
            <w:proofErr w:type="gramEnd"/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конкретных видах обязательного социального страхования</w:t>
            </w:r>
          </w:p>
          <w:p w:rsidR="00DB37BF" w:rsidRPr="00DE267C" w:rsidRDefault="00DB37BF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37BF" w:rsidRPr="00DE267C" w:rsidRDefault="00DB37BF" w:rsidP="00DB37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(подпункт 4 статьи 11 Закона № 27-ФЗ</w:t>
            </w:r>
            <w:r w:rsidR="000F412E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0F412E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пункт 55 Порядка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43" w:type="dxa"/>
          </w:tcPr>
          <w:p w:rsidR="00C445FF" w:rsidRPr="00DE267C" w:rsidRDefault="00DB37BF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с типом сведений:</w:t>
            </w:r>
          </w:p>
          <w:p w:rsidR="00DB37BF" w:rsidRPr="00DE267C" w:rsidRDefault="00DB37BF" w:rsidP="005368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«Назначение пенсии»,</w:t>
            </w:r>
          </w:p>
          <w:p w:rsidR="00DB37BF" w:rsidRPr="00DE267C" w:rsidRDefault="00DB37BF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«Назначение выплат по ОСС»</w:t>
            </w:r>
            <w:r w:rsidR="00466131"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</w:t>
            </w:r>
            <w:r w:rsidR="00466131"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в течение трех календарных дней</w:t>
            </w:r>
            <w:r w:rsidR="00466131" w:rsidRPr="00DE26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66131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дня поступления к работодателю запроса органа Фонда либо обращения застрахованного лица (в отношении лица, подавшего заявление об установлении пенсии)</w:t>
            </w:r>
            <w:r w:rsidR="00DB3395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3395" w:rsidRPr="00DE267C" w:rsidRDefault="00DB3395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3395" w:rsidRPr="00DE267C" w:rsidRDefault="00DB3395" w:rsidP="00D424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Важно!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Указанные формы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представляются </w:t>
            </w:r>
            <w:r w:rsidR="00D42477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каждое лицо, в том числе, работающих в обычных условиях.</w:t>
            </w:r>
            <w:proofErr w:type="gramEnd"/>
          </w:p>
          <w:p w:rsidR="00D42477" w:rsidRDefault="00D42477" w:rsidP="00D424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1CD5" w:rsidRDefault="00A71CD5" w:rsidP="00D424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1CD5" w:rsidRDefault="00A71CD5" w:rsidP="00D424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1CD5" w:rsidRPr="00DE267C" w:rsidRDefault="00A71CD5" w:rsidP="00D424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2477" w:rsidRDefault="00D42477" w:rsidP="00D424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lastRenderedPageBreak/>
              <w:t>Важно!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наступлении срока представления сведений о страховом стаже в отношении лиц, на которых в течение года были представлены формы с типом сведений «Назначение пенсии» или «Назначение выплат по ОСС», должна быть представлена форма с типом сведений «Исходная».</w:t>
            </w:r>
          </w:p>
          <w:p w:rsidR="00A71CD5" w:rsidRPr="00DE267C" w:rsidRDefault="00A71CD5" w:rsidP="00D424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54080" w:rsidRPr="00DE267C" w:rsidTr="000D59BE">
        <w:tc>
          <w:tcPr>
            <w:tcW w:w="10421" w:type="dxa"/>
            <w:gridSpan w:val="2"/>
          </w:tcPr>
          <w:p w:rsidR="00A71CD5" w:rsidRDefault="00A71CD5" w:rsidP="0065408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4080" w:rsidRDefault="00654080" w:rsidP="0065408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О</w:t>
            </w:r>
            <w:r w:rsidRPr="006540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сновани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</w:t>
            </w:r>
            <w:r w:rsidRPr="006540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для отражения данных о периодах работы застрахованного лица в условиях, дающих право на досрочное назначение пенсии в соответствии с частью 1 статьи 30 и статьей 31 Федерального закона от 28 декабря 2013 г. № 400-ФЗ «О страховых пенсиях»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(подраздел 2 раздела 1 </w:t>
            </w:r>
            <w:r w:rsidR="00183D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ЕФС-1)</w:t>
            </w:r>
          </w:p>
          <w:p w:rsidR="00A71CD5" w:rsidRPr="00DE267C" w:rsidRDefault="00A71CD5" w:rsidP="0065408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54080" w:rsidRPr="00DE267C" w:rsidTr="00654080">
        <w:tc>
          <w:tcPr>
            <w:tcW w:w="5778" w:type="dxa"/>
          </w:tcPr>
          <w:p w:rsidR="00654080" w:rsidRDefault="00654080" w:rsidP="00591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0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основаниях для отражения данных о периодах работы застрахованного лица в условиях, дающих право на досрочное назначение пенсии в соответствии с частью 1 статьи 30 и статьей 31 Федерального закона от 28 декабря 2013 г. № 400-ФЗ «О страховых пенсиях» (подраздел 2 раздела 1 ЕФС-1) содержит сведения по страхователю</w:t>
            </w:r>
          </w:p>
          <w:p w:rsidR="00654080" w:rsidRDefault="00654080" w:rsidP="00591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4080" w:rsidRPr="00654080" w:rsidRDefault="00654080" w:rsidP="0065408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6540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  <w:r w:rsidRPr="006540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Порядка)</w:t>
            </w:r>
          </w:p>
        </w:tc>
        <w:tc>
          <w:tcPr>
            <w:tcW w:w="4643" w:type="dxa"/>
          </w:tcPr>
          <w:p w:rsidR="00654080" w:rsidRPr="00654080" w:rsidRDefault="00183D9E" w:rsidP="00183D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54080" w:rsidRPr="006540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редставляется </w:t>
            </w:r>
            <w:r w:rsidR="00654080" w:rsidRPr="00183D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одновременно с подразделом 1.2 подраздела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формы ЕФС-1</w:t>
            </w:r>
            <w:r w:rsidR="00654080" w:rsidRPr="006540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654080" w:rsidRPr="00183D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содержащим сведения о застрахованных лицах, занятых на соответствующих видах работ</w:t>
            </w:r>
            <w:r w:rsidR="00654080" w:rsidRPr="006540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предусмотренных частью 1 статьи 30 и статьей 31 Федерального закона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28.12.2013 № 400-ФЗ</w:t>
            </w:r>
          </w:p>
        </w:tc>
      </w:tr>
      <w:tr w:rsidR="000F412E" w:rsidRPr="00DE267C" w:rsidTr="000D59BE">
        <w:tc>
          <w:tcPr>
            <w:tcW w:w="10421" w:type="dxa"/>
            <w:gridSpan w:val="2"/>
          </w:tcPr>
          <w:p w:rsidR="00A71CD5" w:rsidRDefault="00A71CD5" w:rsidP="00591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F412E" w:rsidRDefault="00654080" w:rsidP="00591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591382"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Сведения о заработной плате и условиях осуществления деятельности работников государственных (муниципальных) учреждений </w:t>
            </w:r>
            <w:r w:rsidR="00591382" w:rsidRPr="00FC25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(подраздел 1.</w:t>
            </w:r>
            <w:r w:rsidR="00591382"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591382" w:rsidRPr="00FC25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раздела 1 </w:t>
            </w:r>
            <w:r w:rsidR="00183D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формы </w:t>
            </w:r>
            <w:r w:rsidR="00591382"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ЕФС-1)</w:t>
            </w:r>
          </w:p>
          <w:p w:rsidR="00A71CD5" w:rsidRPr="00DE267C" w:rsidRDefault="00A71CD5" w:rsidP="00591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45FF" w:rsidRPr="00DE267C" w:rsidTr="00350978">
        <w:tc>
          <w:tcPr>
            <w:tcW w:w="5778" w:type="dxa"/>
          </w:tcPr>
          <w:p w:rsidR="00C445FF" w:rsidRPr="00DE267C" w:rsidRDefault="00591382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заработной плате и условиях осуществления деятельности работников государственных (муниципальных) учреждений представляются только организациями, осуществляющими виды деятельности, перечень которых определен </w:t>
            </w:r>
            <w:r w:rsidR="00C759BF"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Минтруда России от 28.12.2023 № 900н</w:t>
            </w:r>
          </w:p>
          <w:p w:rsidR="00C759BF" w:rsidRPr="00DE267C" w:rsidRDefault="00C759BF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759BF" w:rsidRPr="00DE267C" w:rsidRDefault="00C759BF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(пункт 9 статьи 11 Закона № 27-ФЗ)</w:t>
            </w:r>
          </w:p>
        </w:tc>
        <w:tc>
          <w:tcPr>
            <w:tcW w:w="4643" w:type="dxa"/>
          </w:tcPr>
          <w:p w:rsidR="00C445FF" w:rsidRPr="00DE267C" w:rsidRDefault="00C759BF" w:rsidP="005368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! Ежемесячное представление</w:t>
            </w:r>
          </w:p>
          <w:p w:rsidR="00C759BF" w:rsidRPr="00DE267C" w:rsidRDefault="00C759BF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759BF" w:rsidRPr="00DE267C" w:rsidRDefault="00C759BF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Не позднее 25-го числа каждого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месяца, следующего за </w:t>
            </w:r>
            <w:proofErr w:type="gramStart"/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  <w:tr w:rsidR="00C759BF" w:rsidRPr="00DE267C" w:rsidTr="00CE773F">
        <w:tc>
          <w:tcPr>
            <w:tcW w:w="10421" w:type="dxa"/>
            <w:gridSpan w:val="2"/>
          </w:tcPr>
          <w:p w:rsidR="00A71CD5" w:rsidRDefault="00A71CD5" w:rsidP="005368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759BF" w:rsidRDefault="00654080" w:rsidP="005368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C759BF"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Сведения о застрахованных лицах, за которых перечислены дополнительные страховые взносы на накопительную пенсию и уплачены взносы работодателя (подраздел 3 раздела 1 </w:t>
            </w:r>
            <w:r w:rsidR="00183D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формы </w:t>
            </w:r>
            <w:r w:rsidR="00C759BF"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ЕФС-1)</w:t>
            </w:r>
          </w:p>
          <w:p w:rsidR="00A71CD5" w:rsidRPr="00DE267C" w:rsidRDefault="00A71CD5" w:rsidP="005368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412E" w:rsidRPr="00DE267C" w:rsidTr="00350978">
        <w:tc>
          <w:tcPr>
            <w:tcW w:w="5778" w:type="dxa"/>
          </w:tcPr>
          <w:p w:rsidR="000F412E" w:rsidRPr="00DE267C" w:rsidRDefault="006F77C0" w:rsidP="006F77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застрахованных лицах, за которых перечислены дополнительные страховые взносы на накопительную пенсию и уплачены взносы работодателя, представляются в отношении лиц, 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вступивших в правоотношения по обязательному пенсионному страхованию в целях уплаты дополнительных страховых на основании поданного лицом заявления</w:t>
            </w:r>
          </w:p>
          <w:p w:rsidR="006F77C0" w:rsidRPr="00DE267C" w:rsidRDefault="006F77C0" w:rsidP="006F77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77C0" w:rsidRPr="00DE267C" w:rsidRDefault="006F77C0" w:rsidP="006F77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(подпункт 6 пункта 2, пункт 7 статьи 11 Закона № 27-ФЗ)</w:t>
            </w:r>
          </w:p>
        </w:tc>
        <w:tc>
          <w:tcPr>
            <w:tcW w:w="4643" w:type="dxa"/>
          </w:tcPr>
          <w:p w:rsidR="000F412E" w:rsidRPr="00DE267C" w:rsidRDefault="006F77C0" w:rsidP="00536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окончании первого квартала, полугодия, девяти месяцев и календарного года </w:t>
            </w:r>
            <w:r w:rsidRPr="00DE2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 позднее 25-го числа месяца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следующего за </w:t>
            </w:r>
            <w:r w:rsidRPr="00DE2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отчетным периодом</w:t>
            </w:r>
          </w:p>
        </w:tc>
      </w:tr>
    </w:tbl>
    <w:p w:rsidR="00042E40" w:rsidRDefault="00042E40" w:rsidP="0004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C42D9" w:rsidTr="00466116">
        <w:tc>
          <w:tcPr>
            <w:tcW w:w="10421" w:type="dxa"/>
          </w:tcPr>
          <w:p w:rsidR="000909FE" w:rsidRPr="00B134F4" w:rsidRDefault="00AC42D9" w:rsidP="000909FE">
            <w:pPr>
              <w:spacing w:before="200" w:after="20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bookmarkStart w:id="0" w:name="_GoBack"/>
            <w:r w:rsidRPr="00B134F4"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  <w:lang w:eastAsia="ru-RU"/>
              </w:rPr>
              <w:t>ВАЖНО!!!</w:t>
            </w:r>
            <w:bookmarkEnd w:id="0"/>
          </w:p>
        </w:tc>
      </w:tr>
      <w:tr w:rsidR="00CF4B17" w:rsidTr="001F5BDF">
        <w:tc>
          <w:tcPr>
            <w:tcW w:w="10421" w:type="dxa"/>
          </w:tcPr>
          <w:p w:rsidR="00CF4B17" w:rsidRPr="00B134F4" w:rsidRDefault="00CF4B17" w:rsidP="00DA588D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ликвидации страхователя - юридического лица (прекращении физическим лицом деятельности в качестве индивидуального предпринимателя) </w:t>
            </w:r>
            <w:r w:rsidRPr="00B134F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сведения подраздела 1.1 и подраздела 1.2 подраздела 1 представляются на всех работающих у страхователя (работавших в отчетном периоде) застрахованных лиц</w:t>
            </w:r>
            <w:r w:rsidRPr="00B13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F4B17" w:rsidRPr="00B134F4" w:rsidRDefault="00CF4B17" w:rsidP="00DA588D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4B17" w:rsidTr="00036D58">
        <w:tc>
          <w:tcPr>
            <w:tcW w:w="10421" w:type="dxa"/>
          </w:tcPr>
          <w:p w:rsidR="00CF4B17" w:rsidRPr="00B134F4" w:rsidRDefault="00CF4B17" w:rsidP="00DA588D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Страхователи, являющиеся государственными (муниципальными) учреждениями и осуществляющие виды деятельности, определенные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представляют при ликвидации подраздел 1.3 подраздела 1.</w:t>
            </w:r>
          </w:p>
          <w:p w:rsidR="00CF4B17" w:rsidRPr="00B134F4" w:rsidRDefault="00CF4B17" w:rsidP="00DA588D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4B17" w:rsidTr="001C367C">
        <w:tc>
          <w:tcPr>
            <w:tcW w:w="10421" w:type="dxa"/>
          </w:tcPr>
          <w:p w:rsidR="00CF4B17" w:rsidRPr="00B134F4" w:rsidRDefault="00CF4B17" w:rsidP="00DA588D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Страхователи (работодатели), перечисляющие дополнительные страховые взносы на накопительную пенсию застрахованных лиц и взносы работодателя в пользу застрахованных лиц (в случае их уплаты) в соответствии с Федеральным законом от 30 апреля 2008 г. N 56-ФЗ, представляют при ликвидации подраздел 3 подраздела 1.</w:t>
            </w:r>
          </w:p>
          <w:p w:rsidR="00CF4B17" w:rsidRPr="00B134F4" w:rsidRDefault="00CF4B17" w:rsidP="00DA588D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E1C43" w:rsidRPr="00FC2581" w:rsidRDefault="001E1C43" w:rsidP="00DA588D">
      <w:pPr>
        <w:spacing w:before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E1C43" w:rsidRPr="00FC2581" w:rsidSect="00FC25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81"/>
    <w:rsid w:val="00042E40"/>
    <w:rsid w:val="000909FE"/>
    <w:rsid w:val="000F412E"/>
    <w:rsid w:val="00126CD8"/>
    <w:rsid w:val="00183D9E"/>
    <w:rsid w:val="001E1C43"/>
    <w:rsid w:val="002666A9"/>
    <w:rsid w:val="002F5287"/>
    <w:rsid w:val="00350978"/>
    <w:rsid w:val="00466131"/>
    <w:rsid w:val="004D6774"/>
    <w:rsid w:val="004D68EB"/>
    <w:rsid w:val="0053680E"/>
    <w:rsid w:val="005836B0"/>
    <w:rsid w:val="00591382"/>
    <w:rsid w:val="005D4AEA"/>
    <w:rsid w:val="00654080"/>
    <w:rsid w:val="00665C2A"/>
    <w:rsid w:val="006837D1"/>
    <w:rsid w:val="006F77C0"/>
    <w:rsid w:val="00736024"/>
    <w:rsid w:val="007D4F20"/>
    <w:rsid w:val="008A0FB3"/>
    <w:rsid w:val="009131E3"/>
    <w:rsid w:val="009D31EA"/>
    <w:rsid w:val="00A71CD5"/>
    <w:rsid w:val="00AC42D9"/>
    <w:rsid w:val="00B134F4"/>
    <w:rsid w:val="00C445FF"/>
    <w:rsid w:val="00C759BF"/>
    <w:rsid w:val="00CF4B17"/>
    <w:rsid w:val="00D42477"/>
    <w:rsid w:val="00DA588D"/>
    <w:rsid w:val="00DB3395"/>
    <w:rsid w:val="00DB37BF"/>
    <w:rsid w:val="00DE267C"/>
    <w:rsid w:val="00ED46B2"/>
    <w:rsid w:val="00F94DEE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581"/>
    <w:rPr>
      <w:b/>
      <w:bCs/>
    </w:rPr>
  </w:style>
  <w:style w:type="table" w:styleId="a5">
    <w:name w:val="Table Grid"/>
    <w:basedOn w:val="a1"/>
    <w:uiPriority w:val="59"/>
    <w:rsid w:val="00C4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4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581"/>
    <w:rPr>
      <w:b/>
      <w:bCs/>
    </w:rPr>
  </w:style>
  <w:style w:type="table" w:styleId="a5">
    <w:name w:val="Table Grid"/>
    <w:basedOn w:val="a1"/>
    <w:uiPriority w:val="59"/>
    <w:rsid w:val="00C4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Н.Н.</dc:creator>
  <cp:lastModifiedBy>Лепехина Светлана Григорьевна</cp:lastModifiedBy>
  <cp:revision>6</cp:revision>
  <dcterms:created xsi:type="dcterms:W3CDTF">2025-01-10T05:13:00Z</dcterms:created>
  <dcterms:modified xsi:type="dcterms:W3CDTF">2025-01-28T05:25:00Z</dcterms:modified>
</cp:coreProperties>
</file>