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A8F" w:rsidRDefault="003C5529" w:rsidP="003C5529">
      <w:pPr>
        <w:tabs>
          <w:tab w:val="center" w:pos="5386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ab/>
        <w:t xml:space="preserve">                                               Приложение №                    </w:t>
      </w:r>
      <w:bookmarkStart w:id="0" w:name="_GoBack"/>
      <w:bookmarkEnd w:id="0"/>
      <w:r>
        <w:rPr>
          <w:sz w:val="24"/>
          <w:szCs w:val="24"/>
        </w:rPr>
        <w:t xml:space="preserve">к  учетной политике </w:t>
      </w:r>
    </w:p>
    <w:p w:rsidR="003C5529" w:rsidRDefault="003C5529" w:rsidP="00B02A8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3C5529" w:rsidRPr="003C5529" w:rsidRDefault="003C5529" w:rsidP="00B02A8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tbl>
      <w:tblPr>
        <w:tblW w:w="12356" w:type="dxa"/>
        <w:tblInd w:w="-363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531"/>
        <w:gridCol w:w="294"/>
        <w:gridCol w:w="3783"/>
        <w:gridCol w:w="134"/>
        <w:gridCol w:w="1531"/>
        <w:gridCol w:w="294"/>
        <w:gridCol w:w="4789"/>
      </w:tblGrid>
      <w:tr w:rsidR="00B02A8F" w:rsidTr="00B02A8F">
        <w:tc>
          <w:tcPr>
            <w:tcW w:w="5608" w:type="dxa"/>
            <w:gridSpan w:val="3"/>
            <w:vAlign w:val="center"/>
          </w:tcPr>
          <w:p w:rsidR="00B02A8F" w:rsidRDefault="00B02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УТВЕРЖДАЮ"</w:t>
            </w:r>
          </w:p>
        </w:tc>
        <w:tc>
          <w:tcPr>
            <w:tcW w:w="134" w:type="dxa"/>
            <w:vAlign w:val="center"/>
          </w:tcPr>
          <w:p w:rsidR="00B02A8F" w:rsidRDefault="00B02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14" w:type="dxa"/>
            <w:gridSpan w:val="3"/>
            <w:vAlign w:val="center"/>
          </w:tcPr>
          <w:p w:rsidR="00B02A8F" w:rsidRDefault="00B02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УТВЕРЖДАЮ"</w:t>
            </w:r>
          </w:p>
        </w:tc>
      </w:tr>
      <w:tr w:rsidR="00B02A8F" w:rsidTr="00B02A8F">
        <w:tc>
          <w:tcPr>
            <w:tcW w:w="5608" w:type="dxa"/>
            <w:gridSpan w:val="3"/>
            <w:tcBorders>
              <w:bottom w:val="single" w:sz="6" w:space="0" w:color="auto"/>
            </w:tcBorders>
            <w:vAlign w:val="center"/>
          </w:tcPr>
          <w:p w:rsidR="00B02A8F" w:rsidRDefault="00B02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управляющего </w:t>
            </w:r>
          </w:p>
        </w:tc>
        <w:tc>
          <w:tcPr>
            <w:tcW w:w="134" w:type="dxa"/>
            <w:tcBorders>
              <w:bottom w:val="single" w:sz="6" w:space="0" w:color="auto"/>
            </w:tcBorders>
            <w:vAlign w:val="center"/>
          </w:tcPr>
          <w:p w:rsidR="00B02A8F" w:rsidRDefault="00B02A8F" w:rsidP="00B02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2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14" w:type="dxa"/>
            <w:gridSpan w:val="3"/>
            <w:vMerge w:val="restart"/>
            <w:vAlign w:val="center"/>
          </w:tcPr>
          <w:p w:rsidR="00B02A8F" w:rsidRDefault="00B02A8F" w:rsidP="003C552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 </w:t>
            </w:r>
            <w:r w:rsidR="003C5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</w:p>
        </w:tc>
      </w:tr>
      <w:tr w:rsidR="00B02A8F" w:rsidTr="00B02A8F">
        <w:tc>
          <w:tcPr>
            <w:tcW w:w="5608" w:type="dxa"/>
            <w:gridSpan w:val="3"/>
            <w:tcBorders>
              <w:bottom w:val="single" w:sz="6" w:space="0" w:color="auto"/>
            </w:tcBorders>
            <w:vAlign w:val="center"/>
          </w:tcPr>
          <w:p w:rsidR="00B02A8F" w:rsidRDefault="00B02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ГУ-ОПФР по Воронежской области</w:t>
            </w:r>
          </w:p>
        </w:tc>
        <w:tc>
          <w:tcPr>
            <w:tcW w:w="134" w:type="dxa"/>
            <w:tcBorders>
              <w:bottom w:val="single" w:sz="6" w:space="0" w:color="auto"/>
            </w:tcBorders>
            <w:vAlign w:val="center"/>
          </w:tcPr>
          <w:p w:rsidR="00B02A8F" w:rsidRDefault="00B02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14" w:type="dxa"/>
            <w:gridSpan w:val="3"/>
            <w:vMerge/>
            <w:vAlign w:val="center"/>
          </w:tcPr>
          <w:p w:rsidR="00B02A8F" w:rsidRDefault="00B02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2A8F" w:rsidTr="00B02A8F">
        <w:tc>
          <w:tcPr>
            <w:tcW w:w="1531" w:type="dxa"/>
            <w:tcBorders>
              <w:bottom w:val="single" w:sz="6" w:space="0" w:color="auto"/>
            </w:tcBorders>
          </w:tcPr>
          <w:p w:rsidR="00B02A8F" w:rsidRDefault="00B02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" w:type="dxa"/>
          </w:tcPr>
          <w:p w:rsidR="00B02A8F" w:rsidRDefault="00B02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3" w:type="dxa"/>
            <w:tcBorders>
              <w:bottom w:val="single" w:sz="6" w:space="0" w:color="auto"/>
            </w:tcBorders>
          </w:tcPr>
          <w:p w:rsidR="00B02A8F" w:rsidRDefault="00B02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" w:type="dxa"/>
            <w:tcBorders>
              <w:bottom w:val="single" w:sz="6" w:space="0" w:color="auto"/>
            </w:tcBorders>
          </w:tcPr>
          <w:p w:rsidR="00B02A8F" w:rsidRDefault="00B02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tcBorders>
              <w:bottom w:val="single" w:sz="6" w:space="0" w:color="auto"/>
            </w:tcBorders>
          </w:tcPr>
          <w:p w:rsidR="00B02A8F" w:rsidRDefault="00B02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" w:type="dxa"/>
            <w:tcBorders>
              <w:bottom w:val="single" w:sz="6" w:space="0" w:color="auto"/>
            </w:tcBorders>
          </w:tcPr>
          <w:p w:rsidR="00B02A8F" w:rsidRDefault="00B02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9" w:type="dxa"/>
            <w:tcBorders>
              <w:bottom w:val="single" w:sz="6" w:space="0" w:color="auto"/>
            </w:tcBorders>
          </w:tcPr>
          <w:p w:rsidR="00B02A8F" w:rsidRDefault="00B02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2A8F" w:rsidTr="00B02A8F">
        <w:tc>
          <w:tcPr>
            <w:tcW w:w="1531" w:type="dxa"/>
            <w:tcBorders>
              <w:bottom w:val="single" w:sz="6" w:space="0" w:color="auto"/>
            </w:tcBorders>
          </w:tcPr>
          <w:p w:rsidR="00B02A8F" w:rsidRDefault="00B02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" w:type="dxa"/>
          </w:tcPr>
          <w:p w:rsidR="00B02A8F" w:rsidRDefault="00B02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3" w:type="dxa"/>
            <w:tcBorders>
              <w:bottom w:val="single" w:sz="6" w:space="0" w:color="auto"/>
            </w:tcBorders>
            <w:vAlign w:val="center"/>
          </w:tcPr>
          <w:p w:rsidR="00B02A8F" w:rsidRDefault="00B02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Кобылинский  А. В.</w:t>
            </w:r>
          </w:p>
        </w:tc>
        <w:tc>
          <w:tcPr>
            <w:tcW w:w="134" w:type="dxa"/>
            <w:vAlign w:val="center"/>
          </w:tcPr>
          <w:p w:rsidR="00B02A8F" w:rsidRDefault="00B02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tcBorders>
              <w:bottom w:val="single" w:sz="6" w:space="0" w:color="auto"/>
            </w:tcBorders>
          </w:tcPr>
          <w:p w:rsidR="00B02A8F" w:rsidRDefault="00B02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" w:type="dxa"/>
          </w:tcPr>
          <w:p w:rsidR="00B02A8F" w:rsidRDefault="00B02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9" w:type="dxa"/>
            <w:tcBorders>
              <w:bottom w:val="single" w:sz="6" w:space="0" w:color="auto"/>
            </w:tcBorders>
            <w:vAlign w:val="center"/>
          </w:tcPr>
          <w:p w:rsidR="00B02A8F" w:rsidRDefault="003C552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 П.В.</w:t>
            </w:r>
          </w:p>
        </w:tc>
      </w:tr>
      <w:tr w:rsidR="00B02A8F" w:rsidTr="00B02A8F">
        <w:tc>
          <w:tcPr>
            <w:tcW w:w="1531" w:type="dxa"/>
            <w:tcBorders>
              <w:top w:val="single" w:sz="6" w:space="0" w:color="auto"/>
            </w:tcBorders>
          </w:tcPr>
          <w:p w:rsidR="00B02A8F" w:rsidRDefault="00B02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 подпись)</w:t>
            </w:r>
          </w:p>
        </w:tc>
        <w:tc>
          <w:tcPr>
            <w:tcW w:w="294" w:type="dxa"/>
          </w:tcPr>
          <w:p w:rsidR="00B02A8F" w:rsidRDefault="00B02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83" w:type="dxa"/>
            <w:tcBorders>
              <w:top w:val="single" w:sz="6" w:space="0" w:color="auto"/>
            </w:tcBorders>
          </w:tcPr>
          <w:p w:rsidR="00B02A8F" w:rsidRDefault="00B02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(расшифровка подписи)</w:t>
            </w:r>
          </w:p>
        </w:tc>
        <w:tc>
          <w:tcPr>
            <w:tcW w:w="134" w:type="dxa"/>
          </w:tcPr>
          <w:p w:rsidR="00B02A8F" w:rsidRDefault="00B02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6" w:space="0" w:color="auto"/>
            </w:tcBorders>
          </w:tcPr>
          <w:p w:rsidR="00B02A8F" w:rsidRDefault="00B02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 подпись)</w:t>
            </w:r>
          </w:p>
        </w:tc>
        <w:tc>
          <w:tcPr>
            <w:tcW w:w="294" w:type="dxa"/>
          </w:tcPr>
          <w:p w:rsidR="00B02A8F" w:rsidRDefault="00B02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89" w:type="dxa"/>
            <w:tcBorders>
              <w:top w:val="single" w:sz="6" w:space="0" w:color="auto"/>
            </w:tcBorders>
          </w:tcPr>
          <w:p w:rsidR="00B02A8F" w:rsidRDefault="00B02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(расшифровка подписи)</w:t>
            </w:r>
          </w:p>
        </w:tc>
      </w:tr>
    </w:tbl>
    <w:p w:rsidR="00B02A8F" w:rsidRDefault="00B02A8F" w:rsidP="00B02A8F">
      <w:pPr>
        <w:autoSpaceDE w:val="0"/>
        <w:autoSpaceDN w:val="0"/>
        <w:adjustRightInd w:val="0"/>
        <w:spacing w:after="0" w:line="240" w:lineRule="auto"/>
        <w:ind w:left="-873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 </w:t>
      </w:r>
    </w:p>
    <w:p w:rsidR="00B02A8F" w:rsidRDefault="00B02A8F" w:rsidP="00B02A8F">
      <w:pPr>
        <w:autoSpaceDE w:val="0"/>
        <w:autoSpaceDN w:val="0"/>
        <w:adjustRightInd w:val="0"/>
        <w:spacing w:after="0" w:line="240" w:lineRule="auto"/>
        <w:jc w:val="center"/>
        <w:rPr>
          <w:rFonts w:ascii="Helv" w:hAnsi="Helv" w:cs="Helv"/>
          <w:color w:val="000000"/>
          <w:sz w:val="20"/>
          <w:szCs w:val="20"/>
        </w:rPr>
      </w:pPr>
    </w:p>
    <w:tbl>
      <w:tblPr>
        <w:tblW w:w="11646" w:type="dxa"/>
        <w:tblInd w:w="-306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68"/>
        <w:gridCol w:w="1094"/>
        <w:gridCol w:w="1134"/>
        <w:gridCol w:w="567"/>
        <w:gridCol w:w="2268"/>
        <w:gridCol w:w="4315"/>
      </w:tblGrid>
      <w:tr w:rsidR="00B02A8F" w:rsidTr="00B02A8F">
        <w:tc>
          <w:tcPr>
            <w:tcW w:w="11646" w:type="dxa"/>
            <w:gridSpan w:val="6"/>
            <w:vAlign w:val="center"/>
          </w:tcPr>
          <w:p w:rsidR="00B02A8F" w:rsidRDefault="00B02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АКТ ПРИЕМА - ПЕРЕДАЧИ СРЕДСТВ ВЫЧИСЛИТЕЛЬНОЙ ТЕХНИКИ ВО</w:t>
            </w:r>
          </w:p>
        </w:tc>
      </w:tr>
      <w:tr w:rsidR="00B02A8F" w:rsidTr="00B02A8F">
        <w:tc>
          <w:tcPr>
            <w:tcW w:w="11646" w:type="dxa"/>
            <w:gridSpan w:val="6"/>
            <w:vAlign w:val="center"/>
          </w:tcPr>
          <w:p w:rsidR="00B02A8F" w:rsidRDefault="00B02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ВРЕМЕННОЕ БЕЗВОЗМЕЗДНОЕ ПОЛЬЗОВАНИЕ</w:t>
            </w:r>
          </w:p>
        </w:tc>
      </w:tr>
      <w:tr w:rsidR="00B02A8F" w:rsidTr="00B02A8F">
        <w:tc>
          <w:tcPr>
            <w:tcW w:w="2268" w:type="dxa"/>
            <w:tcBorders>
              <w:right w:val="single" w:sz="6" w:space="0" w:color="auto"/>
            </w:tcBorders>
            <w:vAlign w:val="center"/>
          </w:tcPr>
          <w:p w:rsidR="00B02A8F" w:rsidRDefault="00B02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B02A8F" w:rsidRDefault="00B02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B02A8F" w:rsidRDefault="00B02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B02A8F" w:rsidRDefault="00B02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от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vAlign w:val="center"/>
          </w:tcPr>
          <w:p w:rsidR="00B02A8F" w:rsidRDefault="00B02A8F" w:rsidP="003C552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4315" w:type="dxa"/>
            <w:vAlign w:val="center"/>
          </w:tcPr>
          <w:p w:rsidR="00B02A8F" w:rsidRDefault="00B02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</w:tbl>
    <w:p w:rsidR="00B02A8F" w:rsidRDefault="00B02A8F" w:rsidP="00B02A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02A8F" w:rsidRDefault="00B02A8F" w:rsidP="00B02A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02A8F" w:rsidRDefault="00B02A8F" w:rsidP="00B02A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-306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205"/>
        <w:gridCol w:w="567"/>
      </w:tblGrid>
      <w:tr w:rsidR="00B02A8F">
        <w:tc>
          <w:tcPr>
            <w:tcW w:w="10205" w:type="dxa"/>
          </w:tcPr>
          <w:p w:rsidR="00B02A8F" w:rsidRDefault="00B02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Настоящий Акт составлен в том, что</w:t>
            </w:r>
          </w:p>
        </w:tc>
        <w:tc>
          <w:tcPr>
            <w:tcW w:w="567" w:type="dxa"/>
          </w:tcPr>
          <w:p w:rsidR="00B02A8F" w:rsidRDefault="00B02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02A8F">
        <w:tc>
          <w:tcPr>
            <w:tcW w:w="10205" w:type="dxa"/>
          </w:tcPr>
          <w:p w:rsidR="00B02A8F" w:rsidRDefault="00B02A8F" w:rsidP="003C552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 xml:space="preserve">Государственное учреждение - Управление Пенсионного фонда Российской Федерации </w:t>
            </w:r>
            <w:r w:rsidR="003C5529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в</w:t>
            </w:r>
            <w:r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 xml:space="preserve"> </w:t>
            </w:r>
            <w:r w:rsidR="003C5529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Борисоглеб</w:t>
            </w:r>
            <w:r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скому район</w:t>
            </w:r>
            <w:r w:rsidR="003C5529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 xml:space="preserve">е Воронежской области </w:t>
            </w:r>
            <w:proofErr w:type="gramStart"/>
            <w:r w:rsidR="003C5529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 xml:space="preserve">( </w:t>
            </w:r>
            <w:proofErr w:type="gramEnd"/>
            <w:r w:rsidR="003C5529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межрайонное)</w:t>
            </w:r>
          </w:p>
        </w:tc>
        <w:tc>
          <w:tcPr>
            <w:tcW w:w="567" w:type="dxa"/>
            <w:vAlign w:val="center"/>
          </w:tcPr>
          <w:p w:rsidR="00B02A8F" w:rsidRDefault="00B02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B02A8F">
        <w:tc>
          <w:tcPr>
            <w:tcW w:w="10205" w:type="dxa"/>
          </w:tcPr>
          <w:p w:rsidR="00B02A8F" w:rsidRDefault="00B02A8F" w:rsidP="003C552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в лице </w:t>
            </w:r>
            <w:r w:rsidR="003C552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ачальника Управления </w:t>
            </w:r>
          </w:p>
        </w:tc>
        <w:tc>
          <w:tcPr>
            <w:tcW w:w="567" w:type="dxa"/>
          </w:tcPr>
          <w:p w:rsidR="00B02A8F" w:rsidRDefault="00B02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B02A8F">
        <w:tc>
          <w:tcPr>
            <w:tcW w:w="10205" w:type="dxa"/>
          </w:tcPr>
          <w:p w:rsidR="00B02A8F" w:rsidRDefault="00B02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возвращает из временного безвозмездного пользования, а  </w:t>
            </w:r>
          </w:p>
        </w:tc>
        <w:tc>
          <w:tcPr>
            <w:tcW w:w="567" w:type="dxa"/>
          </w:tcPr>
          <w:p w:rsidR="00B02A8F" w:rsidRDefault="00B02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02A8F">
        <w:tc>
          <w:tcPr>
            <w:tcW w:w="10205" w:type="dxa"/>
          </w:tcPr>
          <w:p w:rsidR="00B02A8F" w:rsidRDefault="00B02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Государственное учреждение - Отделение Пенсионного фонда Российской Федерации по Воронежской области</w:t>
            </w:r>
          </w:p>
        </w:tc>
        <w:tc>
          <w:tcPr>
            <w:tcW w:w="567" w:type="dxa"/>
          </w:tcPr>
          <w:p w:rsidR="00B02A8F" w:rsidRDefault="00B02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B02A8F">
        <w:tc>
          <w:tcPr>
            <w:tcW w:w="10205" w:type="dxa"/>
          </w:tcPr>
          <w:p w:rsidR="00B02A8F" w:rsidRDefault="00B02A8F" w:rsidP="003C552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в лице заместителя управляющего </w:t>
            </w:r>
            <w:r w:rsidR="003C5529">
              <w:rPr>
                <w:rFonts w:ascii="Arial" w:hAnsi="Arial" w:cs="Arial"/>
                <w:color w:val="000000"/>
                <w:sz w:val="24"/>
                <w:szCs w:val="24"/>
              </w:rPr>
              <w:t>______________________________________________</w:t>
            </w:r>
          </w:p>
        </w:tc>
        <w:tc>
          <w:tcPr>
            <w:tcW w:w="567" w:type="dxa"/>
          </w:tcPr>
          <w:p w:rsidR="00B02A8F" w:rsidRDefault="00B02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B02A8F">
        <w:tc>
          <w:tcPr>
            <w:tcW w:w="10205" w:type="dxa"/>
          </w:tcPr>
          <w:p w:rsidR="00B02A8F" w:rsidRDefault="00B02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принимает из временного безвозмездного пользования оборудование в следующем составе:</w:t>
            </w:r>
          </w:p>
        </w:tc>
        <w:tc>
          <w:tcPr>
            <w:tcW w:w="567" w:type="dxa"/>
          </w:tcPr>
          <w:p w:rsidR="00B02A8F" w:rsidRDefault="00B02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B02A8F" w:rsidRDefault="00B02A8F" w:rsidP="00B02A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Ind w:w="-314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"/>
        <w:gridCol w:w="5102"/>
        <w:gridCol w:w="2268"/>
        <w:gridCol w:w="2268"/>
      </w:tblGrid>
      <w:tr w:rsidR="00B02A8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A8F" w:rsidRDefault="00B02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п.п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A8F" w:rsidRDefault="00B02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A8F" w:rsidRDefault="00B02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Инвентарный номер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A8F" w:rsidRDefault="00B02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Балансовая стоимость</w:t>
            </w:r>
          </w:p>
        </w:tc>
      </w:tr>
      <w:tr w:rsidR="00B02A8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A8F" w:rsidRDefault="00B02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A8F" w:rsidRDefault="00B02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A8F" w:rsidRDefault="00B02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A8F" w:rsidRDefault="00B02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02A8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A8F" w:rsidRDefault="00B02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A8F" w:rsidRDefault="00B02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A8F" w:rsidRDefault="00B02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A8F" w:rsidRDefault="00B02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02A8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A8F" w:rsidRDefault="00B02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A8F" w:rsidRDefault="00B02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A8F" w:rsidRDefault="00B02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A8F" w:rsidRDefault="00B02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02A8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A8F" w:rsidRDefault="00B02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A8F" w:rsidRDefault="00B02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A8F" w:rsidRDefault="00B02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A8F" w:rsidRDefault="00B02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B02A8F" w:rsidRDefault="00B02A8F" w:rsidP="00B02A8F">
      <w:pPr>
        <w:autoSpaceDE w:val="0"/>
        <w:autoSpaceDN w:val="0"/>
        <w:adjustRightInd w:val="0"/>
        <w:spacing w:after="0" w:line="240" w:lineRule="auto"/>
        <w:ind w:left="-306"/>
        <w:rPr>
          <w:rFonts w:ascii="Arial" w:hAnsi="Arial" w:cs="Arial"/>
          <w:color w:val="000000"/>
          <w:sz w:val="24"/>
          <w:szCs w:val="24"/>
        </w:rPr>
      </w:pPr>
    </w:p>
    <w:p w:rsidR="00B02A8F" w:rsidRDefault="00B02A8F" w:rsidP="00B02A8F">
      <w:pPr>
        <w:autoSpaceDE w:val="0"/>
        <w:autoSpaceDN w:val="0"/>
        <w:adjustRightInd w:val="0"/>
        <w:spacing w:after="0" w:line="240" w:lineRule="auto"/>
        <w:ind w:left="-306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Ind w:w="-306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488"/>
      </w:tblGrid>
      <w:tr w:rsidR="00B02A8F">
        <w:tc>
          <w:tcPr>
            <w:tcW w:w="10488" w:type="dxa"/>
          </w:tcPr>
          <w:p w:rsidR="00B02A8F" w:rsidRDefault="00B02A8F" w:rsidP="003C552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Стоимость переданного по настоящему Акту оборудования составляет: </w:t>
            </w:r>
          </w:p>
        </w:tc>
      </w:tr>
      <w:tr w:rsidR="00B02A8F">
        <w:tc>
          <w:tcPr>
            <w:tcW w:w="10488" w:type="dxa"/>
          </w:tcPr>
          <w:p w:rsidR="00B02A8F" w:rsidRDefault="00B02A8F" w:rsidP="003C552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( </w:t>
            </w:r>
            <w:r w:rsidR="003C5529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                                 </w:t>
            </w:r>
            <w:r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 xml:space="preserve"> рублей </w:t>
            </w:r>
            <w:r w:rsidR="003C5529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 xml:space="preserve"> коп.</w:t>
            </w:r>
            <w:r>
              <w:rPr>
                <w:rFonts w:ascii="Helv" w:hAnsi="Helv" w:cs="Helv"/>
                <w:color w:val="000000"/>
                <w:sz w:val="20"/>
                <w:szCs w:val="20"/>
              </w:rPr>
              <w:t>)</w:t>
            </w:r>
          </w:p>
        </w:tc>
      </w:tr>
      <w:tr w:rsidR="00B02A8F">
        <w:tc>
          <w:tcPr>
            <w:tcW w:w="10488" w:type="dxa"/>
          </w:tcPr>
          <w:p w:rsidR="00B02A8F" w:rsidRDefault="00B02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Товарно - материальные ценности во временное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безвоздмездное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пользование</w:t>
            </w:r>
          </w:p>
        </w:tc>
      </w:tr>
    </w:tbl>
    <w:p w:rsidR="00B02A8F" w:rsidRDefault="00B02A8F" w:rsidP="00B02A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Ind w:w="-87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73"/>
        <w:gridCol w:w="4003"/>
        <w:gridCol w:w="180"/>
        <w:gridCol w:w="1417"/>
        <w:gridCol w:w="70"/>
        <w:gridCol w:w="2378"/>
        <w:gridCol w:w="180"/>
        <w:gridCol w:w="1984"/>
      </w:tblGrid>
      <w:tr w:rsidR="00B02A8F" w:rsidTr="003C5529">
        <w:tc>
          <w:tcPr>
            <w:tcW w:w="873" w:type="dxa"/>
            <w:vMerge w:val="restart"/>
            <w:vAlign w:val="center"/>
          </w:tcPr>
          <w:p w:rsidR="00B02A8F" w:rsidRDefault="00B02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Сдал:</w:t>
            </w:r>
          </w:p>
        </w:tc>
        <w:tc>
          <w:tcPr>
            <w:tcW w:w="4003" w:type="dxa"/>
            <w:tcBorders>
              <w:bottom w:val="single" w:sz="6" w:space="0" w:color="auto"/>
            </w:tcBorders>
            <w:vAlign w:val="bottom"/>
          </w:tcPr>
          <w:p w:rsidR="00B02A8F" w:rsidRDefault="00B02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</w:rPr>
            </w:pPr>
          </w:p>
        </w:tc>
        <w:tc>
          <w:tcPr>
            <w:tcW w:w="180" w:type="dxa"/>
          </w:tcPr>
          <w:p w:rsidR="00B02A8F" w:rsidRDefault="00B02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bottom w:val="single" w:sz="6" w:space="0" w:color="auto"/>
            </w:tcBorders>
            <w:vAlign w:val="bottom"/>
          </w:tcPr>
          <w:p w:rsidR="00B02A8F" w:rsidRDefault="00B02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</w:rPr>
            </w:pPr>
          </w:p>
        </w:tc>
        <w:tc>
          <w:tcPr>
            <w:tcW w:w="70" w:type="dxa"/>
          </w:tcPr>
          <w:p w:rsidR="00B02A8F" w:rsidRDefault="00B02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378" w:type="dxa"/>
            <w:tcBorders>
              <w:bottom w:val="single" w:sz="6" w:space="0" w:color="auto"/>
            </w:tcBorders>
            <w:vAlign w:val="bottom"/>
          </w:tcPr>
          <w:p w:rsidR="00B02A8F" w:rsidRDefault="00B02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80" w:type="dxa"/>
          </w:tcPr>
          <w:p w:rsidR="00B02A8F" w:rsidRDefault="00B02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  <w:vAlign w:val="bottom"/>
          </w:tcPr>
          <w:p w:rsidR="00B02A8F" w:rsidRDefault="00B02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B02A8F" w:rsidTr="003C5529">
        <w:tc>
          <w:tcPr>
            <w:tcW w:w="873" w:type="dxa"/>
            <w:vMerge/>
            <w:vAlign w:val="center"/>
          </w:tcPr>
          <w:p w:rsidR="00B02A8F" w:rsidRDefault="00B02A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003" w:type="dxa"/>
            <w:tcBorders>
              <w:top w:val="single" w:sz="6" w:space="0" w:color="auto"/>
            </w:tcBorders>
          </w:tcPr>
          <w:p w:rsidR="00B02A8F" w:rsidRDefault="00B02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180" w:type="dxa"/>
          </w:tcPr>
          <w:p w:rsidR="00B02A8F" w:rsidRDefault="00B02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</w:tcPr>
          <w:p w:rsidR="00B02A8F" w:rsidRDefault="00B02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70" w:type="dxa"/>
          </w:tcPr>
          <w:p w:rsidR="00B02A8F" w:rsidRDefault="00B02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8" w:type="dxa"/>
            <w:tcBorders>
              <w:top w:val="single" w:sz="6" w:space="0" w:color="auto"/>
            </w:tcBorders>
          </w:tcPr>
          <w:p w:rsidR="00B02A8F" w:rsidRDefault="00B02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(расшифровка подписи)</w:t>
            </w:r>
          </w:p>
        </w:tc>
        <w:tc>
          <w:tcPr>
            <w:tcW w:w="180" w:type="dxa"/>
          </w:tcPr>
          <w:p w:rsidR="00B02A8F" w:rsidRDefault="00B02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</w:tcBorders>
          </w:tcPr>
          <w:p w:rsidR="00B02A8F" w:rsidRDefault="00B02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(дата)</w:t>
            </w:r>
          </w:p>
        </w:tc>
      </w:tr>
      <w:tr w:rsidR="00B02A8F" w:rsidTr="003C5529">
        <w:tc>
          <w:tcPr>
            <w:tcW w:w="873" w:type="dxa"/>
            <w:vAlign w:val="center"/>
          </w:tcPr>
          <w:p w:rsidR="00B02A8F" w:rsidRDefault="00B02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03" w:type="dxa"/>
          </w:tcPr>
          <w:p w:rsidR="00B02A8F" w:rsidRDefault="00B02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</w:tcPr>
          <w:p w:rsidR="00B02A8F" w:rsidRDefault="00B02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B02A8F" w:rsidRDefault="00B02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" w:type="dxa"/>
          </w:tcPr>
          <w:p w:rsidR="00B02A8F" w:rsidRDefault="00B02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8" w:type="dxa"/>
          </w:tcPr>
          <w:p w:rsidR="00B02A8F" w:rsidRDefault="00B02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</w:tcPr>
          <w:p w:rsidR="00B02A8F" w:rsidRDefault="00B02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B02A8F" w:rsidRDefault="00B02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02A8F" w:rsidTr="003C5529">
        <w:tc>
          <w:tcPr>
            <w:tcW w:w="873" w:type="dxa"/>
            <w:vMerge w:val="restart"/>
            <w:vAlign w:val="center"/>
          </w:tcPr>
          <w:p w:rsidR="00B02A8F" w:rsidRDefault="00B02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Принял:</w:t>
            </w:r>
          </w:p>
        </w:tc>
        <w:tc>
          <w:tcPr>
            <w:tcW w:w="4003" w:type="dxa"/>
            <w:tcBorders>
              <w:bottom w:val="single" w:sz="6" w:space="0" w:color="auto"/>
            </w:tcBorders>
            <w:vAlign w:val="bottom"/>
          </w:tcPr>
          <w:p w:rsidR="00B02A8F" w:rsidRDefault="00B02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</w:rPr>
            </w:pPr>
          </w:p>
        </w:tc>
        <w:tc>
          <w:tcPr>
            <w:tcW w:w="180" w:type="dxa"/>
          </w:tcPr>
          <w:p w:rsidR="00B02A8F" w:rsidRDefault="00B02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bottom w:val="single" w:sz="6" w:space="0" w:color="auto"/>
            </w:tcBorders>
            <w:vAlign w:val="bottom"/>
          </w:tcPr>
          <w:p w:rsidR="00B02A8F" w:rsidRDefault="00B02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</w:rPr>
            </w:pPr>
          </w:p>
        </w:tc>
        <w:tc>
          <w:tcPr>
            <w:tcW w:w="70" w:type="dxa"/>
          </w:tcPr>
          <w:p w:rsidR="00B02A8F" w:rsidRDefault="00B02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378" w:type="dxa"/>
            <w:tcBorders>
              <w:bottom w:val="single" w:sz="6" w:space="0" w:color="auto"/>
            </w:tcBorders>
            <w:vAlign w:val="bottom"/>
          </w:tcPr>
          <w:p w:rsidR="00B02A8F" w:rsidRDefault="00B02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</w:rPr>
            </w:pPr>
          </w:p>
        </w:tc>
        <w:tc>
          <w:tcPr>
            <w:tcW w:w="180" w:type="dxa"/>
          </w:tcPr>
          <w:p w:rsidR="00B02A8F" w:rsidRDefault="00B02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  <w:vAlign w:val="bottom"/>
          </w:tcPr>
          <w:p w:rsidR="00B02A8F" w:rsidRDefault="00B02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B02A8F" w:rsidTr="003C5529">
        <w:tc>
          <w:tcPr>
            <w:tcW w:w="873" w:type="dxa"/>
            <w:vMerge/>
            <w:vAlign w:val="center"/>
          </w:tcPr>
          <w:p w:rsidR="00B02A8F" w:rsidRDefault="00B02A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003" w:type="dxa"/>
            <w:tcBorders>
              <w:top w:val="single" w:sz="6" w:space="0" w:color="auto"/>
            </w:tcBorders>
          </w:tcPr>
          <w:p w:rsidR="00B02A8F" w:rsidRDefault="00B02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180" w:type="dxa"/>
          </w:tcPr>
          <w:p w:rsidR="00B02A8F" w:rsidRDefault="00B02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</w:tcPr>
          <w:p w:rsidR="00B02A8F" w:rsidRDefault="00B02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70" w:type="dxa"/>
          </w:tcPr>
          <w:p w:rsidR="00B02A8F" w:rsidRDefault="00B02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8" w:type="dxa"/>
            <w:tcBorders>
              <w:top w:val="single" w:sz="6" w:space="0" w:color="auto"/>
            </w:tcBorders>
          </w:tcPr>
          <w:p w:rsidR="00B02A8F" w:rsidRDefault="00B02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расшифровка подписи)</w:t>
            </w:r>
          </w:p>
        </w:tc>
        <w:tc>
          <w:tcPr>
            <w:tcW w:w="180" w:type="dxa"/>
          </w:tcPr>
          <w:p w:rsidR="00B02A8F" w:rsidRDefault="00B02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</w:tcBorders>
          </w:tcPr>
          <w:p w:rsidR="00B02A8F" w:rsidRDefault="00B02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(дата)</w:t>
            </w:r>
          </w:p>
        </w:tc>
      </w:tr>
    </w:tbl>
    <w:p w:rsidR="009A6125" w:rsidRDefault="009A6125" w:rsidP="00B02A8F">
      <w:pPr>
        <w:ind w:left="142"/>
      </w:pPr>
    </w:p>
    <w:sectPr w:rsidR="009A6125" w:rsidSect="00B02A8F">
      <w:pgSz w:w="11906" w:h="16838"/>
      <w:pgMar w:top="1134" w:right="14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A8F"/>
    <w:rsid w:val="003C5529"/>
    <w:rsid w:val="009A6125"/>
    <w:rsid w:val="00B0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Федюнин Владимир Александрович</dc:creator>
  <cp:lastModifiedBy>046004-0301</cp:lastModifiedBy>
  <cp:revision>2</cp:revision>
  <dcterms:created xsi:type="dcterms:W3CDTF">2019-05-15T11:52:00Z</dcterms:created>
  <dcterms:modified xsi:type="dcterms:W3CDTF">2019-05-15T11:52:00Z</dcterms:modified>
</cp:coreProperties>
</file>