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4101B1">
        <w:rPr>
          <w:b/>
          <w:sz w:val="28"/>
          <w:szCs w:val="28"/>
        </w:rPr>
        <w:t>22 августа</w:t>
      </w:r>
      <w:r w:rsidR="00DC6933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4101B1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="008B6A5A">
        <w:rPr>
          <w:sz w:val="28"/>
          <w:szCs w:val="28"/>
        </w:rPr>
        <w:t xml:space="preserve"> </w:t>
      </w:r>
      <w:r w:rsidR="005C31A6" w:rsidRPr="003E5298">
        <w:rPr>
          <w:sz w:val="28"/>
          <w:szCs w:val="28"/>
        </w:rPr>
        <w:t>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4101B1">
        <w:rPr>
          <w:color w:val="000000"/>
          <w:spacing w:val="-5"/>
          <w:sz w:val="28"/>
          <w:szCs w:val="28"/>
        </w:rPr>
        <w:t>двадцати</w:t>
      </w:r>
      <w:r w:rsidR="00DC6933">
        <w:rPr>
          <w:color w:val="000000"/>
          <w:spacing w:val="-5"/>
          <w:sz w:val="28"/>
          <w:szCs w:val="28"/>
        </w:rPr>
        <w:t xml:space="preserve"> </w:t>
      </w:r>
      <w:r w:rsidR="008B6A5A">
        <w:rPr>
          <w:color w:val="000000"/>
          <w:spacing w:val="-5"/>
          <w:sz w:val="28"/>
          <w:szCs w:val="28"/>
        </w:rPr>
        <w:t>трех</w:t>
      </w:r>
      <w:r w:rsidR="00F27744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Pr="008B6A5A" w:rsidRDefault="00C2369E" w:rsidP="008B6A5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6A5A">
        <w:rPr>
          <w:color w:val="000000"/>
          <w:sz w:val="28"/>
          <w:szCs w:val="28"/>
        </w:rPr>
        <w:t>3</w:t>
      </w:r>
      <w:r w:rsidR="00C0712C" w:rsidRPr="008B6A5A">
        <w:rPr>
          <w:color w:val="000000"/>
          <w:sz w:val="28"/>
          <w:szCs w:val="28"/>
        </w:rPr>
        <w:t xml:space="preserve">. </w:t>
      </w:r>
      <w:r w:rsidR="008B6A5A" w:rsidRPr="008B6A5A">
        <w:rPr>
          <w:color w:val="000000"/>
          <w:sz w:val="28"/>
          <w:szCs w:val="28"/>
        </w:rPr>
        <w:t>О</w:t>
      </w:r>
      <w:r w:rsidR="001D3CD5">
        <w:rPr>
          <w:color w:val="000000"/>
          <w:sz w:val="28"/>
          <w:szCs w:val="28"/>
        </w:rPr>
        <w:t xml:space="preserve"> </w:t>
      </w:r>
      <w:r w:rsidR="008B6A5A" w:rsidRPr="008B6A5A">
        <w:rPr>
          <w:color w:val="000000"/>
          <w:sz w:val="28"/>
          <w:szCs w:val="28"/>
        </w:rPr>
        <w:t>рассмотрении представления управляющего ОСФР по Владимирской области, подготовленного отделом кадров анализа сведений о доходах, расходах, об имуществе и обязательствах имущественного характера за 2023 год работников ОСФР Владимирской области в отношении</w:t>
      </w:r>
      <w:r w:rsidR="008B6A5A">
        <w:rPr>
          <w:color w:val="000000"/>
          <w:sz w:val="28"/>
          <w:szCs w:val="28"/>
        </w:rPr>
        <w:t xml:space="preserve"> </w:t>
      </w:r>
      <w:r w:rsidR="004101B1">
        <w:rPr>
          <w:color w:val="000000"/>
          <w:sz w:val="28"/>
          <w:szCs w:val="28"/>
        </w:rPr>
        <w:t>пятнадцати</w:t>
      </w:r>
      <w:r w:rsidR="001D3CD5">
        <w:rPr>
          <w:color w:val="000000"/>
          <w:sz w:val="28"/>
          <w:szCs w:val="28"/>
        </w:rPr>
        <w:t xml:space="preserve"> </w:t>
      </w:r>
      <w:r w:rsidR="008B6A5A">
        <w:rPr>
          <w:color w:val="000000"/>
          <w:sz w:val="28"/>
          <w:szCs w:val="28"/>
        </w:rPr>
        <w:t>работников</w:t>
      </w:r>
      <w:r w:rsidR="00C0712C" w:rsidRPr="008B6A5A">
        <w:rPr>
          <w:color w:val="000000"/>
          <w:sz w:val="28"/>
          <w:szCs w:val="28"/>
        </w:rPr>
        <w:t>.</w:t>
      </w:r>
    </w:p>
    <w:p w:rsidR="00DC6933" w:rsidRPr="00DC6933" w:rsidRDefault="00DC6933" w:rsidP="00DC6933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C6933">
        <w:rPr>
          <w:color w:val="000000"/>
          <w:sz w:val="28"/>
          <w:szCs w:val="28"/>
        </w:rPr>
        <w:t>Вопрос рассматриваются в соответствии с подпунктом "</w:t>
      </w:r>
      <w:r w:rsidR="008B6A5A">
        <w:rPr>
          <w:color w:val="000000"/>
          <w:sz w:val="28"/>
          <w:szCs w:val="28"/>
        </w:rPr>
        <w:t>а</w:t>
      </w:r>
      <w:r w:rsidRPr="00DC6933">
        <w:rPr>
          <w:color w:val="000000"/>
          <w:sz w:val="28"/>
          <w:szCs w:val="28"/>
        </w:rPr>
        <w:t>"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8B6A5A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4101B1">
        <w:rPr>
          <w:sz w:val="28"/>
          <w:szCs w:val="28"/>
        </w:rPr>
        <w:t xml:space="preserve">восемнадцати 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по </w:t>
      </w:r>
      <w:r w:rsidR="004101B1">
        <w:rPr>
          <w:sz w:val="28"/>
          <w:szCs w:val="28"/>
        </w:rPr>
        <w:t xml:space="preserve">пяти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DC6933">
        <w:rPr>
          <w:sz w:val="28"/>
          <w:szCs w:val="28"/>
        </w:rPr>
        <w:t xml:space="preserve">назначения и </w:t>
      </w:r>
      <w:r w:rsidR="00F27744">
        <w:rPr>
          <w:sz w:val="28"/>
          <w:szCs w:val="28"/>
        </w:rPr>
        <w:t>выплат</w:t>
      </w:r>
      <w:r w:rsidR="00DC6933">
        <w:rPr>
          <w:sz w:val="28"/>
          <w:szCs w:val="28"/>
        </w:rPr>
        <w:t>ы</w:t>
      </w:r>
      <w:r w:rsidR="00F27744">
        <w:rPr>
          <w:sz w:val="28"/>
          <w:szCs w:val="28"/>
        </w:rPr>
        <w:t xml:space="preserve"> </w:t>
      </w:r>
      <w:r w:rsidR="00DC6933">
        <w:rPr>
          <w:sz w:val="28"/>
          <w:szCs w:val="28"/>
        </w:rPr>
        <w:t xml:space="preserve">страховой пенсии по старости и </w:t>
      </w:r>
      <w:r w:rsidR="00F27744">
        <w:rPr>
          <w:sz w:val="28"/>
          <w:szCs w:val="28"/>
        </w:rPr>
        <w:t>единовременной выплаты средств пенсионных накоплений, назначения</w:t>
      </w:r>
      <w:r w:rsidR="00DC105A">
        <w:rPr>
          <w:sz w:val="28"/>
          <w:szCs w:val="28"/>
        </w:rPr>
        <w:t xml:space="preserve"> </w:t>
      </w:r>
      <w:r w:rsidR="00DC18EE">
        <w:rPr>
          <w:sz w:val="28"/>
          <w:szCs w:val="28"/>
        </w:rPr>
        <w:t xml:space="preserve">компенсационной выплаты по уходу за нетрудоспособным гражданином, </w:t>
      </w:r>
      <w:r w:rsidR="004101B1">
        <w:rPr>
          <w:sz w:val="28"/>
          <w:szCs w:val="28"/>
        </w:rPr>
        <w:t>ежемесячного пособия в связи с рождением и воспитание ребенка</w:t>
      </w:r>
      <w:r w:rsidR="008B6A5A">
        <w:rPr>
          <w:sz w:val="28"/>
          <w:szCs w:val="28"/>
        </w:rPr>
        <w:t xml:space="preserve">,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AA1BBF" w:rsidRDefault="00E8148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 w:rsidR="00E954F4">
        <w:rPr>
          <w:sz w:val="28"/>
          <w:szCs w:val="28"/>
        </w:rPr>
        <w:t>третьему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B131D4" w:rsidRDefault="00B131D4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B46429">
        <w:rPr>
          <w:sz w:val="28"/>
          <w:szCs w:val="28"/>
        </w:rPr>
        <w:t>четырем</w:t>
      </w:r>
      <w:r w:rsidRPr="00C46C1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>
        <w:rPr>
          <w:sz w:val="28"/>
          <w:szCs w:val="28"/>
        </w:rPr>
        <w:t>3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</w:t>
      </w:r>
      <w:r>
        <w:rPr>
          <w:sz w:val="28"/>
          <w:szCs w:val="28"/>
        </w:rPr>
        <w:t>тва о противодействии коррупции;</w:t>
      </w:r>
    </w:p>
    <w:p w:rsidR="00B46429" w:rsidRDefault="00B46429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одному работнику нарушений в заполнении сведений не выявлено. Представлены полные и достоверные сведения о доходах, расходах, об имуществе и обязательствах имущественного характера за 2023 г.</w:t>
      </w:r>
    </w:p>
    <w:p w:rsidR="00B46429" w:rsidRDefault="00B46429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трем работникам рассмотрение вопроса о возможном наличии нарушений законодательства о противодействии коррупции перенесено в связи с их временной нетрудоспособностью и нахождением в очередном оплачиваемом отпуске. Вернуться к рассмотрению вопроса после выхода на работу;</w:t>
      </w:r>
    </w:p>
    <w:p w:rsidR="00B46429" w:rsidRDefault="00B46429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семи работникам рассмотрение вопроса о возможном наличии нарушений законодательства о противодействии коррупции перенесено в связи с необходимостью предоставления дополнительных материалов и сведений. Вернуться к рассмотрению вопроса после получения запрашиваемых документов.  </w:t>
      </w:r>
    </w:p>
    <w:p w:rsidR="00FA2F60" w:rsidRDefault="00E954F4" w:rsidP="00FA2F6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4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</w:t>
      </w:r>
      <w:r w:rsidR="00FA2F60">
        <w:rPr>
          <w:sz w:val="28"/>
          <w:szCs w:val="28"/>
        </w:rPr>
        <w:t>и.</w:t>
      </w:r>
      <w:r w:rsidR="00FA2F60" w:rsidRPr="00FA2F60">
        <w:rPr>
          <w:color w:val="000000"/>
          <w:sz w:val="26"/>
          <w:szCs w:val="26"/>
        </w:rPr>
        <w:t xml:space="preserve"> </w:t>
      </w:r>
    </w:p>
    <w:sectPr w:rsidR="00FA2F60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C5FBD"/>
    <w:rsid w:val="000D1CBC"/>
    <w:rsid w:val="000D26E1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3CD5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01B1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55125"/>
    <w:rsid w:val="0056420D"/>
    <w:rsid w:val="0057223C"/>
    <w:rsid w:val="0057452B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B6A5A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1D4"/>
    <w:rsid w:val="00B1322F"/>
    <w:rsid w:val="00B140F4"/>
    <w:rsid w:val="00B34032"/>
    <w:rsid w:val="00B34C79"/>
    <w:rsid w:val="00B45312"/>
    <w:rsid w:val="00B46429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C6933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27744"/>
    <w:rsid w:val="00F33462"/>
    <w:rsid w:val="00F47100"/>
    <w:rsid w:val="00F50B97"/>
    <w:rsid w:val="00F65C26"/>
    <w:rsid w:val="00F71E56"/>
    <w:rsid w:val="00F854ED"/>
    <w:rsid w:val="00F90F75"/>
    <w:rsid w:val="00FA2F60"/>
    <w:rsid w:val="00FA4D1F"/>
    <w:rsid w:val="00FB362F"/>
    <w:rsid w:val="00FB7C0C"/>
    <w:rsid w:val="00FC2414"/>
    <w:rsid w:val="00FD7DBC"/>
    <w:rsid w:val="00FE0CE4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E05701-1450-433E-83E1-487B4680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76F5-9E9E-4682-AB06-6F4AC86F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2024-12-12T11:51:00Z</cp:lastPrinted>
  <dcterms:created xsi:type="dcterms:W3CDTF">2025-01-09T08:12:00Z</dcterms:created>
  <dcterms:modified xsi:type="dcterms:W3CDTF">2025-01-09T08:12:00Z</dcterms:modified>
</cp:coreProperties>
</file>