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52" w:rsidRDefault="002A6134" w:rsidP="002A6134">
      <w:pPr>
        <w:ind w:right="425"/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0B911216" wp14:editId="576F8A24">
            <wp:simplePos x="0" y="0"/>
            <wp:positionH relativeFrom="column">
              <wp:posOffset>-113797</wp:posOffset>
            </wp:positionH>
            <wp:positionV relativeFrom="paragraph">
              <wp:posOffset>121920</wp:posOffset>
            </wp:positionV>
            <wp:extent cx="7006442" cy="9914789"/>
            <wp:effectExtent l="0" t="0" r="4445" b="0"/>
            <wp:wrapNone/>
            <wp:docPr id="1" name="Рисунок 1" descr="X:\ВИЗУАЛЬНОЕ ОФОРМЛЕНИЕ КС\Стенды 2024\не в папку, но может пригодиться\РАМКА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ВИЗУАЛЬНОЕ ОФОРМЛЕНИЕ КС\Стенды 2024\не в папку, но может пригодиться\РАМКА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442" cy="991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352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257ACBE0" wp14:editId="72EC0546">
            <wp:simplePos x="0" y="0"/>
            <wp:positionH relativeFrom="column">
              <wp:posOffset>-1903730</wp:posOffset>
            </wp:positionH>
            <wp:positionV relativeFrom="paragraph">
              <wp:posOffset>-297180</wp:posOffset>
            </wp:positionV>
            <wp:extent cx="6980555" cy="9654540"/>
            <wp:effectExtent l="0" t="0" r="0" b="3810"/>
            <wp:wrapNone/>
            <wp:docPr id="2" name="Рисунок 2" descr="X:\ВИЗУАЛЬНОЕ ОФОРМЛЕНИЕ КС\Стенды 2023\Рам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ВИЗУАЛЬНОЕ ОФОРМЛЕНИЕ КС\Стенды 2023\Рамоч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55" cy="965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352">
        <w:rPr>
          <w:noProof/>
          <w:lang w:eastAsia="ru-RU"/>
        </w:rPr>
        <w:t xml:space="preserve">                          </w:t>
      </w:r>
    </w:p>
    <w:p w:rsidR="00565352" w:rsidRDefault="00565352" w:rsidP="00565352">
      <w:pPr>
        <w:jc w:val="center"/>
        <w:rPr>
          <w:noProof/>
          <w:lang w:eastAsia="ru-RU"/>
        </w:rPr>
      </w:pPr>
    </w:p>
    <w:p w:rsidR="00565352" w:rsidRPr="002F0C53" w:rsidRDefault="00565352" w:rsidP="00565352">
      <w:pPr>
        <w:jc w:val="center"/>
        <w:rPr>
          <w:noProof/>
          <w:color w:val="FF0000"/>
          <w:lang w:eastAsia="ru-RU"/>
        </w:rPr>
      </w:pPr>
    </w:p>
    <w:p w:rsidR="002A6134" w:rsidRPr="00E641B6" w:rsidRDefault="00397675" w:rsidP="003043EF">
      <w:pPr>
        <w:tabs>
          <w:tab w:val="left" w:pos="0"/>
        </w:tabs>
        <w:jc w:val="center"/>
        <w:rPr>
          <w:rFonts w:ascii="Myriad Pro" w:eastAsia="Calibri" w:hAnsi="Myriad Pro" w:cs="Times New Roman"/>
          <w:b/>
          <w:color w:val="C00000"/>
          <w:sz w:val="44"/>
          <w:szCs w:val="44"/>
        </w:rPr>
      </w:pPr>
      <w:r w:rsidRPr="00E641B6">
        <w:rPr>
          <w:rFonts w:ascii="Myriad Pro" w:eastAsia="Calibri" w:hAnsi="Myriad Pro" w:cs="Times New Roman"/>
          <w:b/>
          <w:noProof/>
          <w:color w:val="C0000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884BE8" wp14:editId="4ED4E74F">
                <wp:simplePos x="0" y="0"/>
                <wp:positionH relativeFrom="column">
                  <wp:posOffset>2106295</wp:posOffset>
                </wp:positionH>
                <wp:positionV relativeFrom="paragraph">
                  <wp:posOffset>8967470</wp:posOffset>
                </wp:positionV>
                <wp:extent cx="1448435" cy="3977640"/>
                <wp:effectExtent l="0" t="7302" r="11112" b="11113"/>
                <wp:wrapNone/>
                <wp:docPr id="17" name="Правая фигурная скоб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8435" cy="39776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7" o:spid="_x0000_s1026" type="#_x0000_t88" style="position:absolute;margin-left:165.85pt;margin-top:706.1pt;width:114.05pt;height:313.2pt;rotation:9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" adj="655" strokecolor="#4579b8 [3044]"/>
            </w:pict>
          </mc:Fallback>
        </mc:AlternateContent>
      </w:r>
      <w:r w:rsidR="00383494"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>План</w:t>
      </w:r>
      <w:r w:rsidR="00EA07BF"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 xml:space="preserve"> мероприятий Центра общения </w:t>
      </w:r>
    </w:p>
    <w:p w:rsidR="002A6134" w:rsidRPr="00E641B6" w:rsidRDefault="008D7984" w:rsidP="003043EF">
      <w:pPr>
        <w:tabs>
          <w:tab w:val="left" w:pos="0"/>
        </w:tabs>
        <w:jc w:val="center"/>
        <w:rPr>
          <w:rFonts w:ascii="Myriad Pro" w:eastAsia="Calibri" w:hAnsi="Myriad Pro" w:cs="Times New Roman"/>
          <w:b/>
          <w:color w:val="C00000"/>
          <w:sz w:val="44"/>
          <w:szCs w:val="44"/>
        </w:rPr>
      </w:pPr>
      <w:r>
        <w:rPr>
          <w:rFonts w:ascii="Myriad Pro" w:eastAsia="Calibri" w:hAnsi="Myriad Pro" w:cs="Times New Roman"/>
          <w:b/>
          <w:color w:val="C00000"/>
          <w:sz w:val="44"/>
          <w:szCs w:val="44"/>
        </w:rPr>
        <w:t>старшего поколения «Серебро</w:t>
      </w:r>
      <w:r w:rsidR="00EA07BF"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>»</w:t>
      </w:r>
    </w:p>
    <w:p w:rsidR="00EA07BF" w:rsidRPr="006D6F8D" w:rsidRDefault="002A6134" w:rsidP="003043EF">
      <w:pPr>
        <w:tabs>
          <w:tab w:val="left" w:pos="0"/>
        </w:tabs>
        <w:jc w:val="center"/>
        <w:rPr>
          <w:rFonts w:ascii="Myriad Pro" w:eastAsia="Calibri" w:hAnsi="Myriad Pro" w:cs="Times New Roman"/>
          <w:b/>
          <w:color w:val="FF0000"/>
          <w:sz w:val="34"/>
          <w:szCs w:val="34"/>
        </w:rPr>
      </w:pPr>
      <w:r w:rsidRPr="006D6F8D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 </w:t>
      </w:r>
      <w:r w:rsidR="00E33ABE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на </w:t>
      </w:r>
      <w:r w:rsidR="00AD05E8">
        <w:rPr>
          <w:rFonts w:ascii="Myriad Pro" w:eastAsia="Calibri" w:hAnsi="Myriad Pro" w:cs="Times New Roman"/>
          <w:b/>
          <w:color w:val="C00000"/>
          <w:sz w:val="34"/>
          <w:szCs w:val="34"/>
        </w:rPr>
        <w:t>ФЕВРАЛ</w:t>
      </w:r>
      <w:r w:rsidR="00EA44EA">
        <w:rPr>
          <w:rFonts w:ascii="Myriad Pro" w:eastAsia="Calibri" w:hAnsi="Myriad Pro" w:cs="Times New Roman"/>
          <w:b/>
          <w:color w:val="C00000"/>
          <w:sz w:val="34"/>
          <w:szCs w:val="34"/>
        </w:rPr>
        <w:t>Ь</w:t>
      </w:r>
      <w:r w:rsidR="00897AF8" w:rsidRPr="006D6F8D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 202</w:t>
      </w:r>
      <w:r w:rsidR="00097BAC">
        <w:rPr>
          <w:rFonts w:ascii="Myriad Pro" w:eastAsia="Calibri" w:hAnsi="Myriad Pro" w:cs="Times New Roman"/>
          <w:b/>
          <w:color w:val="C00000"/>
          <w:sz w:val="34"/>
          <w:szCs w:val="34"/>
        </w:rPr>
        <w:t>5</w:t>
      </w:r>
      <w:r w:rsidR="00EA07BF" w:rsidRPr="006D6F8D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 года</w:t>
      </w:r>
    </w:p>
    <w:p w:rsidR="00B47F73" w:rsidRPr="00450B47" w:rsidRDefault="00A1630D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32"/>
          <w:szCs w:val="32"/>
          <w:lang w:eastAsia="en-US"/>
        </w:rPr>
      </w:pPr>
      <w:r w:rsidRPr="00450B47"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  <w:t>1</w:t>
      </w:r>
      <w:r w:rsidR="00B47F73" w:rsidRPr="00450B47"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  <w:t xml:space="preserve"> </w:t>
      </w:r>
      <w:r w:rsidRPr="00450B47"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  <w:t>феврал</w:t>
      </w:r>
      <w:r w:rsidR="00B47F73" w:rsidRPr="00450B47"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  <w:t>я</w:t>
      </w:r>
      <w:r w:rsidR="00A60403"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 xml:space="preserve"> </w:t>
      </w:r>
      <w:r w:rsidR="00DE7594"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 xml:space="preserve">(11.00) </w:t>
      </w:r>
      <w:r w:rsidR="00A60403"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 xml:space="preserve">– </w:t>
      </w:r>
      <w:r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>Тыл – фронту. Изготовление лент для маскировочных сетей.</w:t>
      </w:r>
    </w:p>
    <w:p w:rsidR="00BB240A" w:rsidRPr="00450B47" w:rsidRDefault="00BB240A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</w:pPr>
    </w:p>
    <w:p w:rsidR="00682368" w:rsidRPr="00450B47" w:rsidRDefault="00A1630D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32"/>
          <w:szCs w:val="32"/>
          <w:lang w:eastAsia="en-US"/>
        </w:rPr>
      </w:pPr>
      <w:r w:rsidRPr="00450B47"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  <w:t>2</w:t>
      </w:r>
      <w:r w:rsidR="00DE7594" w:rsidRPr="00450B47"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  <w:t xml:space="preserve"> </w:t>
      </w:r>
      <w:r w:rsidRPr="00450B47"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  <w:t>февраля</w:t>
      </w:r>
      <w:r w:rsidR="00A60403" w:rsidRPr="00450B47"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  <w:t xml:space="preserve"> </w:t>
      </w:r>
      <w:r w:rsidR="001714FF" w:rsidRPr="00450B47"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  <w:t>(11.00)</w:t>
      </w:r>
      <w:r w:rsidR="000B5B30"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 xml:space="preserve"> </w:t>
      </w:r>
      <w:r w:rsidR="00A60403"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>–</w:t>
      </w:r>
      <w:r w:rsidR="00301465"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 xml:space="preserve"> </w:t>
      </w:r>
      <w:r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>Тыл – фронту. Изготовление окопных свечей.</w:t>
      </w:r>
    </w:p>
    <w:p w:rsidR="00BB240A" w:rsidRPr="00450B47" w:rsidRDefault="00BB240A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</w:pPr>
    </w:p>
    <w:p w:rsidR="00994C0D" w:rsidRPr="00450B47" w:rsidRDefault="006D1902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32"/>
          <w:szCs w:val="32"/>
          <w:lang w:eastAsia="en-US"/>
        </w:rPr>
      </w:pPr>
      <w:r w:rsidRPr="00450B47"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  <w:t>3</w:t>
      </w:r>
      <w:r w:rsidR="00FE7510" w:rsidRPr="00450B47"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  <w:t xml:space="preserve"> </w:t>
      </w:r>
      <w:r w:rsidRPr="00450B47"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  <w:t>февраля</w:t>
      </w:r>
      <w:r w:rsidR="00FE7510" w:rsidRPr="00450B47"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  <w:t xml:space="preserve">  (11.00)</w:t>
      </w:r>
      <w:r w:rsidR="00FE7510"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 xml:space="preserve"> – </w:t>
      </w:r>
      <w:r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>Встреча с учениками средней школы №3</w:t>
      </w:r>
      <w:r w:rsidR="00F27BE9"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>.</w:t>
      </w:r>
      <w:r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 xml:space="preserve"> Тема беседы « Победа в Сталинградской битве».</w:t>
      </w:r>
    </w:p>
    <w:p w:rsidR="00BB240A" w:rsidRPr="00450B47" w:rsidRDefault="00BB240A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</w:pPr>
    </w:p>
    <w:p w:rsidR="00BB240A" w:rsidRPr="00450B47" w:rsidRDefault="00D738D4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</w:pPr>
      <w:r w:rsidRPr="00450B47"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  <w:t>8 февраля</w:t>
      </w:r>
      <w:r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 xml:space="preserve"> </w:t>
      </w:r>
      <w:r w:rsidR="0094586D"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 xml:space="preserve">(11.00) </w:t>
      </w:r>
      <w:r w:rsidR="00FE7510"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>–</w:t>
      </w:r>
      <w:r w:rsidR="0094586D"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 xml:space="preserve"> </w:t>
      </w:r>
      <w:r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 xml:space="preserve">10-й районный шахматный турнир, посвященный памяти воина-интернационалиста кавалера ордена «Красная Звезда» В. А. </w:t>
      </w:r>
      <w:proofErr w:type="spellStart"/>
      <w:r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>Белоклокова</w:t>
      </w:r>
      <w:proofErr w:type="spellEnd"/>
    </w:p>
    <w:p w:rsidR="00D738D4" w:rsidRPr="00450B47" w:rsidRDefault="00D738D4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</w:pPr>
    </w:p>
    <w:p w:rsidR="009C1E0B" w:rsidRPr="00450B47" w:rsidRDefault="009C1E0B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32"/>
          <w:szCs w:val="32"/>
          <w:lang w:eastAsia="en-US"/>
        </w:rPr>
      </w:pPr>
      <w:r w:rsidRPr="00450B47"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  <w:t>10 февраля</w:t>
      </w:r>
      <w:r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 xml:space="preserve"> </w:t>
      </w:r>
      <w:r w:rsidR="004625FB" w:rsidRPr="00450B47"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  <w:t>(11.00)</w:t>
      </w:r>
      <w:r w:rsidR="004625FB"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 xml:space="preserve"> –</w:t>
      </w:r>
      <w:r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 xml:space="preserve"> Музей одной картины.</w:t>
      </w:r>
    </w:p>
    <w:p w:rsidR="009C1E0B" w:rsidRPr="00450B47" w:rsidRDefault="009C1E0B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32"/>
          <w:szCs w:val="32"/>
          <w:lang w:eastAsia="en-US"/>
        </w:rPr>
      </w:pPr>
    </w:p>
    <w:p w:rsidR="00B0692F" w:rsidRPr="00450B47" w:rsidRDefault="009C1E0B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32"/>
          <w:szCs w:val="32"/>
          <w:lang w:eastAsia="en-US"/>
        </w:rPr>
      </w:pPr>
      <w:r w:rsidRPr="00450B47"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  <w:t>12</w:t>
      </w:r>
      <w:r w:rsidR="00292B01" w:rsidRPr="00450B47"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  <w:t xml:space="preserve"> </w:t>
      </w:r>
      <w:r w:rsidRPr="00450B47"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  <w:t>февраля</w:t>
      </w:r>
      <w:r w:rsidR="00292B01" w:rsidRPr="00450B47"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  <w:t xml:space="preserve"> (11.00)</w:t>
      </w:r>
      <w:r w:rsidR="00292B01"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 xml:space="preserve"> </w:t>
      </w:r>
      <w:r w:rsidR="00B47E83"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>–</w:t>
      </w:r>
      <w:r w:rsidR="00292B01"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 xml:space="preserve"> </w:t>
      </w:r>
      <w:r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>Встреча с учениками средней школы №1.</w:t>
      </w:r>
      <w:r w:rsidRPr="00450B47">
        <w:rPr>
          <w:sz w:val="32"/>
          <w:szCs w:val="32"/>
        </w:rPr>
        <w:t xml:space="preserve"> </w:t>
      </w:r>
      <w:r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 xml:space="preserve">Тема «Великая Отечественная война в поэзии </w:t>
      </w:r>
      <w:proofErr w:type="spellStart"/>
      <w:r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>Барышских</w:t>
      </w:r>
      <w:proofErr w:type="spellEnd"/>
      <w:r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 xml:space="preserve"> поэтов».</w:t>
      </w:r>
    </w:p>
    <w:p w:rsidR="00BB240A" w:rsidRPr="00450B47" w:rsidRDefault="00BB240A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</w:pPr>
    </w:p>
    <w:p w:rsidR="00D8424E" w:rsidRPr="00450B47" w:rsidRDefault="004F7C14" w:rsidP="00D8424E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32"/>
          <w:szCs w:val="32"/>
          <w:lang w:eastAsia="en-US"/>
        </w:rPr>
      </w:pPr>
      <w:r w:rsidRPr="00450B47"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  <w:t xml:space="preserve">17 февраля </w:t>
      </w:r>
      <w:r w:rsidR="00BB240A" w:rsidRPr="00450B47"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  <w:t>(11.00)</w:t>
      </w:r>
      <w:r w:rsidR="00BB240A"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 xml:space="preserve"> – </w:t>
      </w:r>
      <w:r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>Тыл – фронту.</w:t>
      </w:r>
      <w:r w:rsidR="00D8424E"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 xml:space="preserve"> Изготовление лент для маскировочных сетей.</w:t>
      </w:r>
    </w:p>
    <w:p w:rsidR="00BB240A" w:rsidRPr="00450B47" w:rsidRDefault="00BB240A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32"/>
          <w:szCs w:val="32"/>
          <w:lang w:eastAsia="en-US"/>
        </w:rPr>
      </w:pPr>
    </w:p>
    <w:p w:rsidR="00495163" w:rsidRDefault="00D8424E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32"/>
          <w:szCs w:val="32"/>
          <w:lang w:eastAsia="en-US"/>
        </w:rPr>
      </w:pPr>
      <w:r w:rsidRPr="00450B47"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  <w:t xml:space="preserve">20 февраля </w:t>
      </w:r>
      <w:r w:rsidR="00F23E6A" w:rsidRPr="00450B47"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  <w:t>(11.00)</w:t>
      </w:r>
      <w:r w:rsidR="00F23E6A"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 xml:space="preserve"> –</w:t>
      </w:r>
      <w:r w:rsidR="00047C58"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 xml:space="preserve"> </w:t>
      </w:r>
      <w:r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 xml:space="preserve">Районный  турнир по теннису среди  пенсионеров  </w:t>
      </w:r>
      <w:proofErr w:type="gramStart"/>
      <w:r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>к</w:t>
      </w:r>
      <w:proofErr w:type="gramEnd"/>
      <w:r w:rsidR="002C4325"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 xml:space="preserve"> Дню защитника Отечества</w:t>
      </w:r>
      <w:r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>.</w:t>
      </w:r>
    </w:p>
    <w:p w:rsidR="00450B47" w:rsidRDefault="00450B47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32"/>
          <w:szCs w:val="32"/>
          <w:lang w:eastAsia="en-US"/>
        </w:rPr>
      </w:pPr>
    </w:p>
    <w:p w:rsidR="00450B47" w:rsidRDefault="00450B47" w:rsidP="00450B47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32"/>
          <w:szCs w:val="32"/>
          <w:lang w:eastAsia="en-US"/>
        </w:rPr>
      </w:pPr>
      <w:r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  <w:t>26</w:t>
      </w:r>
      <w:r w:rsidRPr="00450B47"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  <w:t xml:space="preserve"> февраля (11.00)</w:t>
      </w:r>
      <w:r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 xml:space="preserve"> – </w:t>
      </w:r>
      <w:r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>Психологическое здоровье –</w:t>
      </w:r>
      <w:r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 xml:space="preserve"> залог счастливого долголетия.</w:t>
      </w:r>
      <w:r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 xml:space="preserve"> </w:t>
      </w:r>
      <w:r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>Сенсорная комната психологической разгрузки</w:t>
      </w:r>
      <w:r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>.</w:t>
      </w:r>
    </w:p>
    <w:p w:rsidR="001606D6" w:rsidRDefault="001606D6" w:rsidP="001606D6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</w:pPr>
    </w:p>
    <w:p w:rsidR="00450B47" w:rsidRDefault="001606D6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32"/>
          <w:szCs w:val="32"/>
          <w:lang w:eastAsia="en-US"/>
        </w:rPr>
      </w:pPr>
      <w:r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  <w:t>28</w:t>
      </w:r>
      <w:r w:rsidRPr="00450B47"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  <w:t xml:space="preserve"> февраля</w:t>
      </w:r>
      <w:r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 xml:space="preserve"> </w:t>
      </w:r>
      <w:r w:rsidRPr="00450B47">
        <w:rPr>
          <w:rFonts w:ascii="Myriad Pro" w:eastAsia="Calibri" w:hAnsi="Myriad Pro"/>
          <w:b/>
          <w:color w:val="365F91"/>
          <w:sz w:val="32"/>
          <w:szCs w:val="32"/>
          <w:u w:val="single"/>
          <w:lang w:eastAsia="en-US"/>
        </w:rPr>
        <w:t>(11.00)</w:t>
      </w:r>
      <w:r w:rsidRPr="00450B47">
        <w:rPr>
          <w:rFonts w:ascii="Myriad Pro" w:eastAsia="Calibri" w:hAnsi="Myriad Pro"/>
          <w:b/>
          <w:color w:val="365F91"/>
          <w:sz w:val="32"/>
          <w:szCs w:val="32"/>
          <w:lang w:eastAsia="en-US"/>
        </w:rPr>
        <w:t xml:space="preserve"> – Музей одной картины.</w:t>
      </w:r>
    </w:p>
    <w:p w:rsidR="00450B47" w:rsidRPr="00450B47" w:rsidRDefault="00450B47" w:rsidP="00BB240A">
      <w:pPr>
        <w:pStyle w:val="a5"/>
        <w:spacing w:before="0" w:beforeAutospacing="0" w:after="0"/>
        <w:ind w:left="567" w:right="425"/>
        <w:rPr>
          <w:sz w:val="32"/>
          <w:szCs w:val="32"/>
        </w:rPr>
      </w:pPr>
    </w:p>
    <w:p w:rsidR="00495163" w:rsidRPr="00450B47" w:rsidRDefault="00495163" w:rsidP="00495163">
      <w:pPr>
        <w:pStyle w:val="a5"/>
        <w:spacing w:line="276" w:lineRule="auto"/>
        <w:ind w:left="567" w:right="425"/>
        <w:rPr>
          <w:sz w:val="32"/>
          <w:szCs w:val="32"/>
        </w:rPr>
      </w:pPr>
    </w:p>
    <w:sectPr w:rsidR="00495163" w:rsidRPr="00450B47" w:rsidSect="00380FF0">
      <w:pgSz w:w="11906" w:h="16838"/>
      <w:pgMar w:top="426" w:right="282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61" w:rsidRDefault="00021A61" w:rsidP="00E73A77">
      <w:pPr>
        <w:spacing w:after="0" w:line="240" w:lineRule="auto"/>
      </w:pPr>
      <w:r>
        <w:separator/>
      </w:r>
    </w:p>
  </w:endnote>
  <w:endnote w:type="continuationSeparator" w:id="0">
    <w:p w:rsidR="00021A61" w:rsidRDefault="00021A61" w:rsidP="00E7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20B0503030403020204"/>
    <w:charset w:val="CC"/>
    <w:family w:val="swiss"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61" w:rsidRDefault="00021A61" w:rsidP="00E73A77">
      <w:pPr>
        <w:spacing w:after="0" w:line="240" w:lineRule="auto"/>
      </w:pPr>
      <w:r>
        <w:separator/>
      </w:r>
    </w:p>
  </w:footnote>
  <w:footnote w:type="continuationSeparator" w:id="0">
    <w:p w:rsidR="00021A61" w:rsidRDefault="00021A61" w:rsidP="00E73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75"/>
    <w:rsid w:val="00002EDD"/>
    <w:rsid w:val="00011271"/>
    <w:rsid w:val="000116D4"/>
    <w:rsid w:val="00021A61"/>
    <w:rsid w:val="000224B3"/>
    <w:rsid w:val="0003170B"/>
    <w:rsid w:val="000356D3"/>
    <w:rsid w:val="00040692"/>
    <w:rsid w:val="00047C58"/>
    <w:rsid w:val="00060DF8"/>
    <w:rsid w:val="000733FE"/>
    <w:rsid w:val="00086FD5"/>
    <w:rsid w:val="00097BAC"/>
    <w:rsid w:val="000B1A89"/>
    <w:rsid w:val="000B5B30"/>
    <w:rsid w:val="000C493B"/>
    <w:rsid w:val="000D10DC"/>
    <w:rsid w:val="000D1766"/>
    <w:rsid w:val="000D2B29"/>
    <w:rsid w:val="000D6968"/>
    <w:rsid w:val="000E040C"/>
    <w:rsid w:val="000E1D92"/>
    <w:rsid w:val="000E6D16"/>
    <w:rsid w:val="000F550D"/>
    <w:rsid w:val="00115351"/>
    <w:rsid w:val="00133606"/>
    <w:rsid w:val="00140D5A"/>
    <w:rsid w:val="0014727C"/>
    <w:rsid w:val="001606D6"/>
    <w:rsid w:val="0016422D"/>
    <w:rsid w:val="001714CC"/>
    <w:rsid w:val="001714FF"/>
    <w:rsid w:val="00172872"/>
    <w:rsid w:val="00181CF1"/>
    <w:rsid w:val="0019432A"/>
    <w:rsid w:val="001C35A0"/>
    <w:rsid w:val="001F64F7"/>
    <w:rsid w:val="0020004A"/>
    <w:rsid w:val="0020713C"/>
    <w:rsid w:val="002172A4"/>
    <w:rsid w:val="00225CFD"/>
    <w:rsid w:val="00226B46"/>
    <w:rsid w:val="002333DA"/>
    <w:rsid w:val="00257BB4"/>
    <w:rsid w:val="00292B01"/>
    <w:rsid w:val="002A2BA3"/>
    <w:rsid w:val="002A6134"/>
    <w:rsid w:val="002B4DF5"/>
    <w:rsid w:val="002B7655"/>
    <w:rsid w:val="002C2FD6"/>
    <w:rsid w:val="002C4325"/>
    <w:rsid w:val="002F0C53"/>
    <w:rsid w:val="002F7BDA"/>
    <w:rsid w:val="00301465"/>
    <w:rsid w:val="003043EF"/>
    <w:rsid w:val="003078F9"/>
    <w:rsid w:val="0031009F"/>
    <w:rsid w:val="00312045"/>
    <w:rsid w:val="00362411"/>
    <w:rsid w:val="003740AA"/>
    <w:rsid w:val="00380FF0"/>
    <w:rsid w:val="00383494"/>
    <w:rsid w:val="00383BD3"/>
    <w:rsid w:val="00392F8F"/>
    <w:rsid w:val="00397675"/>
    <w:rsid w:val="003B092F"/>
    <w:rsid w:val="003B3981"/>
    <w:rsid w:val="003C1080"/>
    <w:rsid w:val="00417A62"/>
    <w:rsid w:val="00427351"/>
    <w:rsid w:val="00442886"/>
    <w:rsid w:val="00446B3A"/>
    <w:rsid w:val="00450B47"/>
    <w:rsid w:val="00453BED"/>
    <w:rsid w:val="004625FB"/>
    <w:rsid w:val="00474A7C"/>
    <w:rsid w:val="0047558B"/>
    <w:rsid w:val="0048159D"/>
    <w:rsid w:val="00492D4B"/>
    <w:rsid w:val="00495163"/>
    <w:rsid w:val="004A1BDF"/>
    <w:rsid w:val="004A4781"/>
    <w:rsid w:val="004B0A98"/>
    <w:rsid w:val="004B30B4"/>
    <w:rsid w:val="004B6A1D"/>
    <w:rsid w:val="004D2392"/>
    <w:rsid w:val="004F0781"/>
    <w:rsid w:val="004F09C7"/>
    <w:rsid w:val="004F2DF0"/>
    <w:rsid w:val="004F7C14"/>
    <w:rsid w:val="00503DF7"/>
    <w:rsid w:val="0052115D"/>
    <w:rsid w:val="00534B01"/>
    <w:rsid w:val="00536DCE"/>
    <w:rsid w:val="005469D8"/>
    <w:rsid w:val="00551B61"/>
    <w:rsid w:val="00555768"/>
    <w:rsid w:val="00555EFE"/>
    <w:rsid w:val="00562733"/>
    <w:rsid w:val="00565352"/>
    <w:rsid w:val="00566DB6"/>
    <w:rsid w:val="00593527"/>
    <w:rsid w:val="00593FE4"/>
    <w:rsid w:val="005B2087"/>
    <w:rsid w:val="005B5CA8"/>
    <w:rsid w:val="005B6560"/>
    <w:rsid w:val="005D1771"/>
    <w:rsid w:val="005D29EE"/>
    <w:rsid w:val="005D5028"/>
    <w:rsid w:val="005E3598"/>
    <w:rsid w:val="005E3988"/>
    <w:rsid w:val="005E3FFD"/>
    <w:rsid w:val="005E5473"/>
    <w:rsid w:val="005F0C75"/>
    <w:rsid w:val="005F40D8"/>
    <w:rsid w:val="005F5AD7"/>
    <w:rsid w:val="00626E9C"/>
    <w:rsid w:val="0064300B"/>
    <w:rsid w:val="00646D02"/>
    <w:rsid w:val="00653155"/>
    <w:rsid w:val="0066011B"/>
    <w:rsid w:val="00681613"/>
    <w:rsid w:val="00682368"/>
    <w:rsid w:val="006848C1"/>
    <w:rsid w:val="0069413C"/>
    <w:rsid w:val="006A7B95"/>
    <w:rsid w:val="006B04B9"/>
    <w:rsid w:val="006B0A20"/>
    <w:rsid w:val="006B2FBB"/>
    <w:rsid w:val="006C1BA2"/>
    <w:rsid w:val="006D1902"/>
    <w:rsid w:val="006D6F8D"/>
    <w:rsid w:val="006E7A51"/>
    <w:rsid w:val="006F222D"/>
    <w:rsid w:val="006F6499"/>
    <w:rsid w:val="00700408"/>
    <w:rsid w:val="00703FC4"/>
    <w:rsid w:val="00704466"/>
    <w:rsid w:val="00722CA0"/>
    <w:rsid w:val="007525A0"/>
    <w:rsid w:val="007943BC"/>
    <w:rsid w:val="007A19F1"/>
    <w:rsid w:val="007A1BDB"/>
    <w:rsid w:val="007A75C2"/>
    <w:rsid w:val="007B0839"/>
    <w:rsid w:val="007B6974"/>
    <w:rsid w:val="007C0AB0"/>
    <w:rsid w:val="0082477C"/>
    <w:rsid w:val="0082746C"/>
    <w:rsid w:val="00833984"/>
    <w:rsid w:val="0083778B"/>
    <w:rsid w:val="00847188"/>
    <w:rsid w:val="00891AA6"/>
    <w:rsid w:val="00897AF8"/>
    <w:rsid w:val="008A0B9E"/>
    <w:rsid w:val="008A2CA6"/>
    <w:rsid w:val="008B1D1E"/>
    <w:rsid w:val="008D7984"/>
    <w:rsid w:val="008E27E6"/>
    <w:rsid w:val="008E5AB7"/>
    <w:rsid w:val="008E707E"/>
    <w:rsid w:val="008F437F"/>
    <w:rsid w:val="00905E11"/>
    <w:rsid w:val="00915CDD"/>
    <w:rsid w:val="00927A9E"/>
    <w:rsid w:val="00927F92"/>
    <w:rsid w:val="00930675"/>
    <w:rsid w:val="0094586D"/>
    <w:rsid w:val="009459EA"/>
    <w:rsid w:val="00947D3B"/>
    <w:rsid w:val="009530CC"/>
    <w:rsid w:val="00957D97"/>
    <w:rsid w:val="00970673"/>
    <w:rsid w:val="00981C7B"/>
    <w:rsid w:val="00982986"/>
    <w:rsid w:val="00994C0D"/>
    <w:rsid w:val="009A1B41"/>
    <w:rsid w:val="009A4F3B"/>
    <w:rsid w:val="009A59CE"/>
    <w:rsid w:val="009B063E"/>
    <w:rsid w:val="009C1E0B"/>
    <w:rsid w:val="009C3370"/>
    <w:rsid w:val="009C7FC9"/>
    <w:rsid w:val="00A04AED"/>
    <w:rsid w:val="00A1630D"/>
    <w:rsid w:val="00A17021"/>
    <w:rsid w:val="00A17AAF"/>
    <w:rsid w:val="00A33DDE"/>
    <w:rsid w:val="00A35DA0"/>
    <w:rsid w:val="00A60403"/>
    <w:rsid w:val="00A65387"/>
    <w:rsid w:val="00A71C6D"/>
    <w:rsid w:val="00A7231E"/>
    <w:rsid w:val="00AA156C"/>
    <w:rsid w:val="00AB3007"/>
    <w:rsid w:val="00AC1C92"/>
    <w:rsid w:val="00AC5888"/>
    <w:rsid w:val="00AD05E8"/>
    <w:rsid w:val="00AE48C7"/>
    <w:rsid w:val="00B04FF8"/>
    <w:rsid w:val="00B05227"/>
    <w:rsid w:val="00B0692F"/>
    <w:rsid w:val="00B06F9A"/>
    <w:rsid w:val="00B12B1B"/>
    <w:rsid w:val="00B21AAC"/>
    <w:rsid w:val="00B42A45"/>
    <w:rsid w:val="00B43555"/>
    <w:rsid w:val="00B47E83"/>
    <w:rsid w:val="00B47F73"/>
    <w:rsid w:val="00B60C03"/>
    <w:rsid w:val="00B61A88"/>
    <w:rsid w:val="00B63B15"/>
    <w:rsid w:val="00B70332"/>
    <w:rsid w:val="00B7421E"/>
    <w:rsid w:val="00B75C78"/>
    <w:rsid w:val="00B87E47"/>
    <w:rsid w:val="00BA77E3"/>
    <w:rsid w:val="00BB205C"/>
    <w:rsid w:val="00BB240A"/>
    <w:rsid w:val="00BD7FA1"/>
    <w:rsid w:val="00BF03B6"/>
    <w:rsid w:val="00BF5485"/>
    <w:rsid w:val="00C06677"/>
    <w:rsid w:val="00C1017D"/>
    <w:rsid w:val="00C10B1E"/>
    <w:rsid w:val="00C111E9"/>
    <w:rsid w:val="00C1197A"/>
    <w:rsid w:val="00C24586"/>
    <w:rsid w:val="00C34DB7"/>
    <w:rsid w:val="00C44335"/>
    <w:rsid w:val="00C549F0"/>
    <w:rsid w:val="00C6216A"/>
    <w:rsid w:val="00C65B26"/>
    <w:rsid w:val="00C87163"/>
    <w:rsid w:val="00C949EB"/>
    <w:rsid w:val="00CA6FBE"/>
    <w:rsid w:val="00CB5709"/>
    <w:rsid w:val="00CD0DC3"/>
    <w:rsid w:val="00CD7542"/>
    <w:rsid w:val="00CE0915"/>
    <w:rsid w:val="00CE6664"/>
    <w:rsid w:val="00CF22A3"/>
    <w:rsid w:val="00D20CA7"/>
    <w:rsid w:val="00D607A6"/>
    <w:rsid w:val="00D72008"/>
    <w:rsid w:val="00D738D4"/>
    <w:rsid w:val="00D77EC1"/>
    <w:rsid w:val="00D8424E"/>
    <w:rsid w:val="00DD262E"/>
    <w:rsid w:val="00DE06DE"/>
    <w:rsid w:val="00DE7594"/>
    <w:rsid w:val="00DF08D3"/>
    <w:rsid w:val="00DF4B15"/>
    <w:rsid w:val="00E21785"/>
    <w:rsid w:val="00E24418"/>
    <w:rsid w:val="00E25586"/>
    <w:rsid w:val="00E30A82"/>
    <w:rsid w:val="00E33ABE"/>
    <w:rsid w:val="00E40411"/>
    <w:rsid w:val="00E45451"/>
    <w:rsid w:val="00E474A4"/>
    <w:rsid w:val="00E50917"/>
    <w:rsid w:val="00E641B6"/>
    <w:rsid w:val="00E73A77"/>
    <w:rsid w:val="00E753DD"/>
    <w:rsid w:val="00E90DA9"/>
    <w:rsid w:val="00E92B4C"/>
    <w:rsid w:val="00EA07BF"/>
    <w:rsid w:val="00EA25C8"/>
    <w:rsid w:val="00EA3C0B"/>
    <w:rsid w:val="00EA44EA"/>
    <w:rsid w:val="00EB2851"/>
    <w:rsid w:val="00EB391B"/>
    <w:rsid w:val="00EC45A8"/>
    <w:rsid w:val="00ED04C4"/>
    <w:rsid w:val="00ED0AC5"/>
    <w:rsid w:val="00ED35E0"/>
    <w:rsid w:val="00EE4E0A"/>
    <w:rsid w:val="00F04AB8"/>
    <w:rsid w:val="00F10C63"/>
    <w:rsid w:val="00F23E6A"/>
    <w:rsid w:val="00F26DDB"/>
    <w:rsid w:val="00F27BE9"/>
    <w:rsid w:val="00F57056"/>
    <w:rsid w:val="00F83126"/>
    <w:rsid w:val="00F90711"/>
    <w:rsid w:val="00FA386A"/>
    <w:rsid w:val="00FA551E"/>
    <w:rsid w:val="00FA68E3"/>
    <w:rsid w:val="00FC134B"/>
    <w:rsid w:val="00FE35B8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C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07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A77"/>
  </w:style>
  <w:style w:type="paragraph" w:styleId="a8">
    <w:name w:val="footer"/>
    <w:basedOn w:val="a"/>
    <w:link w:val="a9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C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07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A77"/>
  </w:style>
  <w:style w:type="paragraph" w:styleId="a8">
    <w:name w:val="footer"/>
    <w:basedOn w:val="a"/>
    <w:link w:val="a9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9E393-3E0F-45DA-A7F2-141F90B1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Ячевская Татьяна Александровна</dc:creator>
  <cp:lastModifiedBy>Прокопенко Елена Александровна</cp:lastModifiedBy>
  <cp:revision>2</cp:revision>
  <cp:lastPrinted>2023-07-25T12:39:00Z</cp:lastPrinted>
  <dcterms:created xsi:type="dcterms:W3CDTF">2025-02-12T05:39:00Z</dcterms:created>
  <dcterms:modified xsi:type="dcterms:W3CDTF">2025-02-12T05:39:00Z</dcterms:modified>
</cp:coreProperties>
</file>