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877526" w:rsidP="00877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6371B3" w:rsidRDefault="006371B3" w:rsidP="003E7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1B3">
        <w:rPr>
          <w:rFonts w:ascii="Times New Roman" w:hAnsi="Times New Roman" w:cs="Times New Roman"/>
          <w:sz w:val="24"/>
          <w:szCs w:val="24"/>
        </w:rPr>
        <w:t xml:space="preserve">по предоставлению в Отделение Фонда пенсионного и социального страхования Российской Федерации по Удмуртской Республике документов </w:t>
      </w:r>
      <w:r w:rsidRPr="006371B3">
        <w:rPr>
          <w:rFonts w:ascii="Times New Roman" w:hAnsi="Times New Roman" w:cs="Times New Roman"/>
          <w:b/>
          <w:sz w:val="24"/>
          <w:szCs w:val="24"/>
        </w:rPr>
        <w:t>на возмещение</w:t>
      </w:r>
      <w:r w:rsidRPr="006371B3">
        <w:rPr>
          <w:rFonts w:ascii="Times New Roman" w:hAnsi="Times New Roman" w:cs="Times New Roman"/>
          <w:sz w:val="24"/>
          <w:szCs w:val="24"/>
        </w:rPr>
        <w:t xml:space="preserve"> </w:t>
      </w:r>
      <w:r w:rsidRPr="00340CBE">
        <w:rPr>
          <w:rFonts w:ascii="Times New Roman" w:hAnsi="Times New Roman" w:cs="Times New Roman"/>
          <w:b/>
          <w:sz w:val="24"/>
          <w:szCs w:val="24"/>
        </w:rPr>
        <w:t>расходов</w:t>
      </w:r>
      <w:r w:rsidRPr="006371B3">
        <w:rPr>
          <w:rFonts w:ascii="Times New Roman" w:hAnsi="Times New Roman" w:cs="Times New Roman"/>
          <w:sz w:val="24"/>
          <w:szCs w:val="24"/>
        </w:rPr>
        <w:t xml:space="preserve"> по финансовому обеспечению предупредительных мер по сокращению производственного травматизма и профзаболеваний по</w:t>
      </w:r>
    </w:p>
    <w:p w:rsidR="00877526" w:rsidRDefault="00877526" w:rsidP="003E73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7526">
        <w:rPr>
          <w:rFonts w:ascii="Times New Roman" w:hAnsi="Times New Roman" w:cs="Times New Roman"/>
          <w:b/>
          <w:sz w:val="26"/>
          <w:szCs w:val="26"/>
        </w:rPr>
        <w:t>приобретению страхователями аптечек для оказания первой помощи</w:t>
      </w:r>
    </w:p>
    <w:p w:rsidR="003E7346" w:rsidRPr="00560F87" w:rsidRDefault="003E7346" w:rsidP="003E7346">
      <w:pPr>
        <w:spacing w:after="0"/>
        <w:jc w:val="center"/>
        <w:rPr>
          <w:rFonts w:ascii="Times New Roman" w:hAnsi="Times New Roman" w:cs="Times New Roman"/>
        </w:rPr>
      </w:pPr>
      <w:r w:rsidRPr="00560F87">
        <w:rPr>
          <w:rFonts w:ascii="Times New Roman" w:hAnsi="Times New Roman" w:cs="Times New Roman"/>
        </w:rPr>
        <w:t xml:space="preserve">(далее – приобретение аптечек), </w:t>
      </w:r>
      <w:r w:rsidR="006371B3">
        <w:rPr>
          <w:rFonts w:ascii="Times New Roman" w:hAnsi="Times New Roman" w:cs="Times New Roman"/>
        </w:rPr>
        <w:t xml:space="preserve">п.11 </w:t>
      </w:r>
      <w:proofErr w:type="spellStart"/>
      <w:r w:rsidR="006371B3">
        <w:rPr>
          <w:rFonts w:ascii="Times New Roman" w:hAnsi="Times New Roman" w:cs="Times New Roman"/>
        </w:rPr>
        <w:t>пп.К</w:t>
      </w:r>
      <w:proofErr w:type="spellEnd"/>
      <w:r w:rsidR="000737CD">
        <w:rPr>
          <w:rFonts w:ascii="Times New Roman" w:hAnsi="Times New Roman" w:cs="Times New Roman"/>
        </w:rPr>
        <w:t xml:space="preserve"> Приказа №347</w:t>
      </w:r>
      <w:r w:rsidRPr="00560F87">
        <w:rPr>
          <w:rFonts w:ascii="Times New Roman" w:hAnsi="Times New Roman" w:cs="Times New Roman"/>
        </w:rPr>
        <w:t>н</w:t>
      </w:r>
    </w:p>
    <w:p w:rsidR="003E7346" w:rsidRPr="003E7346" w:rsidRDefault="003E7346" w:rsidP="003E73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>До 1</w:t>
      </w:r>
      <w:r w:rsidR="000737CD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0737CD">
        <w:rPr>
          <w:rFonts w:ascii="Times New Roman" w:hAnsi="Times New Roman" w:cs="Times New Roman"/>
          <w:b/>
          <w:color w:val="FF0000"/>
          <w:sz w:val="26"/>
          <w:szCs w:val="26"/>
        </w:rPr>
        <w:t>ноября</w:t>
      </w: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текущего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6531E8">
        <w:tc>
          <w:tcPr>
            <w:tcW w:w="3256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6531E8">
        <w:trPr>
          <w:trHeight w:val="1034"/>
        </w:trPr>
        <w:tc>
          <w:tcPr>
            <w:tcW w:w="3256" w:type="dxa"/>
          </w:tcPr>
          <w:p w:rsidR="003E7346" w:rsidRPr="00B64D39" w:rsidRDefault="003E7346" w:rsidP="003E73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</w:t>
            </w:r>
            <w:r w:rsidR="000737CD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ФОПМ</w:t>
            </w:r>
            <w:r w:rsidRPr="00B64D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:rsidR="00D10770" w:rsidRPr="00D10770" w:rsidRDefault="003E7346" w:rsidP="003E73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D10770" w:rsidRDefault="00D44F14" w:rsidP="003E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0737CD" w:rsidRDefault="000737CD" w:rsidP="003E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737CD">
              <w:rPr>
                <w:rFonts w:ascii="Times New Roman" w:hAnsi="Times New Roman" w:cs="Times New Roman"/>
                <w:sz w:val="24"/>
                <w:szCs w:val="24"/>
              </w:rPr>
              <w:t>Кроме заявителя подписывает главный бухгалтер.</w:t>
            </w:r>
          </w:p>
          <w:p w:rsidR="006531E8" w:rsidRDefault="00D44F14" w:rsidP="003E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может быть выдана только тем лицом, которое в качестве единоличного исполнительного органа указано в ЕГРЮЛ </w:t>
            </w:r>
            <w:r w:rsidR="00B72711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полномочий </w:t>
            </w:r>
            <w:r w:rsidR="00B72711" w:rsidRPr="002653B4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передоверия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(ст.185-187 ГК РФ).</w:t>
            </w:r>
          </w:p>
          <w:p w:rsidR="006531E8" w:rsidRDefault="00D44F14" w:rsidP="003E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D44F14" w:rsidP="003E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D44F14" w:rsidP="003E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BB376A" w:rsidTr="006531E8">
        <w:trPr>
          <w:trHeight w:val="1034"/>
        </w:trPr>
        <w:tc>
          <w:tcPr>
            <w:tcW w:w="3256" w:type="dxa"/>
          </w:tcPr>
          <w:p w:rsidR="00BB376A" w:rsidRDefault="00BB376A" w:rsidP="003E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6A">
              <w:rPr>
                <w:rFonts w:ascii="Times New Roman" w:hAnsi="Times New Roman" w:cs="Times New Roman"/>
                <w:sz w:val="24"/>
                <w:szCs w:val="24"/>
              </w:rPr>
              <w:t>Отчет о произведенных расходах на финансовое обеспечение предупредительных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в текущем календарном году</w:t>
            </w:r>
          </w:p>
        </w:tc>
        <w:tc>
          <w:tcPr>
            <w:tcW w:w="7087" w:type="dxa"/>
          </w:tcPr>
          <w:p w:rsidR="00BB376A" w:rsidRPr="00BB376A" w:rsidRDefault="00BB376A" w:rsidP="00BB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Таблица №</w:t>
            </w:r>
            <w:r w:rsidRPr="00BB376A">
              <w:rPr>
                <w:rFonts w:ascii="Times New Roman" w:hAnsi="Times New Roman" w:cs="Times New Roman"/>
                <w:sz w:val="24"/>
                <w:szCs w:val="24"/>
              </w:rPr>
              <w:t>1 отчета - указываются плановые и фактические показатели согласно плана финансового обеспечения (суммовые).</w:t>
            </w:r>
          </w:p>
          <w:p w:rsidR="00BB376A" w:rsidRDefault="00BB376A" w:rsidP="00BB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Таблица №</w:t>
            </w:r>
            <w:r w:rsidRPr="00BB376A">
              <w:rPr>
                <w:rFonts w:ascii="Times New Roman" w:hAnsi="Times New Roman" w:cs="Times New Roman"/>
                <w:sz w:val="24"/>
                <w:szCs w:val="24"/>
              </w:rPr>
              <w:t>2 отчета – указываются количественные показатели.</w:t>
            </w:r>
          </w:p>
        </w:tc>
      </w:tr>
      <w:tr w:rsidR="00D10770" w:rsidTr="006531E8">
        <w:tc>
          <w:tcPr>
            <w:tcW w:w="3256" w:type="dxa"/>
          </w:tcPr>
          <w:p w:rsidR="00576CCE" w:rsidRPr="00BB376A" w:rsidRDefault="00BB376A" w:rsidP="00BB376A">
            <w:pPr>
              <w:jc w:val="center"/>
              <w:rPr>
                <w:rFonts w:ascii="Times New Roman" w:hAnsi="Times New Roman" w:cs="Times New Roman"/>
              </w:rPr>
            </w:pPr>
            <w:r w:rsidRPr="00BB376A">
              <w:rPr>
                <w:rFonts w:ascii="Times New Roman" w:hAnsi="Times New Roman" w:cs="Times New Roman"/>
              </w:rPr>
              <w:t>Платежные документы, подтверждающие оплату товаров (работ, услуг), и документы, подтверждающие их приобретение (выполнение).</w:t>
            </w:r>
          </w:p>
        </w:tc>
        <w:tc>
          <w:tcPr>
            <w:tcW w:w="7087" w:type="dxa"/>
          </w:tcPr>
          <w:p w:rsidR="00576CCE" w:rsidRDefault="00BB376A" w:rsidP="003E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B376A">
              <w:rPr>
                <w:rFonts w:ascii="Times New Roman" w:hAnsi="Times New Roman" w:cs="Times New Roman"/>
                <w:sz w:val="24"/>
                <w:szCs w:val="24"/>
              </w:rPr>
              <w:t>Платежное поручение (даже с электронной отметкой банка)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376A">
              <w:rPr>
                <w:rFonts w:ascii="Times New Roman" w:hAnsi="Times New Roman" w:cs="Times New Roman"/>
                <w:sz w:val="24"/>
                <w:szCs w:val="24"/>
              </w:rPr>
              <w:t>должно быть обязательно заверено: фраза «копия верна», подпись заверяющего специалиста, расшифровка подписи, круглая печать.</w:t>
            </w:r>
          </w:p>
          <w:p w:rsidR="00BB376A" w:rsidRDefault="00BB376A" w:rsidP="00BB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E2FEC" w:rsidRPr="000E2FEC">
              <w:rPr>
                <w:rFonts w:ascii="Times New Roman" w:hAnsi="Times New Roman" w:cs="Times New Roman"/>
                <w:sz w:val="24"/>
                <w:szCs w:val="24"/>
              </w:rPr>
              <w:t>Накладная или универсальный передаточный д</w:t>
            </w:r>
            <w:r w:rsidR="000E2FEC">
              <w:rPr>
                <w:rFonts w:ascii="Times New Roman" w:hAnsi="Times New Roman" w:cs="Times New Roman"/>
                <w:sz w:val="24"/>
                <w:szCs w:val="24"/>
              </w:rPr>
              <w:t>окумент приобретаемых медицинских изделий</w:t>
            </w:r>
            <w:r w:rsidR="000E2FEC" w:rsidRPr="000E2FEC">
              <w:rPr>
                <w:rFonts w:ascii="Times New Roman" w:hAnsi="Times New Roman" w:cs="Times New Roman"/>
                <w:sz w:val="24"/>
                <w:szCs w:val="24"/>
              </w:rPr>
              <w:t xml:space="preserve"> с датой текущего финансового года.</w:t>
            </w:r>
          </w:p>
        </w:tc>
      </w:tr>
      <w:tr w:rsidR="003E7346" w:rsidTr="006531E8">
        <w:tc>
          <w:tcPr>
            <w:tcW w:w="3256" w:type="dxa"/>
          </w:tcPr>
          <w:p w:rsidR="00F4625B" w:rsidRPr="005A6150" w:rsidRDefault="00F4625B" w:rsidP="00F4625B">
            <w:pPr>
              <w:jc w:val="center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 xml:space="preserve">Перечень мероприятий по улучшению условий и охраны труда работников, разработанного </w:t>
            </w:r>
            <w:r>
              <w:rPr>
                <w:rFonts w:ascii="Times New Roman" w:hAnsi="Times New Roman" w:cs="Times New Roman"/>
              </w:rPr>
              <w:t xml:space="preserve">по результатам проведения СОУТ или </w:t>
            </w:r>
            <w:r w:rsidRPr="005A6150">
              <w:rPr>
                <w:rFonts w:ascii="Times New Roman" w:hAnsi="Times New Roman" w:cs="Times New Roman"/>
              </w:rPr>
              <w:t xml:space="preserve">коллективный договор </w:t>
            </w:r>
            <w:r w:rsidRPr="005A6150">
              <w:rPr>
                <w:rFonts w:ascii="Times New Roman" w:hAnsi="Times New Roman" w:cs="Times New Roman"/>
                <w:color w:val="FF0000"/>
              </w:rPr>
              <w:t>(выписка)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Pr="00B41E7E">
              <w:rPr>
                <w:rFonts w:ascii="Times New Roman" w:hAnsi="Times New Roman" w:cs="Times New Roman"/>
                <w:color w:val="000000" w:themeColor="text1"/>
              </w:rPr>
              <w:t>или  соглашени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proofErr w:type="gramEnd"/>
            <w:r w:rsidRPr="00B41E7E">
              <w:rPr>
                <w:rFonts w:ascii="Times New Roman" w:hAnsi="Times New Roman" w:cs="Times New Roman"/>
                <w:color w:val="000000" w:themeColor="text1"/>
              </w:rPr>
              <w:t xml:space="preserve"> по охране труда</w:t>
            </w:r>
          </w:p>
          <w:p w:rsidR="003E7346" w:rsidRPr="00576CCE" w:rsidRDefault="00F4625B" w:rsidP="00F46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2F96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3E7346" w:rsidRDefault="003E7346" w:rsidP="003E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Коллективный договор должен содержать отметку о регистрации в соответствии со ст. 50 ТК РФ.</w:t>
            </w:r>
          </w:p>
          <w:p w:rsidR="003E7346" w:rsidRDefault="003E7346" w:rsidP="003E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Страхователь вправе представить План мероприятий по улучшению условий охраны труда на предприятии на текущий финансовый год.</w:t>
            </w:r>
          </w:p>
          <w:p w:rsidR="003E7346" w:rsidRPr="00FC3438" w:rsidRDefault="003E7346" w:rsidP="003E73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FC3438">
              <w:rPr>
                <w:rFonts w:ascii="Times New Roman" w:hAnsi="Times New Roman" w:cs="Times New Roman"/>
                <w:b/>
                <w:sz w:val="24"/>
                <w:szCs w:val="24"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3E7346" w:rsidTr="006531E8">
        <w:tc>
          <w:tcPr>
            <w:tcW w:w="3256" w:type="dxa"/>
          </w:tcPr>
          <w:p w:rsidR="003E7346" w:rsidRDefault="003E7346" w:rsidP="003E7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приобретаемых медицинских изделий</w:t>
            </w:r>
            <w:r w:rsidRPr="003E73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:rsidR="003E7346" w:rsidRPr="00FC3438" w:rsidRDefault="003E7346" w:rsidP="003E73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AF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3E7346" w:rsidRDefault="003E7346" w:rsidP="003E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Перечень приобретаемых медицинских изделий с указанием количества и стоимости приобретаемых медицинских изделий, а также с указанием санитарных постов, подлежащих комплектацией аптечками для оказания первой помощи.</w:t>
            </w:r>
          </w:p>
          <w:p w:rsidR="003E7346" w:rsidRDefault="003E7346" w:rsidP="0007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Аптечки укомплектовываются в соответствии с </w:t>
            </w:r>
            <w:r w:rsidR="000737CD" w:rsidRPr="000737C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0737C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737CD" w:rsidRPr="000737C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Российской Федерации от 24 мая 2024 г. N 262н "Об утверждении требований к комплектации аптечки для оказания </w:t>
            </w:r>
            <w:proofErr w:type="gramStart"/>
            <w:r w:rsidR="000737CD" w:rsidRPr="000737CD">
              <w:rPr>
                <w:rFonts w:ascii="Times New Roman" w:hAnsi="Times New Roman" w:cs="Times New Roman"/>
                <w:sz w:val="24"/>
                <w:szCs w:val="24"/>
              </w:rPr>
              <w:t>работниками первой помощи</w:t>
            </w:r>
            <w:proofErr w:type="gramEnd"/>
            <w:r w:rsidR="000737CD" w:rsidRPr="000737CD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пострадавшим с применением медицинских изделий" (зарегистрирован Министерством юстиции Российской Федерации 31 мая 2024 г., регистрационный N 78396), действует до 1 сентября 2030 г.</w:t>
            </w:r>
          </w:p>
        </w:tc>
      </w:tr>
    </w:tbl>
    <w:p w:rsidR="003E7346" w:rsidRDefault="003E7346" w:rsidP="003E734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73F09" w:rsidRPr="00600278" w:rsidRDefault="00B73F09" w:rsidP="00B73F09">
      <w:pPr>
        <w:jc w:val="center"/>
        <w:rPr>
          <w:rFonts w:ascii="Times New Roman" w:hAnsi="Times New Roman" w:cs="Times New Roman"/>
        </w:rPr>
      </w:pPr>
      <w:proofErr w:type="gramStart"/>
      <w:r w:rsidRPr="005A6150">
        <w:rPr>
          <w:rFonts w:ascii="Times New Roman" w:hAnsi="Times New Roman" w:cs="Times New Roman"/>
          <w:color w:val="FF0000"/>
        </w:rPr>
        <w:t>*  -</w:t>
      </w:r>
      <w:proofErr w:type="gramEnd"/>
      <w:r w:rsidRPr="005A6150">
        <w:rPr>
          <w:rFonts w:ascii="Times New Roman" w:hAnsi="Times New Roman" w:cs="Times New Roman"/>
          <w:color w:val="FF0000"/>
        </w:rPr>
        <w:t xml:space="preserve"> </w:t>
      </w:r>
      <w:r w:rsidRPr="005A6150">
        <w:rPr>
          <w:rFonts w:ascii="Times New Roman" w:hAnsi="Times New Roman" w:cs="Times New Roman"/>
        </w:rPr>
        <w:t>бланки установленного образца, см. разделе «Бланки</w:t>
      </w:r>
      <w:r w:rsidR="00754B5D">
        <w:rPr>
          <w:rFonts w:ascii="Times New Roman" w:hAnsi="Times New Roman" w:cs="Times New Roman"/>
        </w:rPr>
        <w:t xml:space="preserve"> к отчету</w:t>
      </w:r>
      <w:r>
        <w:rPr>
          <w:rFonts w:ascii="Times New Roman" w:hAnsi="Times New Roman" w:cs="Times New Roman"/>
        </w:rPr>
        <w:t xml:space="preserve">» </w:t>
      </w:r>
      <w:bookmarkStart w:id="0" w:name="_GoBack"/>
      <w:bookmarkEnd w:id="0"/>
    </w:p>
    <w:p w:rsidR="00D10770" w:rsidRPr="00D10770" w:rsidRDefault="00D10770" w:rsidP="00B73F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0770" w:rsidRPr="00D10770" w:rsidSect="003E734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0737CD"/>
    <w:rsid w:val="000E2FEC"/>
    <w:rsid w:val="002D6857"/>
    <w:rsid w:val="00312BFA"/>
    <w:rsid w:val="00340CBE"/>
    <w:rsid w:val="003E7346"/>
    <w:rsid w:val="00481249"/>
    <w:rsid w:val="004C1ED1"/>
    <w:rsid w:val="004C3B98"/>
    <w:rsid w:val="00560F87"/>
    <w:rsid w:val="00576CCE"/>
    <w:rsid w:val="00616AFC"/>
    <w:rsid w:val="006371B3"/>
    <w:rsid w:val="006531E8"/>
    <w:rsid w:val="007259CB"/>
    <w:rsid w:val="0073380D"/>
    <w:rsid w:val="00754B5D"/>
    <w:rsid w:val="00877526"/>
    <w:rsid w:val="00945CE1"/>
    <w:rsid w:val="00A11B82"/>
    <w:rsid w:val="00A11EFE"/>
    <w:rsid w:val="00A81DF5"/>
    <w:rsid w:val="00B72711"/>
    <w:rsid w:val="00B73F09"/>
    <w:rsid w:val="00BB376A"/>
    <w:rsid w:val="00C46DBA"/>
    <w:rsid w:val="00CC4147"/>
    <w:rsid w:val="00CC5C87"/>
    <w:rsid w:val="00D10770"/>
    <w:rsid w:val="00D44F14"/>
    <w:rsid w:val="00F4625B"/>
    <w:rsid w:val="00FA6656"/>
    <w:rsid w:val="00FC3438"/>
    <w:rsid w:val="00F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Исрафилова Оксана Станиславовна</cp:lastModifiedBy>
  <cp:revision>14</cp:revision>
  <dcterms:created xsi:type="dcterms:W3CDTF">2023-01-11T05:53:00Z</dcterms:created>
  <dcterms:modified xsi:type="dcterms:W3CDTF">2025-02-05T11:32:00Z</dcterms:modified>
</cp:coreProperties>
</file>