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B0" w:rsidRPr="00890686" w:rsidRDefault="003A2420" w:rsidP="001E69E4">
      <w:pPr>
        <w:jc w:val="center"/>
        <w:rPr>
          <w:rFonts w:ascii="Times New Roman" w:hAnsi="Times New Roman"/>
          <w:b/>
          <w:sz w:val="28"/>
          <w:szCs w:val="28"/>
        </w:rPr>
      </w:pPr>
      <w:r w:rsidRPr="00890686">
        <w:rPr>
          <w:rFonts w:ascii="Times New Roman" w:hAnsi="Times New Roman"/>
          <w:b/>
          <w:sz w:val="28"/>
          <w:szCs w:val="28"/>
        </w:rPr>
        <w:t>Перечень</w:t>
      </w:r>
      <w:r w:rsidR="002A2EEA" w:rsidRPr="00890686">
        <w:rPr>
          <w:rFonts w:ascii="Times New Roman" w:hAnsi="Times New Roman"/>
          <w:b/>
          <w:sz w:val="28"/>
          <w:szCs w:val="28"/>
        </w:rPr>
        <w:t xml:space="preserve"> документов, представляемых страхователями при подтверждении расходов на финансовое обеспечение предупредительных мер</w:t>
      </w:r>
    </w:p>
    <w:p w:rsidR="000A35B4" w:rsidRPr="00890686" w:rsidRDefault="000A35B4" w:rsidP="000A35B4">
      <w:pPr>
        <w:jc w:val="both"/>
        <w:rPr>
          <w:rFonts w:ascii="Times New Roman" w:hAnsi="Times New Roman"/>
          <w:sz w:val="28"/>
          <w:szCs w:val="28"/>
        </w:rPr>
      </w:pPr>
      <w:r w:rsidRPr="00890686">
        <w:rPr>
          <w:rFonts w:ascii="Times New Roman" w:hAnsi="Times New Roman"/>
          <w:sz w:val="28"/>
          <w:szCs w:val="28"/>
        </w:rPr>
        <w:t>Рекомендуемые сроки сдачи отчетных документов</w:t>
      </w:r>
      <w:r w:rsidR="00057351" w:rsidRPr="00890686">
        <w:rPr>
          <w:rFonts w:ascii="Times New Roman" w:hAnsi="Times New Roman"/>
          <w:sz w:val="28"/>
          <w:szCs w:val="28"/>
        </w:rPr>
        <w:t xml:space="preserve"> </w:t>
      </w:r>
      <w:r w:rsidRPr="00890686">
        <w:rPr>
          <w:rFonts w:ascii="Times New Roman" w:hAnsi="Times New Roman"/>
          <w:sz w:val="28"/>
          <w:szCs w:val="28"/>
        </w:rPr>
        <w:t xml:space="preserve">за </w:t>
      </w:r>
      <w:r w:rsidR="00DB5761" w:rsidRPr="00890686">
        <w:rPr>
          <w:rFonts w:ascii="Times New Roman" w:hAnsi="Times New Roman"/>
          <w:sz w:val="28"/>
          <w:szCs w:val="28"/>
        </w:rPr>
        <w:t>2025</w:t>
      </w:r>
      <w:r w:rsidRPr="00890686">
        <w:rPr>
          <w:rFonts w:ascii="Times New Roman" w:hAnsi="Times New Roman"/>
          <w:sz w:val="28"/>
          <w:szCs w:val="28"/>
        </w:rPr>
        <w:t xml:space="preserve"> год – до </w:t>
      </w:r>
      <w:r w:rsidR="00DB5761" w:rsidRPr="00890686">
        <w:rPr>
          <w:rFonts w:ascii="Times New Roman" w:hAnsi="Times New Roman"/>
          <w:b/>
          <w:sz w:val="28"/>
          <w:szCs w:val="28"/>
        </w:rPr>
        <w:t>15 ноября</w:t>
      </w:r>
      <w:r w:rsidRPr="00890686">
        <w:rPr>
          <w:rFonts w:ascii="Times New Roman" w:hAnsi="Times New Roman"/>
          <w:sz w:val="28"/>
          <w:szCs w:val="28"/>
        </w:rPr>
        <w:t>.</w:t>
      </w:r>
    </w:p>
    <w:p w:rsidR="00DB5761" w:rsidRPr="00890686" w:rsidRDefault="00F72BC1" w:rsidP="000A35B4">
      <w:pPr>
        <w:jc w:val="both"/>
        <w:rPr>
          <w:rFonts w:ascii="Times New Roman" w:hAnsi="Times New Roman"/>
          <w:sz w:val="28"/>
          <w:szCs w:val="28"/>
        </w:rPr>
      </w:pPr>
      <w:r w:rsidRPr="00890686">
        <w:rPr>
          <w:rFonts w:ascii="Times New Roman" w:hAnsi="Times New Roman"/>
          <w:b/>
          <w:sz w:val="28"/>
          <w:szCs w:val="28"/>
        </w:rPr>
        <w:t xml:space="preserve"> </w:t>
      </w:r>
      <w:r w:rsidRPr="00890686">
        <w:rPr>
          <w:rFonts w:ascii="Times New Roman" w:hAnsi="Times New Roman"/>
          <w:sz w:val="28"/>
          <w:szCs w:val="28"/>
        </w:rPr>
        <w:t>К</w:t>
      </w:r>
      <w:r w:rsidRPr="00890686">
        <w:rPr>
          <w:rFonts w:ascii="Times New Roman" w:hAnsi="Times New Roman"/>
          <w:b/>
          <w:sz w:val="28"/>
          <w:szCs w:val="28"/>
        </w:rPr>
        <w:t xml:space="preserve"> Заявлению</w:t>
      </w:r>
      <w:r w:rsidR="000A35B4" w:rsidRPr="00890686">
        <w:rPr>
          <w:rFonts w:ascii="Times New Roman" w:hAnsi="Times New Roman"/>
          <w:b/>
          <w:sz w:val="28"/>
          <w:szCs w:val="28"/>
        </w:rPr>
        <w:t xml:space="preserve"> о возмещении произведенных расходов на оплату предупредительных мер</w:t>
      </w:r>
      <w:r w:rsidR="00890686" w:rsidRPr="00890686">
        <w:rPr>
          <w:rFonts w:ascii="Times New Roman" w:hAnsi="Times New Roman"/>
          <w:b/>
          <w:sz w:val="28"/>
          <w:szCs w:val="28"/>
        </w:rPr>
        <w:t xml:space="preserve"> </w:t>
      </w:r>
      <w:r w:rsidR="00890686" w:rsidRPr="00890686">
        <w:rPr>
          <w:rFonts w:ascii="Times New Roman" w:hAnsi="Times New Roman"/>
          <w:sz w:val="28"/>
          <w:szCs w:val="28"/>
        </w:rPr>
        <w:t>прилагаются следующие документы:</w:t>
      </w:r>
      <w:r w:rsidR="000A35B4" w:rsidRPr="00890686">
        <w:rPr>
          <w:rFonts w:ascii="Times New Roman" w:hAnsi="Times New Roman"/>
          <w:b/>
          <w:sz w:val="28"/>
          <w:szCs w:val="28"/>
        </w:rPr>
        <w:t xml:space="preserve"> </w:t>
      </w:r>
    </w:p>
    <w:p w:rsidR="000A35B4" w:rsidRPr="00890686" w:rsidRDefault="000A35B4" w:rsidP="000A35B4">
      <w:pPr>
        <w:jc w:val="both"/>
        <w:rPr>
          <w:rFonts w:ascii="Times New Roman" w:hAnsi="Times New Roman"/>
          <w:b/>
          <w:sz w:val="28"/>
          <w:szCs w:val="28"/>
        </w:rPr>
      </w:pPr>
      <w:r w:rsidRPr="00890686">
        <w:rPr>
          <w:rFonts w:ascii="Times New Roman" w:hAnsi="Times New Roman"/>
          <w:b/>
          <w:sz w:val="28"/>
          <w:szCs w:val="28"/>
        </w:rPr>
        <w:t>Отчет</w:t>
      </w:r>
      <w:r w:rsidR="00F72BC1" w:rsidRPr="00890686">
        <w:rPr>
          <w:rFonts w:ascii="Times New Roman" w:hAnsi="Times New Roman"/>
          <w:b/>
          <w:sz w:val="28"/>
          <w:szCs w:val="28"/>
        </w:rPr>
        <w:t xml:space="preserve"> о произведенных расходах на финансовое обеспечение предупредительных мер в текущем календарном году</w:t>
      </w:r>
      <w:r w:rsidR="00890686">
        <w:rPr>
          <w:rFonts w:ascii="Times New Roman" w:hAnsi="Times New Roman"/>
          <w:b/>
          <w:sz w:val="28"/>
          <w:szCs w:val="28"/>
        </w:rPr>
        <w:t xml:space="preserve"> (</w:t>
      </w:r>
      <w:r w:rsidR="00890686" w:rsidRPr="00890686">
        <w:rPr>
          <w:rFonts w:ascii="Times New Roman" w:hAnsi="Times New Roman"/>
          <w:sz w:val="28"/>
          <w:szCs w:val="28"/>
        </w:rPr>
        <w:t>состоит из 2-х таблиц</w:t>
      </w:r>
      <w:r w:rsidR="00890686">
        <w:rPr>
          <w:rFonts w:ascii="Times New Roman" w:hAnsi="Times New Roman"/>
          <w:b/>
          <w:sz w:val="28"/>
          <w:szCs w:val="28"/>
        </w:rPr>
        <w:t>)</w:t>
      </w:r>
      <w:r w:rsidRPr="00890686">
        <w:rPr>
          <w:rFonts w:ascii="Times New Roman" w:hAnsi="Times New Roman"/>
          <w:b/>
          <w:sz w:val="28"/>
          <w:szCs w:val="28"/>
        </w:rPr>
        <w:t xml:space="preserve">. </w:t>
      </w:r>
    </w:p>
    <w:p w:rsidR="00DB5761" w:rsidRPr="00CC2A89" w:rsidRDefault="00DB5761" w:rsidP="00057351">
      <w:pPr>
        <w:pStyle w:val="a5"/>
        <w:ind w:firstLine="0"/>
        <w:rPr>
          <w:rFonts w:eastAsia="Calibri"/>
          <w:sz w:val="24"/>
          <w:szCs w:val="24"/>
          <w:lang w:eastAsia="en-US"/>
        </w:rPr>
      </w:pPr>
      <w:r w:rsidRPr="00CC2A89">
        <w:rPr>
          <w:rFonts w:eastAsia="Calibri"/>
          <w:sz w:val="24"/>
          <w:szCs w:val="24"/>
          <w:lang w:eastAsia="en-US"/>
        </w:rPr>
        <w:t xml:space="preserve">В таблице </w:t>
      </w:r>
      <w:r w:rsidR="000A35B4" w:rsidRPr="00CC2A89">
        <w:rPr>
          <w:rFonts w:eastAsia="Calibri"/>
          <w:sz w:val="24"/>
          <w:szCs w:val="24"/>
          <w:lang w:eastAsia="en-US"/>
        </w:rPr>
        <w:t>1 указываются суммы в соответствии с планом ФОПМ</w:t>
      </w:r>
    </w:p>
    <w:p w:rsidR="000A35B4" w:rsidRPr="00CC2A89" w:rsidRDefault="000A35B4" w:rsidP="00057351">
      <w:pPr>
        <w:pStyle w:val="a5"/>
        <w:ind w:firstLine="0"/>
        <w:rPr>
          <w:rFonts w:eastAsia="Calibri"/>
          <w:sz w:val="24"/>
          <w:szCs w:val="24"/>
          <w:lang w:eastAsia="en-US"/>
        </w:rPr>
      </w:pPr>
      <w:r w:rsidRPr="00CC2A89">
        <w:rPr>
          <w:rFonts w:eastAsia="Calibri"/>
          <w:sz w:val="24"/>
          <w:szCs w:val="24"/>
          <w:lang w:eastAsia="en-US"/>
        </w:rPr>
        <w:t>В таблице 2</w:t>
      </w:r>
      <w:r w:rsidR="00DB5761" w:rsidRPr="00CC2A89">
        <w:rPr>
          <w:rFonts w:eastAsia="Calibri"/>
          <w:sz w:val="24"/>
          <w:szCs w:val="24"/>
          <w:lang w:eastAsia="en-US"/>
        </w:rPr>
        <w:t xml:space="preserve"> указывается количество,</w:t>
      </w:r>
      <w:r w:rsidRPr="00CC2A89">
        <w:rPr>
          <w:rFonts w:eastAsia="Calibri"/>
          <w:sz w:val="24"/>
          <w:szCs w:val="24"/>
          <w:lang w:eastAsia="en-US"/>
        </w:rPr>
        <w:t xml:space="preserve"> </w:t>
      </w:r>
      <w:r w:rsidRPr="00CC2A89">
        <w:rPr>
          <w:rFonts w:eastAsia="Calibri"/>
          <w:b/>
          <w:sz w:val="24"/>
          <w:szCs w:val="24"/>
          <w:lang w:eastAsia="en-US"/>
        </w:rPr>
        <w:t>обязательны к заполнению столбцы 1, 2</w:t>
      </w:r>
      <w:r w:rsidRPr="00CC2A89">
        <w:rPr>
          <w:rFonts w:eastAsia="Calibri"/>
          <w:sz w:val="24"/>
          <w:szCs w:val="24"/>
          <w:lang w:eastAsia="en-US"/>
        </w:rPr>
        <w:t xml:space="preserve"> </w:t>
      </w:r>
    </w:p>
    <w:p w:rsidR="00890686" w:rsidRDefault="00890686" w:rsidP="00890686">
      <w:pPr>
        <w:pStyle w:val="a5"/>
        <w:ind w:left="0" w:firstLine="0"/>
        <w:rPr>
          <w:rFonts w:eastAsia="Calibri"/>
          <w:b/>
          <w:szCs w:val="28"/>
          <w:lang w:eastAsia="en-US"/>
        </w:rPr>
      </w:pPr>
      <w:r w:rsidRPr="00890686">
        <w:rPr>
          <w:rFonts w:eastAsia="Calibri"/>
          <w:b/>
          <w:szCs w:val="28"/>
          <w:lang w:eastAsia="en-US"/>
        </w:rPr>
        <w:t>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работников).</w:t>
      </w:r>
    </w:p>
    <w:p w:rsidR="00890686" w:rsidRPr="00890686" w:rsidRDefault="00890686" w:rsidP="00890686">
      <w:pPr>
        <w:pStyle w:val="a5"/>
        <w:ind w:left="0" w:firstLine="0"/>
        <w:rPr>
          <w:rFonts w:eastAsia="Calibri"/>
          <w:b/>
          <w:szCs w:val="28"/>
          <w:lang w:eastAsia="en-US"/>
        </w:rPr>
      </w:pPr>
    </w:p>
    <w:p w:rsidR="000A35B4" w:rsidRDefault="000A35B4" w:rsidP="00F32345">
      <w:pPr>
        <w:pStyle w:val="a5"/>
        <w:rPr>
          <w:rFonts w:eastAsia="Calibri"/>
          <w:b/>
          <w:szCs w:val="28"/>
          <w:lang w:eastAsia="en-US"/>
        </w:rPr>
      </w:pPr>
      <w:r w:rsidRPr="00890686">
        <w:rPr>
          <w:rFonts w:eastAsia="Calibri"/>
          <w:b/>
          <w:szCs w:val="28"/>
          <w:lang w:eastAsia="en-US"/>
        </w:rPr>
        <w:t xml:space="preserve">Для бюджетных </w:t>
      </w:r>
      <w:r w:rsidR="00DB5761" w:rsidRPr="00890686">
        <w:rPr>
          <w:rFonts w:eastAsia="Calibri"/>
          <w:b/>
          <w:szCs w:val="28"/>
          <w:lang w:eastAsia="en-US"/>
        </w:rPr>
        <w:t>организаций – приложить</w:t>
      </w:r>
      <w:r w:rsidRPr="00890686">
        <w:rPr>
          <w:rFonts w:eastAsia="Calibri"/>
          <w:b/>
          <w:szCs w:val="28"/>
          <w:lang w:eastAsia="en-US"/>
        </w:rPr>
        <w:t xml:space="preserve"> бланк с реквизитами</w:t>
      </w:r>
      <w:r w:rsidR="00890686">
        <w:rPr>
          <w:rFonts w:eastAsia="Calibri"/>
          <w:b/>
          <w:szCs w:val="28"/>
          <w:lang w:eastAsia="en-US"/>
        </w:rPr>
        <w:t>.</w:t>
      </w:r>
    </w:p>
    <w:p w:rsidR="00F32345" w:rsidRPr="00F32345" w:rsidRDefault="00F32345" w:rsidP="00F32345">
      <w:pPr>
        <w:pStyle w:val="a5"/>
        <w:rPr>
          <w:rFonts w:eastAsia="Calibri"/>
          <w:b/>
          <w:szCs w:val="28"/>
          <w:lang w:eastAsia="en-US"/>
        </w:rPr>
      </w:pPr>
    </w:p>
    <w:p w:rsidR="004407F4" w:rsidRPr="004407F4" w:rsidRDefault="004407F4" w:rsidP="004407F4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4407F4">
        <w:rPr>
          <w:rFonts w:ascii="Times New Roman" w:hAnsi="Times New Roman"/>
          <w:b/>
          <w:sz w:val="27"/>
          <w:szCs w:val="27"/>
          <w:u w:val="single"/>
        </w:rPr>
        <w:t>1. Специальная оценка условий труда</w:t>
      </w:r>
    </w:p>
    <w:p w:rsidR="004407F4" w:rsidRPr="00A731BE" w:rsidRDefault="004407F4" w:rsidP="004407F4">
      <w:pPr>
        <w:pStyle w:val="a5"/>
        <w:numPr>
          <w:ilvl w:val="0"/>
          <w:numId w:val="1"/>
        </w:numPr>
      </w:pPr>
      <w:r w:rsidRPr="00A731BE">
        <w:t>Копии счетов на оплату.</w:t>
      </w:r>
    </w:p>
    <w:p w:rsidR="004407F4" w:rsidRPr="00A731BE" w:rsidRDefault="004407F4" w:rsidP="004407F4">
      <w:pPr>
        <w:pStyle w:val="a5"/>
        <w:numPr>
          <w:ilvl w:val="0"/>
          <w:numId w:val="1"/>
        </w:numPr>
      </w:pPr>
      <w:r w:rsidRPr="00A731BE">
        <w:t>Копии платежных поручений об оплате.</w:t>
      </w:r>
    </w:p>
    <w:p w:rsidR="004407F4" w:rsidRPr="00A731BE" w:rsidRDefault="00E157D2" w:rsidP="004407F4">
      <w:pPr>
        <w:pStyle w:val="a5"/>
        <w:numPr>
          <w:ilvl w:val="0"/>
          <w:numId w:val="1"/>
        </w:numPr>
      </w:pPr>
      <w:r>
        <w:t>Копии а</w:t>
      </w:r>
      <w:r w:rsidR="004407F4" w:rsidRPr="00A731BE">
        <w:t>ктов выполненных работ.</w:t>
      </w:r>
    </w:p>
    <w:p w:rsidR="004407F4" w:rsidRPr="00F72BC1" w:rsidRDefault="00ED5C9A" w:rsidP="004407F4">
      <w:pPr>
        <w:pStyle w:val="a5"/>
        <w:numPr>
          <w:ilvl w:val="0"/>
          <w:numId w:val="1"/>
        </w:numPr>
        <w:rPr>
          <w:szCs w:val="28"/>
        </w:rPr>
      </w:pPr>
      <w:r>
        <w:rPr>
          <w:color w:val="000000"/>
          <w:szCs w:val="28"/>
          <w:shd w:val="clear" w:color="auto" w:fill="FFFFFF"/>
        </w:rPr>
        <w:t>Копия отчета по СОУТ (титульный лист, сведения об организации проводившей СОУТ, сводная ведомость результатов проведения СОУТ, перечень рекомендуемых мероприятий).</w:t>
      </w:r>
    </w:p>
    <w:p w:rsidR="00F72BC1" w:rsidRPr="00A731BE" w:rsidRDefault="00F72BC1" w:rsidP="004407F4">
      <w:pPr>
        <w:pStyle w:val="a5"/>
        <w:numPr>
          <w:ilvl w:val="0"/>
          <w:numId w:val="1"/>
        </w:numPr>
        <w:rPr>
          <w:szCs w:val="28"/>
        </w:rPr>
      </w:pPr>
      <w:r>
        <w:rPr>
          <w:color w:val="000000"/>
          <w:szCs w:val="28"/>
          <w:shd w:val="clear" w:color="auto" w:fill="FFFFFF"/>
        </w:rPr>
        <w:t>Копия договора с организацией, проводившей СОУТ.</w:t>
      </w:r>
    </w:p>
    <w:p w:rsidR="004407F4" w:rsidRDefault="004407F4" w:rsidP="004407F4">
      <w:pPr>
        <w:jc w:val="both"/>
        <w:rPr>
          <w:rFonts w:ascii="Times New Roman" w:hAnsi="Times New Roman"/>
          <w:sz w:val="24"/>
          <w:szCs w:val="24"/>
        </w:rPr>
      </w:pPr>
    </w:p>
    <w:p w:rsidR="004407F4" w:rsidRDefault="004407F4" w:rsidP="004407F4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2</w:t>
      </w:r>
      <w:r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>
        <w:rPr>
          <w:rFonts w:ascii="Times New Roman" w:hAnsi="Times New Roman"/>
          <w:b/>
          <w:sz w:val="27"/>
          <w:szCs w:val="27"/>
          <w:u w:val="single"/>
        </w:rPr>
        <w:t>Обучение по охране труда</w:t>
      </w:r>
    </w:p>
    <w:p w:rsidR="004407F4" w:rsidRDefault="004407F4" w:rsidP="004407F4">
      <w:pPr>
        <w:pStyle w:val="a5"/>
        <w:numPr>
          <w:ilvl w:val="0"/>
          <w:numId w:val="2"/>
        </w:numPr>
      </w:pPr>
      <w:r>
        <w:t>Копии счетов на оплату.</w:t>
      </w:r>
    </w:p>
    <w:p w:rsidR="004407F4" w:rsidRDefault="004407F4" w:rsidP="004407F4">
      <w:pPr>
        <w:pStyle w:val="a5"/>
        <w:numPr>
          <w:ilvl w:val="0"/>
          <w:numId w:val="2"/>
        </w:numPr>
      </w:pPr>
      <w:r>
        <w:t>Копии платежных поручений об оплате.</w:t>
      </w:r>
    </w:p>
    <w:p w:rsidR="004407F4" w:rsidRDefault="00E157D2" w:rsidP="004407F4">
      <w:pPr>
        <w:pStyle w:val="a5"/>
        <w:numPr>
          <w:ilvl w:val="0"/>
          <w:numId w:val="2"/>
        </w:numPr>
      </w:pPr>
      <w:r>
        <w:t>Копии а</w:t>
      </w:r>
      <w:r w:rsidR="004407F4">
        <w:t>ктов выполненных работ.</w:t>
      </w:r>
    </w:p>
    <w:p w:rsidR="004407F4" w:rsidRDefault="004407F4" w:rsidP="004407F4">
      <w:pPr>
        <w:pStyle w:val="a5"/>
        <w:numPr>
          <w:ilvl w:val="0"/>
          <w:numId w:val="2"/>
        </w:numPr>
      </w:pPr>
      <w:r>
        <w:t>Копии выданных удостоверений установленного образца лицам, прошедшим обучение и проверку знаний по охране труда.</w:t>
      </w:r>
    </w:p>
    <w:p w:rsidR="004407F4" w:rsidRDefault="00ED5C9A" w:rsidP="004407F4">
      <w:pPr>
        <w:pStyle w:val="a5"/>
        <w:numPr>
          <w:ilvl w:val="0"/>
          <w:numId w:val="2"/>
        </w:numPr>
      </w:pPr>
      <w:r>
        <w:t>Список</w:t>
      </w:r>
      <w:r w:rsidR="004407F4">
        <w:t xml:space="preserve"> р</w:t>
      </w:r>
      <w:r w:rsidR="008D6C97">
        <w:t>аботников, направленных на обучение.</w:t>
      </w:r>
    </w:p>
    <w:p w:rsidR="008D6C97" w:rsidRDefault="008D6C97" w:rsidP="004407F4">
      <w:pPr>
        <w:pStyle w:val="a5"/>
        <w:numPr>
          <w:ilvl w:val="0"/>
          <w:numId w:val="2"/>
        </w:numPr>
        <w:rPr>
          <w:b/>
        </w:rPr>
      </w:pPr>
      <w:r>
        <w:t xml:space="preserve">Копия локального акта н направлении работников на обучение </w:t>
      </w:r>
      <w:r w:rsidRPr="008D6C97">
        <w:rPr>
          <w:b/>
        </w:rPr>
        <w:t>с отрывом от производства</w:t>
      </w:r>
      <w:r>
        <w:rPr>
          <w:b/>
        </w:rPr>
        <w:t>.</w:t>
      </w:r>
    </w:p>
    <w:p w:rsidR="008D6C97" w:rsidRDefault="008D6C97" w:rsidP="004407F4">
      <w:pPr>
        <w:pStyle w:val="a5"/>
        <w:numPr>
          <w:ilvl w:val="0"/>
          <w:numId w:val="2"/>
        </w:numPr>
      </w:pPr>
      <w:r w:rsidRPr="008D6C97">
        <w:t xml:space="preserve">Копия договора </w:t>
      </w:r>
      <w:r>
        <w:t>на проведение обучения работодателей и работников по охр</w:t>
      </w:r>
      <w:r w:rsidR="000C56F6">
        <w:t>ане труда с организацией или с индивидуальным предпринимателем, оказывающими услуги в области охраны труда и акк</w:t>
      </w:r>
      <w:r w:rsidR="00B12B80">
        <w:t>редитованными в установленном Правительством РФ порядке, в случае направления работников на обучение по охране труда в обучающую организацию.</w:t>
      </w:r>
    </w:p>
    <w:p w:rsidR="00B12B80" w:rsidRDefault="00A93374" w:rsidP="004407F4">
      <w:pPr>
        <w:pStyle w:val="a5"/>
        <w:numPr>
          <w:ilvl w:val="0"/>
          <w:numId w:val="2"/>
        </w:numPr>
        <w:rPr>
          <w:b/>
        </w:rPr>
      </w:pPr>
      <w:r>
        <w:lastRenderedPageBreak/>
        <w:t xml:space="preserve">В случае включения в список руководителей организации, заместителей руководителя организации, руководителей филиалов и их заместителей </w:t>
      </w:r>
      <w:r w:rsidR="0074351E">
        <w:t>–</w:t>
      </w:r>
      <w:r>
        <w:t xml:space="preserve"> </w:t>
      </w:r>
      <w:r w:rsidR="0074351E" w:rsidRPr="0074351E">
        <w:rPr>
          <w:b/>
        </w:rPr>
        <w:t>копии актов о возложении на них обязанностей по охране труда.</w:t>
      </w:r>
    </w:p>
    <w:p w:rsidR="0074351E" w:rsidRDefault="0074351E" w:rsidP="004407F4">
      <w:pPr>
        <w:pStyle w:val="a5"/>
        <w:numPr>
          <w:ilvl w:val="0"/>
          <w:numId w:val="2"/>
        </w:numPr>
        <w:rPr>
          <w:b/>
        </w:rPr>
      </w:pPr>
      <w:r>
        <w:t>В случае включения в список</w:t>
      </w:r>
      <w:r>
        <w:t xml:space="preserve"> руководителей структурных подразделений организации и их заместителей, руководителей структурных подразделений филиала и их заместителей, специалистов по охране труда, работников, назначенных на </w:t>
      </w:r>
      <w:proofErr w:type="spellStart"/>
      <w:r>
        <w:t>микропредприятии</w:t>
      </w:r>
      <w:proofErr w:type="spellEnd"/>
      <w:r>
        <w:t xml:space="preserve"> страхователем для проведения проверки знания требований охраны тр</w:t>
      </w:r>
      <w:r w:rsidR="00BA1FAF">
        <w:t xml:space="preserve">уда – </w:t>
      </w:r>
      <w:r w:rsidR="00BA1FAF" w:rsidRPr="00BA1FAF">
        <w:rPr>
          <w:b/>
        </w:rPr>
        <w:t>копии актов о назначении на должность (приеме на работу) указанных категорий.</w:t>
      </w:r>
    </w:p>
    <w:p w:rsidR="00BA1FAF" w:rsidRDefault="00BA1FAF" w:rsidP="004407F4">
      <w:pPr>
        <w:pStyle w:val="a5"/>
        <w:numPr>
          <w:ilvl w:val="0"/>
          <w:numId w:val="2"/>
        </w:numPr>
        <w:rPr>
          <w:b/>
        </w:rPr>
      </w:pPr>
      <w:r>
        <w:t xml:space="preserve"> В случае включения в список работников организации, отнесенных к категории специалисты, работников рабочих профессий –</w:t>
      </w:r>
      <w:r>
        <w:rPr>
          <w:b/>
        </w:rPr>
        <w:t xml:space="preserve"> копии локальных нормативных актов страхователя, определяющих отнесение работников к указанным категориям.</w:t>
      </w:r>
    </w:p>
    <w:p w:rsidR="00BA1FAF" w:rsidRDefault="00BA1FAF" w:rsidP="004407F4">
      <w:pPr>
        <w:pStyle w:val="a5"/>
        <w:numPr>
          <w:ilvl w:val="0"/>
          <w:numId w:val="2"/>
        </w:numPr>
        <w:rPr>
          <w:b/>
        </w:rPr>
      </w:pPr>
      <w:r>
        <w:t xml:space="preserve"> В случае включения в список членов комиссий по проверке знаний охраны труда, работников, членов комитетов (комиссий) по охране труда –</w:t>
      </w:r>
      <w:r>
        <w:rPr>
          <w:b/>
        </w:rPr>
        <w:t xml:space="preserve"> копии актов работодателей об утверждении состава комитета (комиссии).</w:t>
      </w:r>
    </w:p>
    <w:p w:rsidR="00BA1FAF" w:rsidRDefault="000E1EAE" w:rsidP="004407F4">
      <w:pPr>
        <w:pStyle w:val="a5"/>
        <w:numPr>
          <w:ilvl w:val="0"/>
          <w:numId w:val="2"/>
        </w:numPr>
        <w:rPr>
          <w:b/>
        </w:rPr>
      </w:pPr>
      <w:r>
        <w:t xml:space="preserve"> 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организации – </w:t>
      </w:r>
      <w:r w:rsidRPr="000E1EAE">
        <w:rPr>
          <w:b/>
        </w:rPr>
        <w:t>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труда.</w:t>
      </w:r>
      <w:r w:rsidR="00BA1FAF" w:rsidRPr="000E1EAE">
        <w:rPr>
          <w:b/>
        </w:rPr>
        <w:t xml:space="preserve"> </w:t>
      </w:r>
    </w:p>
    <w:p w:rsidR="000E1EAE" w:rsidRPr="000E1EAE" w:rsidRDefault="00F32345" w:rsidP="004407F4">
      <w:pPr>
        <w:pStyle w:val="a5"/>
        <w:numPr>
          <w:ilvl w:val="0"/>
          <w:numId w:val="2"/>
        </w:numPr>
        <w:rPr>
          <w:b/>
        </w:rPr>
      </w:pPr>
      <w:r>
        <w:t xml:space="preserve"> В случае включения в список отдельных категорий работников организации,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 –</w:t>
      </w:r>
      <w:r>
        <w:rPr>
          <w:b/>
        </w:rPr>
        <w:t xml:space="preserve"> копию локального нормативного акта страхователя, определяющего работников,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опасности.</w:t>
      </w:r>
    </w:p>
    <w:p w:rsidR="0028023D" w:rsidRDefault="0028023D" w:rsidP="0028023D">
      <w:pPr>
        <w:pStyle w:val="a5"/>
      </w:pPr>
    </w:p>
    <w:p w:rsidR="0028023D" w:rsidRDefault="0028023D" w:rsidP="0028023D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3</w:t>
      </w:r>
      <w:r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>
        <w:rPr>
          <w:rFonts w:ascii="Times New Roman" w:hAnsi="Times New Roman"/>
          <w:b/>
          <w:sz w:val="27"/>
          <w:szCs w:val="27"/>
          <w:u w:val="single"/>
        </w:rPr>
        <w:t>Приобретение</w:t>
      </w:r>
      <w:r w:rsidR="001261A1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>
        <w:rPr>
          <w:rFonts w:ascii="Times New Roman" w:hAnsi="Times New Roman"/>
          <w:b/>
          <w:sz w:val="27"/>
          <w:szCs w:val="27"/>
          <w:u w:val="single"/>
        </w:rPr>
        <w:t>средств индивидуальной защиты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счетов на оплату.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счетов-фактур и накладных.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платежных поручений об оплате.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договоров на приобретение средств индивидуальной защиты.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действующих сертификатов (деклараций) соответствия.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заключений о подтверждении производства промышленной продукции на территории РФ.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 xml:space="preserve">Перечень </w:t>
      </w:r>
      <w:r w:rsidR="001A39FE">
        <w:t>приобретенных</w:t>
      </w:r>
      <w:r w:rsidR="00E72BDF">
        <w:t xml:space="preserve"> </w:t>
      </w:r>
      <w:r>
        <w:t>СИЗ с указанием профессий (должностей) работников, норм выдачи СИЗ со ссылкой на соответствующий пункт типовых норм, а также количества, стоимости, даты изготовления и срока годности СИЗ.</w:t>
      </w:r>
    </w:p>
    <w:p w:rsidR="0028023D" w:rsidRDefault="0028023D" w:rsidP="0028023D">
      <w:pPr>
        <w:pStyle w:val="a5"/>
        <w:numPr>
          <w:ilvl w:val="0"/>
          <w:numId w:val="3"/>
        </w:numPr>
      </w:pPr>
      <w:r>
        <w:t>Копии карточек или ведомости учета выдачи СИЗ</w:t>
      </w:r>
      <w:r w:rsidR="003425D3">
        <w:t>.</w:t>
      </w:r>
    </w:p>
    <w:p w:rsidR="001261A1" w:rsidRDefault="001261A1" w:rsidP="001261A1">
      <w:pPr>
        <w:pStyle w:val="a5"/>
        <w:ind w:left="709" w:firstLine="0"/>
      </w:pPr>
    </w:p>
    <w:p w:rsidR="001261A1" w:rsidRDefault="001261A1" w:rsidP="00ED5C9A">
      <w:pPr>
        <w:pStyle w:val="a5"/>
        <w:ind w:left="0" w:firstLine="0"/>
      </w:pPr>
    </w:p>
    <w:p w:rsidR="001261A1" w:rsidRDefault="001261A1" w:rsidP="001261A1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4</w:t>
      </w:r>
      <w:r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Санаторно-курортное лечение </w:t>
      </w:r>
    </w:p>
    <w:p w:rsidR="001261A1" w:rsidRDefault="001261A1" w:rsidP="001261A1">
      <w:pPr>
        <w:pStyle w:val="a5"/>
        <w:numPr>
          <w:ilvl w:val="0"/>
          <w:numId w:val="4"/>
        </w:numPr>
      </w:pPr>
      <w:r>
        <w:t>Копии счетов на оплату.</w:t>
      </w:r>
    </w:p>
    <w:p w:rsidR="001261A1" w:rsidRDefault="001261A1" w:rsidP="001261A1">
      <w:pPr>
        <w:pStyle w:val="a5"/>
        <w:numPr>
          <w:ilvl w:val="0"/>
          <w:numId w:val="4"/>
        </w:numPr>
      </w:pPr>
      <w:r>
        <w:t>Копии платежных поручений об оплате.</w:t>
      </w:r>
    </w:p>
    <w:p w:rsidR="001261A1" w:rsidRDefault="001261A1" w:rsidP="001261A1">
      <w:pPr>
        <w:pStyle w:val="a5"/>
        <w:numPr>
          <w:ilvl w:val="0"/>
          <w:numId w:val="4"/>
        </w:numPr>
      </w:pPr>
      <w:r>
        <w:t>Копии отрывных талонов.</w:t>
      </w:r>
    </w:p>
    <w:p w:rsidR="001261A1" w:rsidRDefault="001261A1" w:rsidP="00ED5C9A">
      <w:pPr>
        <w:pStyle w:val="a5"/>
        <w:numPr>
          <w:ilvl w:val="0"/>
          <w:numId w:val="4"/>
        </w:numPr>
      </w:pPr>
      <w:r>
        <w:t>Список лиц, прош</w:t>
      </w:r>
      <w:r w:rsidR="00ED5C9A">
        <w:t>едших СКЛ за счет средств Фонда.</w:t>
      </w:r>
    </w:p>
    <w:p w:rsidR="00890686" w:rsidRDefault="00890686" w:rsidP="00ED5C9A">
      <w:pPr>
        <w:pStyle w:val="a5"/>
        <w:numPr>
          <w:ilvl w:val="0"/>
          <w:numId w:val="4"/>
        </w:numPr>
      </w:pPr>
      <w:r>
        <w:t>Копия договора с организацией, осуществляющей СКЛ</w:t>
      </w:r>
      <w:r w:rsidR="001D1705">
        <w:t xml:space="preserve"> работников (в случае если организация, осуществляющая СКЛ работников, является структурным подразделением страхователя,- копию положения о данном структурном подразделении страхователя и копию локального акта страхователя об организации СКЛ работников). </w:t>
      </w:r>
      <w:r w:rsidR="0095484E">
        <w:t>В случае привлечения сторонней организации (агента) к организации проведения СКЛ работников дополнительно представляется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наценки, устанавливаемой агентом.</w:t>
      </w:r>
    </w:p>
    <w:p w:rsidR="00890686" w:rsidRDefault="001D1705" w:rsidP="00ED5C9A">
      <w:pPr>
        <w:pStyle w:val="a5"/>
        <w:numPr>
          <w:ilvl w:val="0"/>
          <w:numId w:val="4"/>
        </w:numPr>
      </w:pPr>
      <w:r>
        <w:t>Копия калькуляции стоимости путевки.</w:t>
      </w:r>
    </w:p>
    <w:p w:rsidR="001D1705" w:rsidRDefault="001D1705" w:rsidP="00ED5C9A">
      <w:pPr>
        <w:pStyle w:val="a5"/>
        <w:numPr>
          <w:ilvl w:val="0"/>
          <w:numId w:val="4"/>
        </w:numPr>
      </w:pPr>
      <w:r>
        <w:t>Копия заключительного акта по итогам проведения обязательных периодических медицинских осмотров работников.</w:t>
      </w:r>
    </w:p>
    <w:p w:rsidR="001D1705" w:rsidRPr="0095484E" w:rsidRDefault="001D1705" w:rsidP="00ED5C9A">
      <w:pPr>
        <w:pStyle w:val="a5"/>
        <w:numPr>
          <w:ilvl w:val="0"/>
          <w:numId w:val="4"/>
        </w:numPr>
        <w:rPr>
          <w:b/>
        </w:rPr>
      </w:pPr>
      <w:r w:rsidRPr="0095484E">
        <w:rPr>
          <w:b/>
        </w:rPr>
        <w:t xml:space="preserve">Для работников </w:t>
      </w:r>
      <w:proofErr w:type="spellStart"/>
      <w:r w:rsidRPr="0095484E">
        <w:rPr>
          <w:b/>
        </w:rPr>
        <w:t>предпенсионного</w:t>
      </w:r>
      <w:proofErr w:type="spellEnd"/>
      <w:r w:rsidRPr="0095484E">
        <w:rPr>
          <w:b/>
        </w:rPr>
        <w:t xml:space="preserve"> возраста</w:t>
      </w:r>
      <w:r w:rsidR="001E25B5">
        <w:rPr>
          <w:b/>
        </w:rPr>
        <w:t>:</w:t>
      </w:r>
      <w:r w:rsidRPr="0095484E">
        <w:rPr>
          <w:b/>
        </w:rPr>
        <w:t xml:space="preserve"> Копию справки для получения путевки на СКЛ (форма 070у).</w:t>
      </w:r>
    </w:p>
    <w:p w:rsidR="00ED5C9A" w:rsidRDefault="00ED5C9A" w:rsidP="00ED5C9A">
      <w:pPr>
        <w:pStyle w:val="a5"/>
        <w:ind w:left="1069" w:firstLine="0"/>
      </w:pPr>
    </w:p>
    <w:p w:rsidR="001261A1" w:rsidRDefault="001261A1" w:rsidP="001261A1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5</w:t>
      </w:r>
      <w:r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>
        <w:rPr>
          <w:rFonts w:ascii="Times New Roman" w:hAnsi="Times New Roman"/>
          <w:b/>
          <w:sz w:val="27"/>
          <w:szCs w:val="27"/>
          <w:u w:val="single"/>
        </w:rPr>
        <w:t>Проведение обязательных периодических медицинских осмотров</w:t>
      </w:r>
    </w:p>
    <w:p w:rsidR="001261A1" w:rsidRPr="001261A1" w:rsidRDefault="001261A1" w:rsidP="001261A1">
      <w:pPr>
        <w:pStyle w:val="a5"/>
        <w:numPr>
          <w:ilvl w:val="0"/>
          <w:numId w:val="5"/>
        </w:numPr>
      </w:pPr>
      <w:r w:rsidRPr="001261A1">
        <w:t>Копии счетов на оплату.</w:t>
      </w:r>
    </w:p>
    <w:p w:rsidR="001261A1" w:rsidRPr="001261A1" w:rsidRDefault="001261A1" w:rsidP="00126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1261A1">
        <w:rPr>
          <w:rFonts w:ascii="Times New Roman" w:eastAsia="Times New Roman" w:hAnsi="Times New Roman"/>
          <w:sz w:val="28"/>
          <w:szCs w:val="20"/>
          <w:lang w:eastAsia="ar-SA"/>
        </w:rPr>
        <w:t>Копии платежных поручений об оплате.</w:t>
      </w:r>
    </w:p>
    <w:p w:rsidR="001261A1" w:rsidRPr="001261A1" w:rsidRDefault="00ED5C9A" w:rsidP="00126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Копии счетов-фактур.</w:t>
      </w:r>
    </w:p>
    <w:p w:rsidR="001261A1" w:rsidRPr="001261A1" w:rsidRDefault="001261A1" w:rsidP="00126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1261A1">
        <w:rPr>
          <w:rFonts w:ascii="Times New Roman" w:eastAsia="Times New Roman" w:hAnsi="Times New Roman"/>
          <w:sz w:val="28"/>
          <w:szCs w:val="20"/>
          <w:lang w:eastAsia="ar-SA"/>
        </w:rPr>
        <w:t>Копии актов выполненных работ</w:t>
      </w:r>
    </w:p>
    <w:p w:rsidR="001261A1" w:rsidRPr="001261A1" w:rsidRDefault="00E157D2" w:rsidP="00126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Копии а</w:t>
      </w:r>
      <w:r w:rsidR="001261A1" w:rsidRPr="001261A1">
        <w:rPr>
          <w:rFonts w:ascii="Times New Roman" w:eastAsia="Times New Roman" w:hAnsi="Times New Roman"/>
          <w:sz w:val="28"/>
          <w:szCs w:val="20"/>
          <w:lang w:eastAsia="ar-SA"/>
        </w:rPr>
        <w:t>кта заключительной комиссии по результатам проведенного медицинского осмотра работников.</w:t>
      </w:r>
    </w:p>
    <w:p w:rsidR="001261A1" w:rsidRDefault="001261A1" w:rsidP="00126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1261A1">
        <w:rPr>
          <w:rFonts w:ascii="Times New Roman" w:eastAsia="Times New Roman" w:hAnsi="Times New Roman"/>
          <w:sz w:val="28"/>
          <w:szCs w:val="20"/>
          <w:lang w:eastAsia="ar-SA"/>
        </w:rPr>
        <w:t xml:space="preserve">Копию </w:t>
      </w:r>
      <w:r w:rsidR="001E25B5">
        <w:rPr>
          <w:rFonts w:ascii="Times New Roman" w:eastAsia="Times New Roman" w:hAnsi="Times New Roman"/>
          <w:sz w:val="28"/>
          <w:szCs w:val="20"/>
          <w:lang w:eastAsia="ar-SA"/>
        </w:rPr>
        <w:t>утвержденного списка работников</w:t>
      </w:r>
      <w:r w:rsidRPr="001261A1">
        <w:rPr>
          <w:rFonts w:ascii="Times New Roman" w:eastAsia="Times New Roman" w:hAnsi="Times New Roman"/>
          <w:sz w:val="28"/>
          <w:szCs w:val="20"/>
          <w:lang w:eastAsia="ar-SA"/>
        </w:rPr>
        <w:t xml:space="preserve">, прошедших </w:t>
      </w:r>
      <w:r w:rsidR="001E25B5">
        <w:rPr>
          <w:rFonts w:ascii="Times New Roman" w:eastAsia="Times New Roman" w:hAnsi="Times New Roman"/>
          <w:sz w:val="28"/>
          <w:szCs w:val="20"/>
          <w:lang w:eastAsia="ar-SA"/>
        </w:rPr>
        <w:t xml:space="preserve">обязательный </w:t>
      </w:r>
      <w:r w:rsidRPr="001261A1">
        <w:rPr>
          <w:rFonts w:ascii="Times New Roman" w:eastAsia="Times New Roman" w:hAnsi="Times New Roman"/>
          <w:sz w:val="28"/>
          <w:szCs w:val="20"/>
          <w:lang w:eastAsia="ar-SA"/>
        </w:rPr>
        <w:t xml:space="preserve">периодический медицинский осмотр </w:t>
      </w:r>
      <w:r w:rsidR="001E25B5">
        <w:rPr>
          <w:rFonts w:ascii="Times New Roman" w:eastAsia="Times New Roman" w:hAnsi="Times New Roman"/>
          <w:sz w:val="28"/>
          <w:szCs w:val="20"/>
          <w:lang w:eastAsia="ar-SA"/>
        </w:rPr>
        <w:t>в текущем календарном году.</w:t>
      </w:r>
    </w:p>
    <w:p w:rsidR="001E25B5" w:rsidRDefault="001E25B5" w:rsidP="00AF60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Копия договора с медицинской организацией на проведение обязательных периодических медицинских осмотров (обследований) работников (в случае если медицинская организация является структурным подразделением страхователя,-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</w:t>
      </w:r>
      <w:r w:rsidR="00CC2A89" w:rsidRPr="00CC2A89">
        <w:rPr>
          <w:rFonts w:ascii="Times New Roman" w:eastAsia="Times New Roman" w:hAnsi="Times New Roman"/>
          <w:sz w:val="28"/>
          <w:szCs w:val="20"/>
          <w:lang w:eastAsia="ar-SA"/>
        </w:rPr>
        <w:t>(обследований</w:t>
      </w:r>
      <w:r w:rsidR="00CC2A89">
        <w:rPr>
          <w:rFonts w:ascii="Times New Roman" w:eastAsia="Times New Roman" w:hAnsi="Times New Roman"/>
          <w:sz w:val="28"/>
          <w:szCs w:val="20"/>
          <w:lang w:eastAsia="ar-SA"/>
        </w:rPr>
        <w:t>) работников).</w:t>
      </w:r>
    </w:p>
    <w:p w:rsidR="00CC2A89" w:rsidRDefault="00CC2A89" w:rsidP="00126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Копия расчета стоимости услуг.</w:t>
      </w:r>
    </w:p>
    <w:p w:rsidR="009C67E5" w:rsidRPr="001261A1" w:rsidRDefault="009C67E5" w:rsidP="009C67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9C67E5" w:rsidRDefault="00024A86" w:rsidP="009C67E5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6</w:t>
      </w:r>
      <w:r w:rsidR="009C67E5"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 w:rsidR="009C67E5">
        <w:rPr>
          <w:rFonts w:ascii="Times New Roman" w:hAnsi="Times New Roman"/>
          <w:b/>
          <w:sz w:val="27"/>
          <w:szCs w:val="27"/>
          <w:u w:val="single"/>
        </w:rPr>
        <w:t xml:space="preserve">Приобретение </w:t>
      </w:r>
      <w:proofErr w:type="spellStart"/>
      <w:r w:rsidR="009C67E5">
        <w:rPr>
          <w:rFonts w:ascii="Times New Roman" w:hAnsi="Times New Roman"/>
          <w:b/>
          <w:sz w:val="27"/>
          <w:szCs w:val="27"/>
          <w:u w:val="single"/>
        </w:rPr>
        <w:t>алкотестеров</w:t>
      </w:r>
      <w:proofErr w:type="spellEnd"/>
      <w:r w:rsidR="001A0097">
        <w:rPr>
          <w:rFonts w:ascii="Times New Roman" w:hAnsi="Times New Roman"/>
          <w:b/>
          <w:sz w:val="27"/>
          <w:szCs w:val="27"/>
          <w:u w:val="single"/>
        </w:rPr>
        <w:t xml:space="preserve"> и приборов для измерения наркотических веществ</w:t>
      </w:r>
    </w:p>
    <w:p w:rsidR="009C67E5" w:rsidRDefault="009C67E5" w:rsidP="009C67E5">
      <w:pPr>
        <w:pStyle w:val="a5"/>
        <w:numPr>
          <w:ilvl w:val="0"/>
          <w:numId w:val="6"/>
        </w:numPr>
      </w:pPr>
      <w:r>
        <w:t>Копии счетов на оплату.</w:t>
      </w:r>
    </w:p>
    <w:p w:rsidR="009C67E5" w:rsidRDefault="009C67E5" w:rsidP="009C67E5">
      <w:pPr>
        <w:pStyle w:val="a5"/>
        <w:numPr>
          <w:ilvl w:val="0"/>
          <w:numId w:val="6"/>
        </w:numPr>
      </w:pPr>
      <w:r>
        <w:lastRenderedPageBreak/>
        <w:t>Копии счетов-фактур и накладных.</w:t>
      </w:r>
    </w:p>
    <w:p w:rsidR="009C67E5" w:rsidRDefault="009C67E5" w:rsidP="009C67E5">
      <w:pPr>
        <w:pStyle w:val="a5"/>
        <w:numPr>
          <w:ilvl w:val="0"/>
          <w:numId w:val="6"/>
        </w:numPr>
      </w:pPr>
      <w:r>
        <w:t>Копии платежных поручений об оплате.</w:t>
      </w:r>
    </w:p>
    <w:p w:rsidR="009C67E5" w:rsidRDefault="00C76375" w:rsidP="009C67E5">
      <w:pPr>
        <w:pStyle w:val="a5"/>
        <w:numPr>
          <w:ilvl w:val="0"/>
          <w:numId w:val="6"/>
        </w:numPr>
      </w:pPr>
      <w:r>
        <w:t>Копия договора</w:t>
      </w:r>
      <w:r w:rsidR="009C67E5">
        <w:t xml:space="preserve"> на приобретение приборов.</w:t>
      </w:r>
    </w:p>
    <w:p w:rsidR="009C67E5" w:rsidRDefault="009C67E5" w:rsidP="009C67E5">
      <w:pPr>
        <w:pStyle w:val="a5"/>
        <w:numPr>
          <w:ilvl w:val="0"/>
          <w:numId w:val="6"/>
        </w:numPr>
      </w:pPr>
      <w:r>
        <w:t>Копии сертификатов соответствия (деклараций соответствия) на приобретаемые приборы.</w:t>
      </w:r>
    </w:p>
    <w:p w:rsidR="00C76375" w:rsidRDefault="00C76375" w:rsidP="00C76375">
      <w:pPr>
        <w:pStyle w:val="a5"/>
        <w:numPr>
          <w:ilvl w:val="0"/>
          <w:numId w:val="6"/>
        </w:numPr>
      </w:pPr>
      <w:r>
        <w:t xml:space="preserve">Копия локального нормативного акта о проведении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послесменных</w:t>
      </w:r>
      <w:proofErr w:type="spellEnd"/>
      <w:r>
        <w:t xml:space="preserve">) и (или) </w:t>
      </w:r>
      <w:proofErr w:type="spellStart"/>
      <w:r>
        <w:t>предрейсовых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>) медицинских осмотров работников.</w:t>
      </w:r>
    </w:p>
    <w:p w:rsidR="00C76375" w:rsidRDefault="00C76375" w:rsidP="00C76375">
      <w:pPr>
        <w:pStyle w:val="a5"/>
        <w:numPr>
          <w:ilvl w:val="0"/>
          <w:numId w:val="6"/>
        </w:numPr>
      </w:pPr>
      <w:r>
        <w:t xml:space="preserve">Копию договора с организацией, оказывающей услуги по проведению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послесменных</w:t>
      </w:r>
      <w:proofErr w:type="spellEnd"/>
      <w:r>
        <w:t xml:space="preserve">) и (или) </w:t>
      </w:r>
      <w:proofErr w:type="spellStart"/>
      <w:r>
        <w:t>предрейсовых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>) медицинских осмотров работников.</w:t>
      </w:r>
    </w:p>
    <w:p w:rsidR="00415CA9" w:rsidRDefault="00C76375" w:rsidP="00C76375">
      <w:pPr>
        <w:pStyle w:val="a5"/>
        <w:numPr>
          <w:ilvl w:val="0"/>
          <w:numId w:val="6"/>
        </w:numPr>
      </w:pPr>
      <w:r>
        <w:t>Перечень приобретенных медицинских изделий.</w:t>
      </w:r>
    </w:p>
    <w:p w:rsidR="00BE7A84" w:rsidRDefault="00BE7A84" w:rsidP="00BE7A84">
      <w:pPr>
        <w:pStyle w:val="a5"/>
      </w:pPr>
    </w:p>
    <w:p w:rsidR="00BE7A84" w:rsidRDefault="00024A86" w:rsidP="00BE7A84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7</w:t>
      </w:r>
      <w:r w:rsidR="00BE7A84"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 w:rsidR="00BE7A84">
        <w:rPr>
          <w:rFonts w:ascii="Times New Roman" w:hAnsi="Times New Roman"/>
          <w:b/>
          <w:sz w:val="27"/>
          <w:szCs w:val="27"/>
          <w:u w:val="single"/>
        </w:rPr>
        <w:t xml:space="preserve">Приобретение </w:t>
      </w:r>
      <w:proofErr w:type="spellStart"/>
      <w:r w:rsidR="00BE7A84">
        <w:rPr>
          <w:rFonts w:ascii="Times New Roman" w:hAnsi="Times New Roman"/>
          <w:b/>
          <w:sz w:val="27"/>
          <w:szCs w:val="27"/>
          <w:u w:val="single"/>
        </w:rPr>
        <w:t>тахографов</w:t>
      </w:r>
      <w:proofErr w:type="spellEnd"/>
    </w:p>
    <w:p w:rsidR="00BE7A84" w:rsidRDefault="00BE7A84" w:rsidP="00BE7A84">
      <w:pPr>
        <w:pStyle w:val="a5"/>
        <w:numPr>
          <w:ilvl w:val="0"/>
          <w:numId w:val="7"/>
        </w:numPr>
      </w:pPr>
      <w:r>
        <w:t>Копии счетов на оплату.</w:t>
      </w:r>
    </w:p>
    <w:p w:rsidR="00BE7A84" w:rsidRDefault="00BE7A84" w:rsidP="00BE7A84">
      <w:pPr>
        <w:pStyle w:val="a5"/>
        <w:numPr>
          <w:ilvl w:val="0"/>
          <w:numId w:val="7"/>
        </w:numPr>
      </w:pPr>
      <w:r>
        <w:t>Копии счетов-фактур и накладных.</w:t>
      </w:r>
    </w:p>
    <w:p w:rsidR="00BE7A84" w:rsidRDefault="00BE7A84" w:rsidP="00BE7A84">
      <w:pPr>
        <w:pStyle w:val="a5"/>
        <w:numPr>
          <w:ilvl w:val="0"/>
          <w:numId w:val="7"/>
        </w:numPr>
      </w:pPr>
      <w:r>
        <w:t>Копии платежных поручений об оплате.</w:t>
      </w:r>
    </w:p>
    <w:p w:rsidR="00E157D2" w:rsidRDefault="00E157D2" w:rsidP="00BE7A84">
      <w:pPr>
        <w:pStyle w:val="a5"/>
        <w:numPr>
          <w:ilvl w:val="0"/>
          <w:numId w:val="7"/>
        </w:numPr>
      </w:pPr>
      <w:r>
        <w:t>Копии актов выполненных работ.</w:t>
      </w:r>
    </w:p>
    <w:p w:rsidR="00BE7A84" w:rsidRDefault="00BE7A84" w:rsidP="00BE7A84">
      <w:pPr>
        <w:pStyle w:val="a5"/>
        <w:numPr>
          <w:ilvl w:val="0"/>
          <w:numId w:val="7"/>
        </w:numPr>
      </w:pPr>
      <w:r>
        <w:t>Копии сертификатов соответствия (деклараций соответствия) на приобретаемые приборы.</w:t>
      </w:r>
    </w:p>
    <w:p w:rsidR="00C76375" w:rsidRDefault="00C76375" w:rsidP="00BE7A84">
      <w:pPr>
        <w:pStyle w:val="a5"/>
        <w:numPr>
          <w:ilvl w:val="0"/>
          <w:numId w:val="7"/>
        </w:numPr>
      </w:pPr>
      <w:r>
        <w:t xml:space="preserve">Перечень транспортных средств, оснащенных </w:t>
      </w:r>
      <w:proofErr w:type="spellStart"/>
      <w:r>
        <w:t>тахографами</w:t>
      </w:r>
      <w:proofErr w:type="spellEnd"/>
      <w:r>
        <w:t>.</w:t>
      </w:r>
    </w:p>
    <w:p w:rsidR="00C76375" w:rsidRDefault="00C76375" w:rsidP="00BE7A84">
      <w:pPr>
        <w:pStyle w:val="a5"/>
        <w:numPr>
          <w:ilvl w:val="0"/>
          <w:numId w:val="7"/>
        </w:numPr>
      </w:pPr>
      <w:r>
        <w:t>Копию свидетельства о регистрации ТС в органах ГИБДД.</w:t>
      </w:r>
    </w:p>
    <w:p w:rsidR="00BE7A84" w:rsidRDefault="00BE7A84" w:rsidP="00BE7A84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67A6B" w:rsidRDefault="00024A86" w:rsidP="005676D9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8</w:t>
      </w:r>
      <w:r w:rsidR="005676D9" w:rsidRPr="004407F4">
        <w:rPr>
          <w:rFonts w:ascii="Times New Roman" w:hAnsi="Times New Roman"/>
          <w:b/>
          <w:sz w:val="27"/>
          <w:szCs w:val="27"/>
          <w:u w:val="single"/>
        </w:rPr>
        <w:t xml:space="preserve">. </w:t>
      </w:r>
      <w:r w:rsidR="005676D9">
        <w:rPr>
          <w:rFonts w:ascii="Times New Roman" w:hAnsi="Times New Roman"/>
          <w:b/>
          <w:sz w:val="27"/>
          <w:szCs w:val="27"/>
          <w:u w:val="single"/>
        </w:rPr>
        <w:t>Приобретение аптечек</w:t>
      </w:r>
    </w:p>
    <w:p w:rsidR="005676D9" w:rsidRDefault="005676D9" w:rsidP="005676D9">
      <w:pPr>
        <w:pStyle w:val="a5"/>
        <w:numPr>
          <w:ilvl w:val="0"/>
          <w:numId w:val="8"/>
        </w:numPr>
      </w:pPr>
      <w:r>
        <w:t>Копии счетов на оплату.</w:t>
      </w:r>
    </w:p>
    <w:p w:rsidR="005676D9" w:rsidRDefault="005676D9" w:rsidP="005676D9">
      <w:pPr>
        <w:pStyle w:val="a5"/>
        <w:numPr>
          <w:ilvl w:val="0"/>
          <w:numId w:val="8"/>
        </w:numPr>
      </w:pPr>
      <w:r>
        <w:t>Копии счетов-фактур и накладных.</w:t>
      </w:r>
    </w:p>
    <w:p w:rsidR="005676D9" w:rsidRDefault="005676D9" w:rsidP="005676D9">
      <w:pPr>
        <w:pStyle w:val="a5"/>
        <w:numPr>
          <w:ilvl w:val="0"/>
          <w:numId w:val="8"/>
        </w:numPr>
      </w:pPr>
      <w:r>
        <w:t>Копии платежных поручений об оплате.</w:t>
      </w:r>
    </w:p>
    <w:p w:rsidR="005676D9" w:rsidRDefault="005676D9" w:rsidP="005676D9">
      <w:pPr>
        <w:pStyle w:val="a5"/>
        <w:numPr>
          <w:ilvl w:val="0"/>
          <w:numId w:val="8"/>
        </w:numPr>
      </w:pPr>
      <w:r>
        <w:t>Копии действующих сертификатов (деклараций) соответствия.</w:t>
      </w:r>
    </w:p>
    <w:p w:rsidR="00E67A6B" w:rsidRDefault="00C76375" w:rsidP="006A1ADE">
      <w:pPr>
        <w:pStyle w:val="a5"/>
        <w:numPr>
          <w:ilvl w:val="0"/>
          <w:numId w:val="8"/>
        </w:numPr>
      </w:pPr>
      <w:r>
        <w:t>Перечень приобретенных медицинских изделий.</w:t>
      </w:r>
    </w:p>
    <w:p w:rsidR="006A1ADE" w:rsidRDefault="006A1ADE" w:rsidP="006A1ADE">
      <w:pPr>
        <w:pStyle w:val="a5"/>
        <w:numPr>
          <w:ilvl w:val="0"/>
          <w:numId w:val="8"/>
        </w:numPr>
      </w:pPr>
      <w:bookmarkStart w:id="0" w:name="_GoBack"/>
      <w:bookmarkEnd w:id="0"/>
    </w:p>
    <w:p w:rsidR="00E67A6B" w:rsidRDefault="00024A86" w:rsidP="00E67A6B">
      <w:pPr>
        <w:pStyle w:val="a5"/>
        <w:ind w:left="0" w:firstLine="0"/>
        <w:rPr>
          <w:b/>
          <w:u w:val="single"/>
        </w:rPr>
      </w:pPr>
      <w:r>
        <w:rPr>
          <w:b/>
          <w:u w:val="single"/>
        </w:rPr>
        <w:t>9</w:t>
      </w:r>
      <w:r w:rsidR="00E67A6B">
        <w:rPr>
          <w:b/>
          <w:u w:val="single"/>
        </w:rPr>
        <w:t>.</w:t>
      </w:r>
      <w:r w:rsidR="005128B7">
        <w:rPr>
          <w:b/>
          <w:u w:val="single"/>
        </w:rPr>
        <w:t xml:space="preserve"> </w:t>
      </w:r>
      <w:r w:rsidR="007B5404">
        <w:rPr>
          <w:b/>
          <w:u w:val="single"/>
        </w:rPr>
        <w:t>Обеспечение бесплатной выдачи молока или других равноценных пищевых продуктов работникам</w:t>
      </w:r>
    </w:p>
    <w:p w:rsidR="007B5404" w:rsidRDefault="007B5404" w:rsidP="00E67A6B">
      <w:pPr>
        <w:pStyle w:val="a5"/>
        <w:ind w:left="0" w:firstLine="0"/>
        <w:rPr>
          <w:b/>
          <w:u w:val="single"/>
        </w:rPr>
      </w:pPr>
    </w:p>
    <w:p w:rsidR="007B5404" w:rsidRDefault="00705576" w:rsidP="00705576">
      <w:pPr>
        <w:pStyle w:val="a5"/>
        <w:numPr>
          <w:ilvl w:val="0"/>
          <w:numId w:val="12"/>
        </w:numPr>
      </w:pPr>
      <w:r>
        <w:t>Копии счетов на оплату</w:t>
      </w:r>
      <w:r>
        <w:t>.</w:t>
      </w:r>
    </w:p>
    <w:p w:rsidR="00705576" w:rsidRDefault="00705576" w:rsidP="00705576">
      <w:pPr>
        <w:pStyle w:val="a5"/>
        <w:numPr>
          <w:ilvl w:val="0"/>
          <w:numId w:val="12"/>
        </w:numPr>
      </w:pPr>
      <w:r>
        <w:t>Копии счетов-фактур и накладных.</w:t>
      </w:r>
    </w:p>
    <w:p w:rsidR="00705576" w:rsidRDefault="00705576" w:rsidP="00705576">
      <w:pPr>
        <w:pStyle w:val="a5"/>
        <w:numPr>
          <w:ilvl w:val="0"/>
          <w:numId w:val="12"/>
        </w:numPr>
      </w:pPr>
      <w:r>
        <w:t>Копии платежных поручений об оплате</w:t>
      </w:r>
      <w:r>
        <w:t>.</w:t>
      </w:r>
    </w:p>
    <w:p w:rsidR="00705576" w:rsidRDefault="00E925F1" w:rsidP="00705576">
      <w:pPr>
        <w:pStyle w:val="a5"/>
        <w:numPr>
          <w:ilvl w:val="0"/>
          <w:numId w:val="12"/>
        </w:numPr>
      </w:pPr>
      <w:r>
        <w:t>Копия договора на закупку</w:t>
      </w:r>
      <w:r w:rsidR="00705576">
        <w:t xml:space="preserve"> молока</w:t>
      </w:r>
      <w:r>
        <w:t xml:space="preserve"> и других равноценных пищевых продуктов</w:t>
      </w:r>
      <w:r w:rsidR="00705576">
        <w:t>.</w:t>
      </w:r>
    </w:p>
    <w:p w:rsidR="00E925F1" w:rsidRDefault="00E925F1" w:rsidP="00705576">
      <w:pPr>
        <w:pStyle w:val="a5"/>
        <w:numPr>
          <w:ilvl w:val="0"/>
          <w:numId w:val="12"/>
        </w:numPr>
      </w:pPr>
      <w:r>
        <w:t>Копия сводной ведомости результатов проведения СОУТ.</w:t>
      </w:r>
    </w:p>
    <w:p w:rsidR="00E67A6B" w:rsidRDefault="00E925F1" w:rsidP="00E67A6B">
      <w:pPr>
        <w:pStyle w:val="a5"/>
        <w:numPr>
          <w:ilvl w:val="0"/>
          <w:numId w:val="12"/>
        </w:numPr>
      </w:pPr>
      <w:r>
        <w:t>Расчет стоимости молока и других равноценных пищевых продуктов.</w:t>
      </w:r>
    </w:p>
    <w:p w:rsidR="00E67A6B" w:rsidRPr="00024A86" w:rsidRDefault="00E67A6B" w:rsidP="00E925F1">
      <w:pPr>
        <w:pStyle w:val="a8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24A86">
        <w:rPr>
          <w:color w:val="000000"/>
          <w:sz w:val="28"/>
          <w:szCs w:val="28"/>
        </w:rPr>
        <w:t>Перечень работнико</w:t>
      </w:r>
      <w:r w:rsidR="007B5404">
        <w:rPr>
          <w:color w:val="000000"/>
          <w:sz w:val="28"/>
          <w:szCs w:val="28"/>
        </w:rPr>
        <w:t>в, которым выдано молоко или другие равноценные пищевые продукты с указанием их профессий, количества дней фактической занятости на работах с вредными условиями труда, оснований для выдачи молока или других равноценных пищевых продуктов вредных производственных факторов на рабочем месте</w:t>
      </w:r>
      <w:r w:rsidR="00E925F1">
        <w:rPr>
          <w:color w:val="000000"/>
          <w:sz w:val="28"/>
          <w:szCs w:val="28"/>
        </w:rPr>
        <w:t>.</w:t>
      </w:r>
      <w:r w:rsidR="007B5404">
        <w:rPr>
          <w:color w:val="000000"/>
          <w:sz w:val="28"/>
          <w:szCs w:val="28"/>
        </w:rPr>
        <w:t xml:space="preserve"> </w:t>
      </w:r>
    </w:p>
    <w:p w:rsidR="00E67A6B" w:rsidRPr="00024A86" w:rsidRDefault="00E67A6B" w:rsidP="00024A86">
      <w:pPr>
        <w:pStyle w:val="a5"/>
        <w:ind w:left="0" w:firstLine="0"/>
        <w:rPr>
          <w:szCs w:val="28"/>
        </w:rPr>
      </w:pPr>
    </w:p>
    <w:p w:rsidR="005676D9" w:rsidRPr="00024A86" w:rsidRDefault="00E925F1" w:rsidP="00024A8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10. </w:t>
      </w:r>
      <w:r w:rsidR="00EE7D95">
        <w:rPr>
          <w:rFonts w:ascii="Times New Roman" w:hAnsi="Times New Roman"/>
          <w:b/>
          <w:sz w:val="28"/>
          <w:szCs w:val="28"/>
          <w:u w:val="single"/>
        </w:rPr>
        <w:t xml:space="preserve">Проведение оценки профессиональных рисков </w:t>
      </w:r>
      <w:r w:rsidR="00E67A6B" w:rsidRPr="00024A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7A6B" w:rsidRDefault="00EE7D95" w:rsidP="00AF6036">
      <w:pPr>
        <w:pStyle w:val="a8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счетов на оплату.</w:t>
      </w:r>
    </w:p>
    <w:p w:rsidR="00EE7D95" w:rsidRPr="00024A86" w:rsidRDefault="00EE7D95" w:rsidP="00AF6036">
      <w:pPr>
        <w:pStyle w:val="a8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платежных поручений.</w:t>
      </w:r>
    </w:p>
    <w:p w:rsidR="00EE7D95" w:rsidRDefault="00EE7D95" w:rsidP="00AF6036">
      <w:pPr>
        <w:pStyle w:val="a8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актов</w:t>
      </w:r>
      <w:r w:rsidRPr="00024A86">
        <w:rPr>
          <w:color w:val="000000"/>
          <w:sz w:val="28"/>
          <w:szCs w:val="28"/>
        </w:rPr>
        <w:t xml:space="preserve"> выполненных работ</w:t>
      </w:r>
      <w:r>
        <w:rPr>
          <w:color w:val="000000"/>
          <w:sz w:val="28"/>
          <w:szCs w:val="28"/>
        </w:rPr>
        <w:t>.</w:t>
      </w:r>
    </w:p>
    <w:p w:rsidR="00EE7D95" w:rsidRDefault="00AF6036" w:rsidP="00AF6036">
      <w:pPr>
        <w:pStyle w:val="a8"/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7D95">
        <w:rPr>
          <w:color w:val="000000"/>
          <w:sz w:val="28"/>
          <w:szCs w:val="28"/>
        </w:rPr>
        <w:t xml:space="preserve">Копия договора с организацией, проводившей оценку </w:t>
      </w:r>
      <w:r>
        <w:rPr>
          <w:color w:val="000000"/>
          <w:sz w:val="28"/>
          <w:szCs w:val="28"/>
        </w:rPr>
        <w:t xml:space="preserve">    </w:t>
      </w:r>
      <w:r w:rsidR="00EE7D95">
        <w:rPr>
          <w:color w:val="000000"/>
          <w:sz w:val="28"/>
          <w:szCs w:val="28"/>
        </w:rPr>
        <w:t>профессиональных рисков, с указанием количества рабочих мест, в отношении которых проведена оценка профессиональных рисков, и стоимости проведения оценки профессиональных рисков на указан</w:t>
      </w:r>
      <w:r>
        <w:rPr>
          <w:color w:val="000000"/>
          <w:sz w:val="28"/>
          <w:szCs w:val="28"/>
        </w:rPr>
        <w:t>н</w:t>
      </w:r>
      <w:r w:rsidR="00EE7D95">
        <w:rPr>
          <w:color w:val="000000"/>
          <w:sz w:val="28"/>
          <w:szCs w:val="28"/>
        </w:rPr>
        <w:t>ом количестве рабочих мест</w:t>
      </w:r>
      <w:r>
        <w:rPr>
          <w:color w:val="000000"/>
          <w:sz w:val="28"/>
          <w:szCs w:val="28"/>
        </w:rPr>
        <w:t>.</w:t>
      </w:r>
    </w:p>
    <w:p w:rsidR="00AF6036" w:rsidRPr="00024A86" w:rsidRDefault="00AF6036" w:rsidP="00AF6036">
      <w:pPr>
        <w:pStyle w:val="a8"/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Сведения об индивидуальных номерах рабочих мест, в отношении которых проведена оценка профессиональных рисков, с указанием идентификационного номера отчета о проведении СОУТ, содержащего сводную ведомость результатов проведения СОУТ (таблица 1, 2), или выписку из реестра деклара</w:t>
      </w:r>
      <w:r w:rsidR="00956F1B">
        <w:rPr>
          <w:color w:val="000000"/>
          <w:sz w:val="28"/>
          <w:szCs w:val="28"/>
        </w:rPr>
        <w:t xml:space="preserve">ций соответствия условий труда государственным нормативным требованиям охраны труда для </w:t>
      </w:r>
      <w:proofErr w:type="spellStart"/>
      <w:r w:rsidR="00956F1B">
        <w:rPr>
          <w:color w:val="000000"/>
          <w:sz w:val="28"/>
          <w:szCs w:val="28"/>
        </w:rPr>
        <w:t>микропредприятий</w:t>
      </w:r>
      <w:proofErr w:type="spellEnd"/>
      <w:r w:rsidR="00956F1B">
        <w:rPr>
          <w:color w:val="000000"/>
          <w:sz w:val="28"/>
          <w:szCs w:val="28"/>
        </w:rPr>
        <w:t>.</w:t>
      </w:r>
    </w:p>
    <w:p w:rsidR="00E53A46" w:rsidRDefault="00E53A46" w:rsidP="00AF6036">
      <w:pPr>
        <w:pStyle w:val="a8"/>
        <w:jc w:val="both"/>
        <w:rPr>
          <w:color w:val="000000"/>
          <w:sz w:val="28"/>
          <w:szCs w:val="28"/>
        </w:rPr>
      </w:pPr>
    </w:p>
    <w:p w:rsidR="00AF6834" w:rsidRPr="00A731BE" w:rsidRDefault="00AF6834" w:rsidP="00AF6834">
      <w:pPr>
        <w:pStyle w:val="a5"/>
        <w:rPr>
          <w:szCs w:val="28"/>
        </w:rPr>
      </w:pPr>
    </w:p>
    <w:p w:rsidR="004407F4" w:rsidRPr="004407F4" w:rsidRDefault="004407F4" w:rsidP="004407F4">
      <w:pPr>
        <w:jc w:val="both"/>
        <w:rPr>
          <w:rFonts w:ascii="Times New Roman" w:hAnsi="Times New Roman"/>
          <w:sz w:val="27"/>
          <w:szCs w:val="27"/>
        </w:rPr>
      </w:pPr>
    </w:p>
    <w:p w:rsidR="004407F4" w:rsidRPr="004407F4" w:rsidRDefault="004407F4" w:rsidP="004407F4">
      <w:pPr>
        <w:jc w:val="both"/>
        <w:rPr>
          <w:rFonts w:ascii="Times New Roman" w:hAnsi="Times New Roman"/>
          <w:sz w:val="24"/>
          <w:szCs w:val="24"/>
        </w:rPr>
      </w:pPr>
    </w:p>
    <w:sectPr w:rsidR="004407F4" w:rsidRPr="004407F4" w:rsidSect="00EA13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82EAE214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</w:abstractNum>
  <w:abstractNum w:abstractNumId="1">
    <w:nsid w:val="019300DF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8F4FFF"/>
    <w:multiLevelType w:val="hybridMultilevel"/>
    <w:tmpl w:val="7640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211"/>
    <w:multiLevelType w:val="hybridMultilevel"/>
    <w:tmpl w:val="EBDA8788"/>
    <w:lvl w:ilvl="0" w:tplc="921E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D537E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882D22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00A2B"/>
    <w:multiLevelType w:val="hybridMultilevel"/>
    <w:tmpl w:val="AA04EB08"/>
    <w:lvl w:ilvl="0" w:tplc="921E01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F8728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>
    <w:nsid w:val="46E9143D"/>
    <w:multiLevelType w:val="hybridMultilevel"/>
    <w:tmpl w:val="F5B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3280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B9143C1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0393BAB"/>
    <w:multiLevelType w:val="hybridMultilevel"/>
    <w:tmpl w:val="4B72B172"/>
    <w:lvl w:ilvl="0" w:tplc="921E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2256D8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AD7319"/>
    <w:multiLevelType w:val="hybridMultilevel"/>
    <w:tmpl w:val="1B7227D0"/>
    <w:lvl w:ilvl="0" w:tplc="D14CD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7E"/>
    <w:rsid w:val="000072A6"/>
    <w:rsid w:val="00024A86"/>
    <w:rsid w:val="00057351"/>
    <w:rsid w:val="000A35B4"/>
    <w:rsid w:val="000C56F6"/>
    <w:rsid w:val="000E1EAE"/>
    <w:rsid w:val="000F04A2"/>
    <w:rsid w:val="001261A1"/>
    <w:rsid w:val="00173725"/>
    <w:rsid w:val="001A0097"/>
    <w:rsid w:val="001A39FE"/>
    <w:rsid w:val="001D1705"/>
    <w:rsid w:val="001E25B5"/>
    <w:rsid w:val="001E69E4"/>
    <w:rsid w:val="00241605"/>
    <w:rsid w:val="0026647F"/>
    <w:rsid w:val="0028023D"/>
    <w:rsid w:val="002A2EEA"/>
    <w:rsid w:val="002F4E01"/>
    <w:rsid w:val="00334BF2"/>
    <w:rsid w:val="003425D3"/>
    <w:rsid w:val="00384987"/>
    <w:rsid w:val="003A2420"/>
    <w:rsid w:val="003A6C7E"/>
    <w:rsid w:val="00415CA9"/>
    <w:rsid w:val="004407F4"/>
    <w:rsid w:val="005128B7"/>
    <w:rsid w:val="00540CC9"/>
    <w:rsid w:val="005676D9"/>
    <w:rsid w:val="006A1ADE"/>
    <w:rsid w:val="006D1955"/>
    <w:rsid w:val="00705576"/>
    <w:rsid w:val="0074351E"/>
    <w:rsid w:val="007B5404"/>
    <w:rsid w:val="00890686"/>
    <w:rsid w:val="008D6C97"/>
    <w:rsid w:val="00903173"/>
    <w:rsid w:val="00907B66"/>
    <w:rsid w:val="0095484E"/>
    <w:rsid w:val="009564CD"/>
    <w:rsid w:val="00956F1B"/>
    <w:rsid w:val="009C67E5"/>
    <w:rsid w:val="00A013BA"/>
    <w:rsid w:val="00A93374"/>
    <w:rsid w:val="00AF6036"/>
    <w:rsid w:val="00AF6834"/>
    <w:rsid w:val="00B12B80"/>
    <w:rsid w:val="00B3211E"/>
    <w:rsid w:val="00BA1FAF"/>
    <w:rsid w:val="00BE7A84"/>
    <w:rsid w:val="00C76375"/>
    <w:rsid w:val="00CC2A89"/>
    <w:rsid w:val="00D41CB0"/>
    <w:rsid w:val="00DB5761"/>
    <w:rsid w:val="00E157D2"/>
    <w:rsid w:val="00E53A46"/>
    <w:rsid w:val="00E67A6B"/>
    <w:rsid w:val="00E72BDF"/>
    <w:rsid w:val="00E925F1"/>
    <w:rsid w:val="00EA138A"/>
    <w:rsid w:val="00ED5C9A"/>
    <w:rsid w:val="00EE7D95"/>
    <w:rsid w:val="00F32345"/>
    <w:rsid w:val="00F72BC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8E17A-0334-4E7A-B4A7-7336D47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0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0CC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0CC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0CC9"/>
    <w:pPr>
      <w:keepNext/>
      <w:spacing w:line="264" w:lineRule="auto"/>
      <w:outlineLvl w:val="2"/>
    </w:pPr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540CC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CC9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0CC9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0CC9"/>
    <w:rPr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40CC9"/>
    <w:rPr>
      <w:rFonts w:ascii="Calibri" w:hAnsi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40CC9"/>
    <w:pPr>
      <w:jc w:val="center"/>
    </w:pPr>
    <w:rPr>
      <w:b/>
      <w:sz w:val="24"/>
      <w:szCs w:val="28"/>
    </w:rPr>
  </w:style>
  <w:style w:type="character" w:customStyle="1" w:styleId="a4">
    <w:name w:val="Название Знак"/>
    <w:basedOn w:val="a0"/>
    <w:link w:val="a3"/>
    <w:rsid w:val="00540CC9"/>
    <w:rPr>
      <w:b/>
      <w:sz w:val="24"/>
      <w:szCs w:val="28"/>
      <w:lang w:eastAsia="ru-RU"/>
    </w:rPr>
  </w:style>
  <w:style w:type="paragraph" w:styleId="a5">
    <w:name w:val="Body Text Indent"/>
    <w:basedOn w:val="a"/>
    <w:link w:val="a6"/>
    <w:rsid w:val="004407F4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07F4"/>
    <w:rPr>
      <w:sz w:val="28"/>
      <w:lang w:eastAsia="ar-SA"/>
    </w:rPr>
  </w:style>
  <w:style w:type="paragraph" w:styleId="a7">
    <w:name w:val="List Paragraph"/>
    <w:basedOn w:val="a"/>
    <w:uiPriority w:val="34"/>
    <w:qFormat/>
    <w:rsid w:val="004407F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67A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8D07-CB88-4F76-8859-D5B42A93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Старновский К.А.</dc:creator>
  <cp:keywords/>
  <dc:description/>
  <cp:lastModifiedBy>Ширыхалова Лариса Ивановна</cp:lastModifiedBy>
  <cp:revision>12</cp:revision>
  <dcterms:created xsi:type="dcterms:W3CDTF">2025-01-14T06:50:00Z</dcterms:created>
  <dcterms:modified xsi:type="dcterms:W3CDTF">2025-01-16T05:50:00Z</dcterms:modified>
</cp:coreProperties>
</file>