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A2" w:rsidRPr="00700ACE" w:rsidRDefault="005A57A2" w:rsidP="005A57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700ACE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25 октября 2018г.</w:t>
      </w:r>
    </w:p>
    <w:p w:rsidR="005A57A2" w:rsidRPr="00700ACE" w:rsidRDefault="005A57A2" w:rsidP="005A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7A2" w:rsidRDefault="005A57A2" w:rsidP="005A57A2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00AC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700ACE" w:rsidRPr="00700ACE" w:rsidRDefault="00700ACE" w:rsidP="005A57A2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A57A2" w:rsidRPr="00700ACE" w:rsidRDefault="005A57A2" w:rsidP="005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CE">
        <w:rPr>
          <w:rFonts w:ascii="Times New Roman" w:hAnsi="Times New Roman" w:cs="Times New Roman"/>
          <w:sz w:val="28"/>
          <w:szCs w:val="28"/>
        </w:rPr>
        <w:t>- О рассмотрении Представления Прокуратуры Тюменского района об устранении нарушений законодательства в сфере противодействия коррупции и подведение итогов служебной проверки.</w:t>
      </w:r>
    </w:p>
    <w:p w:rsidR="005A57A2" w:rsidRPr="00700ACE" w:rsidRDefault="005A57A2" w:rsidP="005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CE">
        <w:rPr>
          <w:rFonts w:ascii="Times New Roman" w:hAnsi="Times New Roman" w:cs="Times New Roman"/>
          <w:sz w:val="28"/>
          <w:szCs w:val="28"/>
        </w:rPr>
        <w:t>- Решение вопроса о применении мер дисциплинарного взыскания к работникам, допустившим нарушения законодательства в сфере противодействия коррупции.</w:t>
      </w:r>
    </w:p>
    <w:p w:rsidR="005A57A2" w:rsidRPr="00700ACE" w:rsidRDefault="005A57A2" w:rsidP="005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CE">
        <w:rPr>
          <w:rFonts w:ascii="Times New Roman" w:hAnsi="Times New Roman" w:cs="Times New Roman"/>
          <w:sz w:val="28"/>
          <w:szCs w:val="28"/>
        </w:rPr>
        <w:t xml:space="preserve">- Утверждение перечня мер по усилению </w:t>
      </w:r>
      <w:proofErr w:type="gramStart"/>
      <w:r w:rsidRPr="00700A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0AC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 в сфере противодействия коррупции.</w:t>
      </w:r>
    </w:p>
    <w:p w:rsidR="005A57A2" w:rsidRPr="00700ACE" w:rsidRDefault="005A57A2" w:rsidP="005A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7A2" w:rsidRDefault="005A57A2" w:rsidP="005A5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ACE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700ACE" w:rsidRPr="00700ACE" w:rsidRDefault="00700ACE" w:rsidP="005A5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7A2" w:rsidRPr="00700ACE" w:rsidRDefault="005A57A2" w:rsidP="00700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- 4 сотрудника </w:t>
      </w:r>
      <w:proofErr w:type="gramStart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привлечены</w:t>
      </w:r>
      <w:proofErr w:type="gramEnd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 дисциплинарной </w:t>
      </w:r>
      <w:proofErr w:type="spellStart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ответсвенности</w:t>
      </w:r>
      <w:proofErr w:type="spellEnd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виде выговора;</w:t>
      </w:r>
    </w:p>
    <w:p w:rsidR="005A57A2" w:rsidRPr="00700ACE" w:rsidRDefault="005A57A2" w:rsidP="0070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- 8 сотрудников привлечены  к </w:t>
      </w:r>
      <w:proofErr w:type="gramStart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дисциплинарной</w:t>
      </w:r>
      <w:proofErr w:type="gramEnd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ответсвенности</w:t>
      </w:r>
      <w:proofErr w:type="spellEnd"/>
      <w:r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виде замечания</w:t>
      </w:r>
      <w:r w:rsidR="006D2348" w:rsidRPr="00700A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7A2" w:rsidRPr="00700ACE" w:rsidRDefault="005A57A2" w:rsidP="0070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672" w:rsidRPr="00700ACE" w:rsidRDefault="00C35672" w:rsidP="00700ACE">
      <w:pPr>
        <w:jc w:val="both"/>
        <w:rPr>
          <w:sz w:val="28"/>
          <w:szCs w:val="28"/>
        </w:rPr>
      </w:pPr>
    </w:p>
    <w:bookmarkEnd w:id="0"/>
    <w:p w:rsidR="00700ACE" w:rsidRPr="00700ACE" w:rsidRDefault="00700ACE" w:rsidP="00700ACE">
      <w:pPr>
        <w:jc w:val="both"/>
        <w:rPr>
          <w:sz w:val="28"/>
          <w:szCs w:val="28"/>
        </w:rPr>
      </w:pPr>
    </w:p>
    <w:sectPr w:rsidR="00700ACE" w:rsidRPr="0070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E"/>
    <w:rsid w:val="0037228E"/>
    <w:rsid w:val="005A57A2"/>
    <w:rsid w:val="006D2348"/>
    <w:rsid w:val="00700ACE"/>
    <w:rsid w:val="00A8712B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4</cp:revision>
  <dcterms:created xsi:type="dcterms:W3CDTF">2019-07-15T09:52:00Z</dcterms:created>
  <dcterms:modified xsi:type="dcterms:W3CDTF">2019-07-23T04:38:00Z</dcterms:modified>
</cp:coreProperties>
</file>