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 xml:space="preserve">1) </w:t>
      </w:r>
      <w:r>
        <w:rPr>
          <w:rStyle w:val="Strong"/>
          <w:color w:val="0000FF"/>
          <w:u w:val="single"/>
        </w:rPr>
        <w:t>Заседание Комиссии от 29.03.2024 № 4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29 марта 2024 года по адресу: г. Тула, ул. Л. Толстого д. 107 проведено заседание Комиссии Отделения Фонда пенсионного и социального страхования Российской Федерации по Тульской области по соблюдению требований к служебному поведению и урегулированию конфликта интересов (далее – Комиссия), в составе которой присутствовал – Председатель Комиссии ОСФР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заседании Комиссии рассмотрена докладная записка  о возникновении конфликта между руководителем и работником Отделения Фонда пенсионного и социального страхования Российско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й Федерации по Тульской области.</w:t>
      </w:r>
    </w:p>
    <w:p>
      <w:pPr>
        <w:pStyle w:val="Normal"/>
        <w:spacing w:before="0" w:after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Комиссия решила провести повторное заседание , по вопросу рассмотрения служебного поведения работника,  в связи с его отсутствием по уважительной причине, после выхода его на работу.</w:t>
      </w:r>
    </w:p>
    <w:p>
      <w:pPr>
        <w:pStyle w:val="Normal"/>
        <w:spacing w:before="0" w:after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 xml:space="preserve">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a33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81acd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b3f2a"/>
    <w:rPr>
      <w:rFonts w:ascii="Segoe UI" w:hAnsi="Segoe UI" w:cs="Segoe UI"/>
      <w:sz w:val="18"/>
      <w:szCs w:val="18"/>
    </w:rPr>
  </w:style>
  <w:style w:type="character" w:styleId="Style15">
    <w:name w:val="Основной текст Знак"/>
    <w:qFormat/>
    <w:rPr>
      <w:rFonts w:ascii="Times New Roman" w:hAnsi="Times New Roman" w:eastAsia="Lucida Sans Unicode" w:cs="Tahoma"/>
      <w:kern w:val="2"/>
      <w:sz w:val="24"/>
      <w:szCs w:val="24"/>
      <w:lang w:eastAsia="zh-CN" w:bidi="hi-IN"/>
    </w:rPr>
  </w:style>
  <w:style w:type="character" w:styleId="1">
    <w:name w:val="Основной шрифт абзаца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0">
    <w:name w:val="WW8Num1z0"/>
    <w:qFormat/>
    <w:rPr>
      <w:sz w:val="28"/>
      <w:szCs w:val="28"/>
    </w:rPr>
  </w:style>
  <w:style w:type="character" w:styleId="2">
    <w:name w:val="Основной шрифт абзаца2"/>
    <w:qFormat/>
    <w:rPr/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81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b3f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Текст выноски"/>
    <w:basedOn w:val="Normal"/>
    <w:qFormat/>
    <w:pPr/>
    <w:rPr>
      <w:rFonts w:ascii="Tahoma" w:hAnsi="Tahoma" w:cs="Mangal"/>
      <w:sz w:val="16"/>
      <w:szCs w:val="14"/>
      <w:lang w:val="ru-RU"/>
    </w:rPr>
  </w:style>
  <w:style w:type="paragraph" w:styleId="Style22">
    <w:name w:val="Абзац списка"/>
    <w:basedOn w:val="Normal"/>
    <w:qFormat/>
    <w:pPr>
      <w:spacing w:before="0" w:after="0"/>
      <w:ind w:hanging="0" w:left="720" w:right="0"/>
      <w:contextualSpacing/>
    </w:pPr>
    <w:rPr>
      <w:rFonts w:cs="Mangal"/>
      <w:szCs w:val="21"/>
    </w:rPr>
  </w:style>
  <w:style w:type="paragraph" w:styleId="Style23">
    <w:name w:val="Обычный (веб)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kern w:val="0"/>
      <w:lang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Calibri" w:asciiTheme="minorHAnsi" w:hAnsiTheme="minorHAnsi"/>
      <w:color w:val="auto"/>
      <w:kern w:val="0"/>
      <w:sz w:val="22"/>
      <w:szCs w:val="20"/>
      <w:lang w:val="ru-RU" w:eastAsia="zh-CN" w:bidi="ar-SA"/>
    </w:rPr>
  </w:style>
  <w:style w:type="paragraph" w:styleId="Caption111111111111111111">
    <w:name w:val="Caption11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111">
    <w:name w:val="Caption1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11">
    <w:name w:val="Caption1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  <w:lang w:val="zxx" w:bidi="zxx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1">
    <w:name w:val="Caption1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1">
    <w:name w:val="Caption1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Mangal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3">
    <w:name w:val="Caption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LibreOffice/7.6.4.1$Windows_X86_64 LibreOffice_project/e19e193f88cd6c0525a17fb7a176ed8e6a3e2aa1</Application>
  <AppVersion>15.0000</AppVersion>
  <Pages>1</Pages>
  <Words>105</Words>
  <Characters>695</Characters>
  <CharactersWithSpaces>818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2024-02-19T14:09:00Z</dcterms:created>
  <dc:creator>Струкова Ирина</dc:creator>
  <dc:description/>
  <dc:language>ru-RU</dc:language>
  <cp:lastModifiedBy/>
  <cp:lastPrinted>2024-02-19T14:27:00Z</cp:lastPrinted>
  <dcterms:modified xsi:type="dcterms:W3CDTF">2024-06-25T09:43:14Z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