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A" w:rsidRPr="00A259A8" w:rsidRDefault="00F1047A" w:rsidP="00F1047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259A8">
        <w:rPr>
          <w:b/>
          <w:sz w:val="26"/>
          <w:szCs w:val="26"/>
        </w:rPr>
        <w:t>Заседание Комиссии Государственного учреждения –</w:t>
      </w:r>
    </w:p>
    <w:p w:rsidR="005E1BF7" w:rsidRPr="00A259A8" w:rsidRDefault="00103B87" w:rsidP="00F1047A">
      <w:pPr>
        <w:jc w:val="center"/>
        <w:rPr>
          <w:b/>
          <w:sz w:val="26"/>
          <w:szCs w:val="26"/>
        </w:rPr>
      </w:pPr>
      <w:r w:rsidRPr="00A259A8">
        <w:rPr>
          <w:b/>
          <w:sz w:val="26"/>
          <w:szCs w:val="26"/>
        </w:rPr>
        <w:t>Управления</w:t>
      </w:r>
      <w:r w:rsidR="00F1047A" w:rsidRPr="00A259A8">
        <w:rPr>
          <w:b/>
          <w:sz w:val="26"/>
          <w:szCs w:val="26"/>
        </w:rPr>
        <w:t xml:space="preserve"> Пенсионного фонда Российской Федерации </w:t>
      </w:r>
      <w:r w:rsidR="009F0850" w:rsidRPr="00A259A8">
        <w:rPr>
          <w:b/>
          <w:sz w:val="26"/>
          <w:szCs w:val="26"/>
        </w:rPr>
        <w:t>в</w:t>
      </w:r>
      <w:r w:rsidRPr="00A259A8">
        <w:rPr>
          <w:b/>
          <w:sz w:val="26"/>
          <w:szCs w:val="26"/>
        </w:rPr>
        <w:t xml:space="preserve"> </w:t>
      </w:r>
      <w:r w:rsidR="009F0850" w:rsidRPr="00A259A8">
        <w:rPr>
          <w:b/>
          <w:sz w:val="26"/>
          <w:szCs w:val="26"/>
        </w:rPr>
        <w:t xml:space="preserve"> Кировском районе</w:t>
      </w:r>
      <w:r w:rsidRPr="00A259A8">
        <w:rPr>
          <w:b/>
          <w:sz w:val="26"/>
          <w:szCs w:val="26"/>
        </w:rPr>
        <w:t xml:space="preserve"> г. Екатеринбурга </w:t>
      </w:r>
      <w:r w:rsidR="00F1047A" w:rsidRPr="00A259A8">
        <w:rPr>
          <w:b/>
          <w:sz w:val="26"/>
          <w:szCs w:val="26"/>
        </w:rPr>
        <w:t>по Свердловской области по соблюдению требований к служебному поведению и урегулированию конфликта интересов</w:t>
      </w:r>
    </w:p>
    <w:p w:rsidR="003D739A" w:rsidRPr="00A259A8" w:rsidRDefault="003D739A" w:rsidP="00F1047A">
      <w:pPr>
        <w:jc w:val="center"/>
        <w:rPr>
          <w:b/>
          <w:sz w:val="26"/>
          <w:szCs w:val="26"/>
        </w:rPr>
      </w:pPr>
      <w:r w:rsidRPr="00A259A8">
        <w:rPr>
          <w:b/>
          <w:sz w:val="26"/>
          <w:szCs w:val="26"/>
        </w:rPr>
        <w:t xml:space="preserve">от </w:t>
      </w:r>
      <w:r w:rsidR="00103B87" w:rsidRPr="00A259A8">
        <w:rPr>
          <w:b/>
          <w:sz w:val="26"/>
          <w:szCs w:val="26"/>
        </w:rPr>
        <w:t>27</w:t>
      </w:r>
      <w:r w:rsidR="00444CFC" w:rsidRPr="00A259A8">
        <w:rPr>
          <w:b/>
          <w:sz w:val="26"/>
          <w:szCs w:val="26"/>
        </w:rPr>
        <w:t xml:space="preserve"> </w:t>
      </w:r>
      <w:r w:rsidR="00103B87" w:rsidRPr="00A259A8">
        <w:rPr>
          <w:b/>
          <w:sz w:val="26"/>
          <w:szCs w:val="26"/>
        </w:rPr>
        <w:t>мая</w:t>
      </w:r>
      <w:r w:rsidRPr="00A259A8">
        <w:rPr>
          <w:b/>
          <w:sz w:val="26"/>
          <w:szCs w:val="26"/>
        </w:rPr>
        <w:t xml:space="preserve"> 20</w:t>
      </w:r>
      <w:r w:rsidR="00444CFC" w:rsidRPr="00A259A8">
        <w:rPr>
          <w:b/>
          <w:sz w:val="26"/>
          <w:szCs w:val="26"/>
        </w:rPr>
        <w:t>20</w:t>
      </w:r>
      <w:r w:rsidRPr="00A259A8">
        <w:rPr>
          <w:b/>
          <w:sz w:val="26"/>
          <w:szCs w:val="26"/>
        </w:rPr>
        <w:t xml:space="preserve"> года</w:t>
      </w:r>
      <w:r w:rsidR="00177D3F" w:rsidRPr="00A259A8">
        <w:rPr>
          <w:b/>
          <w:sz w:val="26"/>
          <w:szCs w:val="26"/>
        </w:rPr>
        <w:t>.</w:t>
      </w:r>
    </w:p>
    <w:p w:rsidR="00177D3F" w:rsidRPr="00A259A8" w:rsidRDefault="00177D3F" w:rsidP="00F1047A">
      <w:pPr>
        <w:jc w:val="center"/>
        <w:rPr>
          <w:b/>
          <w:sz w:val="26"/>
          <w:szCs w:val="26"/>
        </w:rPr>
      </w:pPr>
    </w:p>
    <w:p w:rsidR="00F1047A" w:rsidRPr="00A259A8" w:rsidRDefault="00F1047A" w:rsidP="00F1047A">
      <w:pPr>
        <w:rPr>
          <w:sz w:val="26"/>
          <w:szCs w:val="26"/>
        </w:rPr>
      </w:pPr>
    </w:p>
    <w:p w:rsidR="005E1BF7" w:rsidRPr="00A259A8" w:rsidRDefault="00103B87" w:rsidP="00880FC9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>27 мая</w:t>
      </w:r>
      <w:r w:rsidR="00444CFC" w:rsidRPr="00A259A8">
        <w:rPr>
          <w:sz w:val="26"/>
          <w:szCs w:val="26"/>
        </w:rPr>
        <w:t xml:space="preserve"> 2020 </w:t>
      </w:r>
      <w:r w:rsidR="005E1BF7" w:rsidRPr="00A259A8">
        <w:rPr>
          <w:sz w:val="26"/>
          <w:szCs w:val="26"/>
        </w:rPr>
        <w:t xml:space="preserve">года состоялось заседание </w:t>
      </w:r>
      <w:r w:rsidR="00880FC9" w:rsidRPr="00A259A8">
        <w:rPr>
          <w:sz w:val="26"/>
          <w:szCs w:val="26"/>
        </w:rPr>
        <w:t xml:space="preserve">Государственного учреждения – </w:t>
      </w:r>
      <w:r w:rsidRPr="00A259A8">
        <w:rPr>
          <w:sz w:val="26"/>
          <w:szCs w:val="26"/>
        </w:rPr>
        <w:t>Управления</w:t>
      </w:r>
      <w:r w:rsidR="00880FC9" w:rsidRPr="00A259A8">
        <w:rPr>
          <w:sz w:val="26"/>
          <w:szCs w:val="26"/>
        </w:rPr>
        <w:t xml:space="preserve"> Пенсионного фонда Российской Федерации </w:t>
      </w:r>
      <w:r w:rsidRPr="00A259A8">
        <w:rPr>
          <w:sz w:val="26"/>
          <w:szCs w:val="26"/>
        </w:rPr>
        <w:t xml:space="preserve">в Кировском районе                   г. Екатеринбурга </w:t>
      </w:r>
      <w:r w:rsidR="00880FC9" w:rsidRPr="00A259A8">
        <w:rPr>
          <w:sz w:val="26"/>
          <w:szCs w:val="26"/>
        </w:rPr>
        <w:t>по Свердловской области по соблюдению требований к служебному поведению и урегулированию конфликта интересов</w:t>
      </w:r>
      <w:r w:rsidR="005E1BF7" w:rsidRPr="00A259A8">
        <w:rPr>
          <w:sz w:val="26"/>
          <w:szCs w:val="26"/>
        </w:rPr>
        <w:t xml:space="preserve"> (далее – Комиссия </w:t>
      </w:r>
      <w:r w:rsidRPr="00A259A8">
        <w:rPr>
          <w:sz w:val="26"/>
          <w:szCs w:val="26"/>
        </w:rPr>
        <w:t>Управления</w:t>
      </w:r>
      <w:r w:rsidR="005E1BF7" w:rsidRPr="00A259A8">
        <w:rPr>
          <w:sz w:val="26"/>
          <w:szCs w:val="26"/>
        </w:rPr>
        <w:t>).</w:t>
      </w:r>
    </w:p>
    <w:p w:rsidR="005E1BF7" w:rsidRPr="00A259A8" w:rsidRDefault="005E1BF7" w:rsidP="005E1BF7">
      <w:pPr>
        <w:ind w:firstLine="567"/>
        <w:jc w:val="both"/>
        <w:rPr>
          <w:sz w:val="26"/>
          <w:szCs w:val="26"/>
        </w:rPr>
      </w:pPr>
    </w:p>
    <w:p w:rsidR="00546823" w:rsidRPr="00A259A8" w:rsidRDefault="00546823" w:rsidP="00546823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На заседании Комиссии </w:t>
      </w:r>
      <w:r w:rsidR="00103B87" w:rsidRPr="00A259A8">
        <w:rPr>
          <w:sz w:val="26"/>
          <w:szCs w:val="26"/>
        </w:rPr>
        <w:t>Управления</w:t>
      </w:r>
      <w:r w:rsidRPr="00A259A8">
        <w:rPr>
          <w:sz w:val="26"/>
          <w:szCs w:val="26"/>
        </w:rPr>
        <w:t xml:space="preserve"> рассмотрены вопросы:</w:t>
      </w:r>
    </w:p>
    <w:p w:rsidR="00A259A8" w:rsidRPr="00A259A8" w:rsidRDefault="00A259A8" w:rsidP="00546823">
      <w:pPr>
        <w:ind w:firstLine="567"/>
        <w:jc w:val="both"/>
        <w:rPr>
          <w:sz w:val="26"/>
          <w:szCs w:val="26"/>
        </w:rPr>
      </w:pPr>
    </w:p>
    <w:p w:rsidR="00546823" w:rsidRPr="00A259A8" w:rsidRDefault="00546823" w:rsidP="00546823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1. О принятии решения о голосовании Комиссией </w:t>
      </w:r>
      <w:r w:rsidR="00103B87" w:rsidRPr="00A259A8">
        <w:rPr>
          <w:sz w:val="26"/>
          <w:szCs w:val="26"/>
        </w:rPr>
        <w:t>Управления</w:t>
      </w:r>
      <w:r w:rsidRPr="00A259A8">
        <w:rPr>
          <w:sz w:val="26"/>
          <w:szCs w:val="26"/>
        </w:rPr>
        <w:t>.</w:t>
      </w:r>
    </w:p>
    <w:p w:rsidR="00E06684" w:rsidRPr="00A259A8" w:rsidRDefault="00546823" w:rsidP="00546823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>Вопрос рассматривался в соответствии с п. 23 Положения о Комиссиях территориальных органов ПФР (постановление Правления ПФР от 11.06.2013</w:t>
      </w:r>
      <w:r w:rsidR="00774594" w:rsidRPr="00A259A8">
        <w:rPr>
          <w:sz w:val="26"/>
          <w:szCs w:val="26"/>
        </w:rPr>
        <w:t xml:space="preserve"> </w:t>
      </w:r>
      <w:r w:rsidRPr="00A259A8">
        <w:rPr>
          <w:sz w:val="26"/>
          <w:szCs w:val="26"/>
        </w:rPr>
        <w:t>№ 137п).</w:t>
      </w:r>
    </w:p>
    <w:p w:rsidR="00177D3F" w:rsidRPr="00A259A8" w:rsidRDefault="00177D3F" w:rsidP="00546823">
      <w:pPr>
        <w:ind w:firstLine="567"/>
        <w:jc w:val="both"/>
        <w:rPr>
          <w:sz w:val="26"/>
          <w:szCs w:val="26"/>
        </w:rPr>
      </w:pPr>
    </w:p>
    <w:p w:rsidR="00E06684" w:rsidRPr="00A259A8" w:rsidRDefault="00546823" w:rsidP="00546823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2. Об исполнении решений Комиссии </w:t>
      </w:r>
      <w:r w:rsidR="00103B87" w:rsidRPr="00A259A8">
        <w:rPr>
          <w:sz w:val="26"/>
          <w:szCs w:val="26"/>
        </w:rPr>
        <w:t>Управления</w:t>
      </w:r>
      <w:r w:rsidRPr="00A259A8">
        <w:rPr>
          <w:sz w:val="26"/>
          <w:szCs w:val="26"/>
        </w:rPr>
        <w:t>.</w:t>
      </w:r>
    </w:p>
    <w:p w:rsidR="00E06684" w:rsidRPr="00A259A8" w:rsidRDefault="00546823" w:rsidP="00546823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>Вопрос рассматривался в соответствии с п. 28 Положения о Комиссиях территориальных органов ПФР (постановление Правления ПФР от 11.06.2013 № 137п).</w:t>
      </w:r>
    </w:p>
    <w:p w:rsidR="00177D3F" w:rsidRPr="00A259A8" w:rsidRDefault="00177D3F" w:rsidP="00546823">
      <w:pPr>
        <w:ind w:firstLine="567"/>
        <w:jc w:val="both"/>
        <w:rPr>
          <w:sz w:val="26"/>
          <w:szCs w:val="26"/>
        </w:rPr>
      </w:pPr>
    </w:p>
    <w:p w:rsidR="00FE362B" w:rsidRPr="00A259A8" w:rsidRDefault="00546823" w:rsidP="00FE362B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3. </w:t>
      </w:r>
      <w:r w:rsidR="00FE362B" w:rsidRPr="00A259A8">
        <w:rPr>
          <w:sz w:val="26"/>
          <w:szCs w:val="26"/>
        </w:rPr>
        <w:t xml:space="preserve">О рассмотрении представления </w:t>
      </w:r>
      <w:r w:rsidR="00BE2530" w:rsidRPr="00A259A8">
        <w:rPr>
          <w:sz w:val="26"/>
          <w:szCs w:val="26"/>
        </w:rPr>
        <w:t>начальника Управления</w:t>
      </w:r>
      <w:r w:rsidR="00FE362B" w:rsidRPr="00A259A8">
        <w:rPr>
          <w:sz w:val="26"/>
          <w:szCs w:val="26"/>
        </w:rPr>
        <w:t xml:space="preserve"> </w:t>
      </w:r>
      <w:r w:rsidR="00CE607D" w:rsidRPr="00A259A8">
        <w:rPr>
          <w:sz w:val="26"/>
          <w:szCs w:val="26"/>
        </w:rPr>
        <w:t xml:space="preserve">о направлении  </w:t>
      </w:r>
      <w:r w:rsidR="00BE2530" w:rsidRPr="00A259A8">
        <w:rPr>
          <w:sz w:val="26"/>
          <w:szCs w:val="26"/>
        </w:rPr>
        <w:t>отчета</w:t>
      </w:r>
      <w:r w:rsidR="00917A2D" w:rsidRPr="00A259A8">
        <w:rPr>
          <w:sz w:val="26"/>
          <w:szCs w:val="26"/>
        </w:rPr>
        <w:t xml:space="preserve"> о результатах </w:t>
      </w:r>
      <w:r w:rsidR="00CE607D" w:rsidRPr="00A259A8">
        <w:rPr>
          <w:sz w:val="26"/>
          <w:szCs w:val="26"/>
        </w:rPr>
        <w:t xml:space="preserve">проверки содержащихся в </w:t>
      </w:r>
      <w:r w:rsidR="003C40BE" w:rsidRPr="00A259A8">
        <w:rPr>
          <w:sz w:val="26"/>
          <w:szCs w:val="26"/>
        </w:rPr>
        <w:t>Уведомлении</w:t>
      </w:r>
      <w:r w:rsidR="00CE607D" w:rsidRPr="00A259A8">
        <w:rPr>
          <w:sz w:val="26"/>
          <w:szCs w:val="26"/>
        </w:rPr>
        <w:t xml:space="preserve"> сведений</w:t>
      </w:r>
      <w:r w:rsidR="00FE362B" w:rsidRPr="00A259A8">
        <w:rPr>
          <w:sz w:val="26"/>
          <w:szCs w:val="26"/>
        </w:rPr>
        <w:t>.</w:t>
      </w:r>
    </w:p>
    <w:p w:rsidR="00D70099" w:rsidRPr="00A259A8" w:rsidRDefault="00FE362B" w:rsidP="005E1BF7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Вопрос рассматривается в соответствии с подпунктом </w:t>
      </w:r>
      <w:r w:rsidR="00CE607D" w:rsidRPr="00A259A8">
        <w:rPr>
          <w:sz w:val="26"/>
          <w:szCs w:val="26"/>
        </w:rPr>
        <w:t>в</w:t>
      </w:r>
      <w:r w:rsidRPr="00A259A8">
        <w:rPr>
          <w:sz w:val="26"/>
          <w:szCs w:val="26"/>
        </w:rPr>
        <w:t>) пункта 10 Положения о комиссиях (постановление Правления ПФР от 11.06.2013 № 137п).</w:t>
      </w:r>
    </w:p>
    <w:p w:rsidR="00A259A8" w:rsidRPr="00A259A8" w:rsidRDefault="00A259A8" w:rsidP="005E1BF7">
      <w:pPr>
        <w:ind w:firstLine="567"/>
        <w:jc w:val="both"/>
        <w:rPr>
          <w:sz w:val="26"/>
          <w:szCs w:val="26"/>
        </w:rPr>
      </w:pPr>
    </w:p>
    <w:p w:rsidR="005E1BF7" w:rsidRPr="00A259A8" w:rsidRDefault="005E1BF7" w:rsidP="005E1BF7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По итогам заседания Комиссии </w:t>
      </w:r>
      <w:r w:rsidR="00CE607D" w:rsidRPr="00A259A8">
        <w:rPr>
          <w:sz w:val="26"/>
          <w:szCs w:val="26"/>
        </w:rPr>
        <w:t>Управления</w:t>
      </w:r>
      <w:r w:rsidRPr="00A259A8">
        <w:rPr>
          <w:sz w:val="26"/>
          <w:szCs w:val="26"/>
        </w:rPr>
        <w:t xml:space="preserve"> приняты решения:</w:t>
      </w:r>
    </w:p>
    <w:p w:rsidR="005926B3" w:rsidRPr="00A259A8" w:rsidRDefault="005926B3" w:rsidP="00B866F7">
      <w:pPr>
        <w:ind w:firstLine="567"/>
        <w:jc w:val="both"/>
        <w:rPr>
          <w:sz w:val="26"/>
          <w:szCs w:val="26"/>
        </w:rPr>
      </w:pPr>
    </w:p>
    <w:p w:rsidR="00B866F7" w:rsidRPr="00A259A8" w:rsidRDefault="005E1BF7" w:rsidP="00B866F7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1. </w:t>
      </w:r>
      <w:r w:rsidR="00B866F7" w:rsidRPr="00A259A8">
        <w:rPr>
          <w:sz w:val="26"/>
          <w:szCs w:val="26"/>
        </w:rPr>
        <w:t>По первому вопросу повестки</w:t>
      </w:r>
      <w:r w:rsidR="00B7270C" w:rsidRPr="00A259A8">
        <w:rPr>
          <w:sz w:val="26"/>
          <w:szCs w:val="26"/>
        </w:rPr>
        <w:t xml:space="preserve">, </w:t>
      </w:r>
      <w:r w:rsidR="00842100" w:rsidRPr="00A259A8">
        <w:rPr>
          <w:sz w:val="26"/>
          <w:szCs w:val="26"/>
        </w:rPr>
        <w:t xml:space="preserve">решено принимать решения Комиссии </w:t>
      </w:r>
      <w:r w:rsidR="00334151" w:rsidRPr="00A259A8">
        <w:rPr>
          <w:sz w:val="26"/>
          <w:szCs w:val="26"/>
        </w:rPr>
        <w:t>открытым</w:t>
      </w:r>
      <w:r w:rsidR="002232D2" w:rsidRPr="00A259A8">
        <w:rPr>
          <w:sz w:val="26"/>
          <w:szCs w:val="26"/>
        </w:rPr>
        <w:t xml:space="preserve"> голосованием простым большинством голосов присутствующих на заседании членов Комиссии.</w:t>
      </w:r>
    </w:p>
    <w:p w:rsidR="001E6912" w:rsidRPr="00A259A8" w:rsidRDefault="001E6912" w:rsidP="00B866F7">
      <w:pPr>
        <w:ind w:firstLine="567"/>
        <w:jc w:val="both"/>
        <w:rPr>
          <w:sz w:val="26"/>
          <w:szCs w:val="26"/>
        </w:rPr>
      </w:pPr>
    </w:p>
    <w:p w:rsidR="001E6912" w:rsidRPr="00A259A8" w:rsidRDefault="00DC2046" w:rsidP="00D50124">
      <w:pPr>
        <w:ind w:firstLine="567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2. По второму вопросу повестки членами Комиссии </w:t>
      </w:r>
      <w:r w:rsidR="00005547" w:rsidRPr="00A259A8">
        <w:rPr>
          <w:sz w:val="26"/>
          <w:szCs w:val="26"/>
        </w:rPr>
        <w:t>Управления</w:t>
      </w:r>
      <w:r w:rsidR="008009FA" w:rsidRPr="00A259A8">
        <w:rPr>
          <w:sz w:val="26"/>
          <w:szCs w:val="26"/>
        </w:rPr>
        <w:t xml:space="preserve"> </w:t>
      </w:r>
      <w:r w:rsidRPr="00A259A8">
        <w:rPr>
          <w:sz w:val="26"/>
          <w:szCs w:val="26"/>
        </w:rPr>
        <w:t xml:space="preserve">принята к сведению </w:t>
      </w:r>
      <w:r w:rsidR="00340C83" w:rsidRPr="00A259A8">
        <w:rPr>
          <w:sz w:val="26"/>
          <w:szCs w:val="26"/>
        </w:rPr>
        <w:t xml:space="preserve">без обсуждения </w:t>
      </w:r>
      <w:r w:rsidRPr="00A259A8">
        <w:rPr>
          <w:sz w:val="26"/>
          <w:szCs w:val="26"/>
        </w:rPr>
        <w:t xml:space="preserve">информация об исполнении рекомендаций предыдущей Комиссии </w:t>
      </w:r>
      <w:r w:rsidR="00005547" w:rsidRPr="00A259A8">
        <w:rPr>
          <w:sz w:val="26"/>
          <w:szCs w:val="26"/>
        </w:rPr>
        <w:t>Управления</w:t>
      </w:r>
      <w:r w:rsidR="00D41BD0" w:rsidRPr="00A259A8">
        <w:rPr>
          <w:sz w:val="26"/>
          <w:szCs w:val="26"/>
        </w:rPr>
        <w:t xml:space="preserve"> </w:t>
      </w:r>
      <w:r w:rsidR="007F5853" w:rsidRPr="00A259A8">
        <w:rPr>
          <w:sz w:val="26"/>
          <w:szCs w:val="26"/>
        </w:rPr>
        <w:t>24</w:t>
      </w:r>
      <w:r w:rsidR="00B94617" w:rsidRPr="00A259A8">
        <w:rPr>
          <w:sz w:val="26"/>
          <w:szCs w:val="26"/>
        </w:rPr>
        <w:t>.</w:t>
      </w:r>
      <w:r w:rsidR="007F5853" w:rsidRPr="00A259A8">
        <w:rPr>
          <w:sz w:val="26"/>
          <w:szCs w:val="26"/>
        </w:rPr>
        <w:t>04</w:t>
      </w:r>
      <w:r w:rsidR="00D9662E" w:rsidRPr="00A259A8">
        <w:rPr>
          <w:sz w:val="26"/>
          <w:szCs w:val="26"/>
        </w:rPr>
        <w:t>.2019</w:t>
      </w:r>
      <w:r w:rsidRPr="00A259A8">
        <w:rPr>
          <w:sz w:val="26"/>
          <w:szCs w:val="26"/>
        </w:rPr>
        <w:t>.</w:t>
      </w:r>
      <w:r w:rsidR="00CC1DD6" w:rsidRPr="00A259A8">
        <w:rPr>
          <w:sz w:val="26"/>
          <w:szCs w:val="26"/>
        </w:rPr>
        <w:t xml:space="preserve"> </w:t>
      </w:r>
      <w:r w:rsidR="007F5853" w:rsidRPr="00A259A8">
        <w:rPr>
          <w:sz w:val="26"/>
          <w:szCs w:val="26"/>
        </w:rPr>
        <w:t>Начальником Управления</w:t>
      </w:r>
      <w:r w:rsidR="00212ED9" w:rsidRPr="00A259A8">
        <w:rPr>
          <w:sz w:val="26"/>
          <w:szCs w:val="26"/>
        </w:rPr>
        <w:t xml:space="preserve"> при</w:t>
      </w:r>
      <w:r w:rsidR="007F5853" w:rsidRPr="00A259A8">
        <w:rPr>
          <w:sz w:val="26"/>
          <w:szCs w:val="26"/>
        </w:rPr>
        <w:t xml:space="preserve">менены меры дисциплинарного взыскания </w:t>
      </w:r>
      <w:r w:rsidR="00212ED9" w:rsidRPr="00A259A8">
        <w:rPr>
          <w:sz w:val="26"/>
          <w:szCs w:val="26"/>
        </w:rPr>
        <w:t>к работни</w:t>
      </w:r>
      <w:r w:rsidR="007F5853" w:rsidRPr="00A259A8">
        <w:rPr>
          <w:sz w:val="26"/>
          <w:szCs w:val="26"/>
        </w:rPr>
        <w:t>ку</w:t>
      </w:r>
      <w:r w:rsidR="00212ED9" w:rsidRPr="00A259A8">
        <w:rPr>
          <w:sz w:val="26"/>
          <w:szCs w:val="26"/>
        </w:rPr>
        <w:t xml:space="preserve"> </w:t>
      </w:r>
      <w:r w:rsidR="007F5853" w:rsidRPr="00A259A8">
        <w:rPr>
          <w:sz w:val="26"/>
          <w:szCs w:val="26"/>
        </w:rPr>
        <w:t>Управления</w:t>
      </w:r>
      <w:r w:rsidR="00A65196" w:rsidRPr="00A259A8">
        <w:rPr>
          <w:sz w:val="26"/>
          <w:szCs w:val="26"/>
        </w:rPr>
        <w:t xml:space="preserve"> в виде выговора</w:t>
      </w:r>
      <w:r w:rsidR="007F5853" w:rsidRPr="00A259A8">
        <w:rPr>
          <w:sz w:val="26"/>
          <w:szCs w:val="26"/>
        </w:rPr>
        <w:t>, работником Управления представлены полные и достоверные сведения на супруга за 2016 и 2017 год.</w:t>
      </w:r>
    </w:p>
    <w:p w:rsidR="008B56FA" w:rsidRPr="00A259A8" w:rsidRDefault="00A259A8" w:rsidP="00A259A8">
      <w:pPr>
        <w:pStyle w:val="western"/>
        <w:spacing w:after="0" w:line="240" w:lineRule="auto"/>
        <w:jc w:val="both"/>
        <w:rPr>
          <w:sz w:val="26"/>
          <w:szCs w:val="26"/>
        </w:rPr>
      </w:pPr>
      <w:r w:rsidRPr="00A259A8">
        <w:rPr>
          <w:sz w:val="26"/>
          <w:szCs w:val="26"/>
        </w:rPr>
        <w:t xml:space="preserve">       </w:t>
      </w:r>
      <w:r w:rsidR="00DC2046" w:rsidRPr="00A259A8">
        <w:rPr>
          <w:sz w:val="26"/>
          <w:szCs w:val="26"/>
        </w:rPr>
        <w:t xml:space="preserve">3. </w:t>
      </w:r>
      <w:r w:rsidR="00D50124" w:rsidRPr="00A259A8">
        <w:rPr>
          <w:sz w:val="26"/>
          <w:szCs w:val="26"/>
        </w:rPr>
        <w:t>По т</w:t>
      </w:r>
      <w:r w:rsidR="007F5853" w:rsidRPr="00A259A8">
        <w:rPr>
          <w:sz w:val="26"/>
          <w:szCs w:val="26"/>
        </w:rPr>
        <w:t>ретьему вопросу</w:t>
      </w:r>
      <w:r w:rsidR="006E1836" w:rsidRPr="00A259A8">
        <w:rPr>
          <w:sz w:val="26"/>
          <w:szCs w:val="26"/>
        </w:rPr>
        <w:t xml:space="preserve"> повестки </w:t>
      </w:r>
      <w:r w:rsidR="00326047">
        <w:rPr>
          <w:sz w:val="26"/>
          <w:szCs w:val="26"/>
        </w:rPr>
        <w:t xml:space="preserve">Комиссией Управления </w:t>
      </w:r>
      <w:r w:rsidR="00A16BF2" w:rsidRPr="00A259A8">
        <w:rPr>
          <w:sz w:val="26"/>
          <w:szCs w:val="26"/>
        </w:rPr>
        <w:t>изучены представленные документы, заслушано пояснение работни</w:t>
      </w:r>
      <w:r w:rsidR="008B56FA" w:rsidRPr="00A259A8">
        <w:rPr>
          <w:sz w:val="26"/>
          <w:szCs w:val="26"/>
        </w:rPr>
        <w:t>ка Управления. П</w:t>
      </w:r>
      <w:r w:rsidR="006E1836" w:rsidRPr="00A259A8">
        <w:rPr>
          <w:sz w:val="26"/>
          <w:szCs w:val="26"/>
        </w:rPr>
        <w:t>ринято решение</w:t>
      </w:r>
      <w:r w:rsidR="008B56FA" w:rsidRPr="00A259A8">
        <w:rPr>
          <w:sz w:val="26"/>
          <w:szCs w:val="26"/>
        </w:rPr>
        <w:t xml:space="preserve"> о </w:t>
      </w:r>
      <w:r w:rsidR="006E1836" w:rsidRPr="00A259A8">
        <w:rPr>
          <w:sz w:val="26"/>
          <w:szCs w:val="26"/>
        </w:rPr>
        <w:t xml:space="preserve"> </w:t>
      </w:r>
      <w:r w:rsidR="008B56FA" w:rsidRPr="00A259A8">
        <w:rPr>
          <w:sz w:val="26"/>
          <w:szCs w:val="26"/>
        </w:rPr>
        <w:t>соблюдении работником Управления требований к служебному поведению, при исполнении  служебных обязанностей работником Управления  конфликт интересов отсутствует.</w:t>
      </w:r>
    </w:p>
    <w:p w:rsidR="00A16BF2" w:rsidRPr="00A259A8" w:rsidRDefault="00A16BF2" w:rsidP="006E1836">
      <w:pPr>
        <w:ind w:firstLine="567"/>
        <w:jc w:val="both"/>
        <w:rPr>
          <w:sz w:val="26"/>
          <w:szCs w:val="26"/>
        </w:rPr>
      </w:pPr>
    </w:p>
    <w:sectPr w:rsidR="00A16BF2" w:rsidRPr="00A259A8" w:rsidSect="005B09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44"/>
    <w:rsid w:val="000002AA"/>
    <w:rsid w:val="00005547"/>
    <w:rsid w:val="000B7947"/>
    <w:rsid w:val="00103B87"/>
    <w:rsid w:val="0012135F"/>
    <w:rsid w:val="00121DDF"/>
    <w:rsid w:val="00160639"/>
    <w:rsid w:val="00177D3F"/>
    <w:rsid w:val="001A545D"/>
    <w:rsid w:val="001A6650"/>
    <w:rsid w:val="001C2DCD"/>
    <w:rsid w:val="001E6912"/>
    <w:rsid w:val="00212ED9"/>
    <w:rsid w:val="002232D2"/>
    <w:rsid w:val="0025204E"/>
    <w:rsid w:val="00284821"/>
    <w:rsid w:val="002A1E59"/>
    <w:rsid w:val="002A7DCA"/>
    <w:rsid w:val="002B314E"/>
    <w:rsid w:val="002D167A"/>
    <w:rsid w:val="002D65EA"/>
    <w:rsid w:val="002F13AB"/>
    <w:rsid w:val="00320644"/>
    <w:rsid w:val="00321B06"/>
    <w:rsid w:val="0032284F"/>
    <w:rsid w:val="00326047"/>
    <w:rsid w:val="00334151"/>
    <w:rsid w:val="00340C83"/>
    <w:rsid w:val="00354F31"/>
    <w:rsid w:val="0036512B"/>
    <w:rsid w:val="003B69EB"/>
    <w:rsid w:val="003C40BE"/>
    <w:rsid w:val="003D4568"/>
    <w:rsid w:val="003D739A"/>
    <w:rsid w:val="003E491E"/>
    <w:rsid w:val="00424288"/>
    <w:rsid w:val="00426C7E"/>
    <w:rsid w:val="00440EBB"/>
    <w:rsid w:val="004442D6"/>
    <w:rsid w:val="00444CFC"/>
    <w:rsid w:val="0045745A"/>
    <w:rsid w:val="004A6DE2"/>
    <w:rsid w:val="004B2260"/>
    <w:rsid w:val="004E379F"/>
    <w:rsid w:val="00516CB9"/>
    <w:rsid w:val="0053592C"/>
    <w:rsid w:val="00546823"/>
    <w:rsid w:val="0057295A"/>
    <w:rsid w:val="0058297B"/>
    <w:rsid w:val="00584F81"/>
    <w:rsid w:val="005926B3"/>
    <w:rsid w:val="005A1B5C"/>
    <w:rsid w:val="005B097B"/>
    <w:rsid w:val="005D6F4D"/>
    <w:rsid w:val="005E1BF7"/>
    <w:rsid w:val="00615857"/>
    <w:rsid w:val="00640162"/>
    <w:rsid w:val="00693912"/>
    <w:rsid w:val="006C0A9B"/>
    <w:rsid w:val="006D2D7D"/>
    <w:rsid w:val="006E1836"/>
    <w:rsid w:val="006F424E"/>
    <w:rsid w:val="00743F35"/>
    <w:rsid w:val="00774594"/>
    <w:rsid w:val="00781C32"/>
    <w:rsid w:val="007837FD"/>
    <w:rsid w:val="007879A1"/>
    <w:rsid w:val="007A1C7B"/>
    <w:rsid w:val="007D2E79"/>
    <w:rsid w:val="007F5853"/>
    <w:rsid w:val="008009FA"/>
    <w:rsid w:val="00842100"/>
    <w:rsid w:val="00880FC9"/>
    <w:rsid w:val="008B0EB8"/>
    <w:rsid w:val="008B56FA"/>
    <w:rsid w:val="008D2A9C"/>
    <w:rsid w:val="00917A2D"/>
    <w:rsid w:val="00923138"/>
    <w:rsid w:val="00971912"/>
    <w:rsid w:val="00971F5B"/>
    <w:rsid w:val="009A06F7"/>
    <w:rsid w:val="009A19F5"/>
    <w:rsid w:val="009B0FE9"/>
    <w:rsid w:val="009D632B"/>
    <w:rsid w:val="009F0850"/>
    <w:rsid w:val="009F08AE"/>
    <w:rsid w:val="009F5898"/>
    <w:rsid w:val="00A0414E"/>
    <w:rsid w:val="00A06D64"/>
    <w:rsid w:val="00A16BF2"/>
    <w:rsid w:val="00A259A8"/>
    <w:rsid w:val="00A33598"/>
    <w:rsid w:val="00A52508"/>
    <w:rsid w:val="00A65196"/>
    <w:rsid w:val="00A76E35"/>
    <w:rsid w:val="00AB4087"/>
    <w:rsid w:val="00AB53C9"/>
    <w:rsid w:val="00AD28C3"/>
    <w:rsid w:val="00B160AC"/>
    <w:rsid w:val="00B35704"/>
    <w:rsid w:val="00B608D6"/>
    <w:rsid w:val="00B7270C"/>
    <w:rsid w:val="00B75835"/>
    <w:rsid w:val="00B866F7"/>
    <w:rsid w:val="00B94617"/>
    <w:rsid w:val="00BE2530"/>
    <w:rsid w:val="00C141AD"/>
    <w:rsid w:val="00C15100"/>
    <w:rsid w:val="00CC1DD6"/>
    <w:rsid w:val="00CE607D"/>
    <w:rsid w:val="00D15804"/>
    <w:rsid w:val="00D41890"/>
    <w:rsid w:val="00D41BD0"/>
    <w:rsid w:val="00D50124"/>
    <w:rsid w:val="00D70099"/>
    <w:rsid w:val="00D85AD6"/>
    <w:rsid w:val="00D93A1A"/>
    <w:rsid w:val="00D9662E"/>
    <w:rsid w:val="00DC2046"/>
    <w:rsid w:val="00DE4C5F"/>
    <w:rsid w:val="00DF2D19"/>
    <w:rsid w:val="00E06684"/>
    <w:rsid w:val="00E3156A"/>
    <w:rsid w:val="00EA7142"/>
    <w:rsid w:val="00EB3C1D"/>
    <w:rsid w:val="00EC5C02"/>
    <w:rsid w:val="00F1047A"/>
    <w:rsid w:val="00F6373F"/>
    <w:rsid w:val="00F63D25"/>
    <w:rsid w:val="00FB65F7"/>
    <w:rsid w:val="00FC24B9"/>
    <w:rsid w:val="00FE0CA1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7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1BF7"/>
    <w:pPr>
      <w:ind w:left="3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BF7"/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5E1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8B56FA"/>
    <w:pPr>
      <w:spacing w:before="100" w:beforeAutospacing="1" w:after="119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7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1BF7"/>
    <w:pPr>
      <w:ind w:left="3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BF7"/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5E1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8B56FA"/>
    <w:pPr>
      <w:spacing w:before="100" w:beforeAutospacing="1" w:after="119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E4A8-C270-48D5-8854-5175523C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Поздеева Ирина Ивановна</cp:lastModifiedBy>
  <cp:revision>2</cp:revision>
  <dcterms:created xsi:type="dcterms:W3CDTF">2020-12-15T08:45:00Z</dcterms:created>
  <dcterms:modified xsi:type="dcterms:W3CDTF">2020-12-15T08:45:00Z</dcterms:modified>
</cp:coreProperties>
</file>