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087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95B1E">
        <w:rPr>
          <w:rFonts w:ascii="Times New Roman" w:hAnsi="Times New Roman" w:cs="Times New Roman"/>
          <w:b/>
          <w:bCs/>
          <w:sz w:val="28"/>
          <w:szCs w:val="28"/>
        </w:rPr>
        <w:t>6 дека</w:t>
      </w:r>
      <w:r w:rsidR="007E5C68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F95B1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 дека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состоялось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087AF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9F" w:rsidRPr="00EA4F9F" w:rsidRDefault="00051027" w:rsidP="00EA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027">
        <w:rPr>
          <w:rFonts w:ascii="Times New Roman" w:hAnsi="Times New Roman" w:cs="Times New Roman"/>
          <w:sz w:val="28"/>
          <w:szCs w:val="28"/>
          <w:lang w:eastAsia="ru-RU"/>
        </w:rPr>
        <w:t>3, 6, 7, 9, 13, 15, 16.</w:t>
      </w:r>
      <w:r w:rsidR="00EA4F9F" w:rsidRPr="00EA4F9F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</w:t>
      </w:r>
      <w:proofErr w:type="gramStart"/>
      <w:r w:rsidR="00EA4F9F" w:rsidRPr="00EA4F9F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EA4F9F" w:rsidRPr="00EA4F9F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EA4F9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A4F9F" w:rsidRPr="00EA4F9F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EA4F9F" w:rsidRDefault="00EA4F9F" w:rsidP="00EA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F9F">
        <w:rPr>
          <w:rFonts w:ascii="Times New Roman" w:hAnsi="Times New Roman" w:cs="Times New Roman"/>
          <w:sz w:val="28"/>
          <w:szCs w:val="28"/>
          <w:lang w:eastAsia="ru-RU"/>
        </w:rPr>
        <w:t xml:space="preserve">Вопрос рассматривается в соответствии с </w:t>
      </w:r>
      <w:proofErr w:type="gramStart"/>
      <w:r w:rsidRPr="00EA4F9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4F9F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EA4F9F" w:rsidRPr="00DF28E5" w:rsidRDefault="00EA4F9F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52" w:rsidRPr="008D2752" w:rsidRDefault="00EA4F9F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>О рассмотрении представленных управляющ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год, предшествующи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A8E" w:rsidRDefault="008D2752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Вопрос рассматривается в соответствии с </w:t>
      </w:r>
      <w:proofErr w:type="gramStart"/>
      <w:r w:rsidRPr="008D275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2752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051027" w:rsidRDefault="00051027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7" w:rsidRPr="00051027" w:rsidRDefault="00051027" w:rsidP="0005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5, 8, 10, 11, 12, 14. 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три года, предшествующих </w:t>
      </w:r>
      <w:proofErr w:type="gramStart"/>
      <w:r w:rsidRPr="00051027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051027">
        <w:rPr>
          <w:rFonts w:ascii="Times New Roman" w:hAnsi="Times New Roman" w:cs="Times New Roman"/>
          <w:sz w:val="28"/>
          <w:szCs w:val="28"/>
          <w:lang w:eastAsia="ru-RU"/>
        </w:rPr>
        <w:t>, в отношении 6 работников.</w:t>
      </w:r>
    </w:p>
    <w:p w:rsidR="00051027" w:rsidRDefault="00051027" w:rsidP="0005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рассматриваются в соответствии с </w:t>
      </w:r>
      <w:proofErr w:type="gramStart"/>
      <w:r w:rsidRPr="0005102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1027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итогам заседания Комиссией Отделения приняты решения: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672D86">
        <w:rPr>
          <w:rFonts w:ascii="Times New Roman" w:hAnsi="Times New Roman" w:cs="Times New Roman"/>
          <w:sz w:val="28"/>
          <w:szCs w:val="28"/>
          <w:lang w:eastAsia="ru-RU"/>
        </w:rPr>
        <w:t>22.11</w:t>
      </w:r>
      <w:bookmarkStart w:id="0" w:name="_GoBack"/>
      <w:bookmarkEnd w:id="0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.2024.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3-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A4F9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05102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повестки: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97751">
        <w:rPr>
          <w:rFonts w:ascii="Times New Roman" w:hAnsi="Times New Roman" w:cs="Times New Roman"/>
          <w:sz w:val="28"/>
          <w:szCs w:val="28"/>
          <w:lang w:eastAsia="ru-RU"/>
        </w:rPr>
        <w:t>четырнад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цати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087A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/п. «б» п. 24 Положения, утвержденного приказом СФР от 28.07.2023 № 1457, признать, что Сведения за отчетные периоды 2021г., 2022г., 2023г. (в части касающейся) являются неполными и недостоверными.  </w:t>
      </w:r>
    </w:p>
    <w:p w:rsidR="00051027" w:rsidRPr="00051027" w:rsidRDefault="00051027" w:rsidP="000510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управляющему Отделением:  </w:t>
      </w:r>
    </w:p>
    <w:p w:rsidR="00051027" w:rsidRDefault="00051027" w:rsidP="000510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02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одного работника применить меру дисциплинарного взыскания в соответствии с Трудовым кодексом Российской Федерации в виде выговора</w:t>
      </w:r>
    </w:p>
    <w:p w:rsidR="00051027" w:rsidRPr="00051027" w:rsidRDefault="00051027" w:rsidP="0005102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четырех</w:t>
      </w: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051027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применить меру дисциплинарного взыскания в соответствии с Трудовым кодексом Российской Федерации в виде замечания;</w:t>
      </w:r>
    </w:p>
    <w:p w:rsidR="00DF28E5" w:rsidRDefault="00051027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087AF1"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 в отношении </w:t>
      </w:r>
      <w:r w:rsidR="00EA4F9F">
        <w:rPr>
          <w:rFonts w:ascii="Times New Roman" w:hAnsi="Times New Roman" w:cs="Times New Roman"/>
          <w:sz w:val="28"/>
          <w:szCs w:val="28"/>
          <w:lang w:eastAsia="ru-RU"/>
        </w:rPr>
        <w:t>девят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87AF1"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</w:t>
      </w:r>
      <w:proofErr w:type="gramEnd"/>
      <w:r w:rsidR="00087AF1"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Предупредить работников о соблюдении предъявляемых требований в дальнейшем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4F9F" w:rsidRDefault="00EA4F9F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672D86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1027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AF1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0B5B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0A1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6DA6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2D86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97751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4FC4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5C68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2752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2FCD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24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5C99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2355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4F9F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B1E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3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08C1-1652-49AB-AEEF-BD12B2E6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7</cp:revision>
  <cp:lastPrinted>2023-06-30T06:31:00Z</cp:lastPrinted>
  <dcterms:created xsi:type="dcterms:W3CDTF">2024-12-10T09:01:00Z</dcterms:created>
  <dcterms:modified xsi:type="dcterms:W3CDTF">2024-12-10T09:18:00Z</dcterms:modified>
</cp:coreProperties>
</file>