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6B3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317C7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954042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E446D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2317C7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 xml:space="preserve"> апреля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2317C7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На заседании Комиссии Отделения рассмотрены вопросы: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рассматривался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рассматривался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3 – 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. О рассмотрении 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>представленных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>тремя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работниками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 xml:space="preserve"> в отдел кадров заявлений о невозможности по объективным причинам представить сведения о доходах, об имуществе и обязательствах имущественного характера своего супруга за отчетный 2023 год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28E5" w:rsidRP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Вопросы рассматривались в соответствии с п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/п «б»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13 Положения о Комиссиях СФР (приказ СФР от 28.07.2023 № 1457).</w:t>
      </w:r>
    </w:p>
    <w:p w:rsidR="00DF28E5" w:rsidRPr="002317C7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Default="00DF28E5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По итогам заседания Комиссией Отделения приняты решения:</w:t>
      </w:r>
    </w:p>
    <w:p w:rsidR="002317C7" w:rsidRPr="002317C7" w:rsidRDefault="002317C7" w:rsidP="00DF28E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>По первому вопросу повестки: решения Комиссии Отделения принимать открытым голосованием простым большинством голосов присутствующих на заседании членов Комиссии Отделения.</w:t>
      </w:r>
    </w:p>
    <w:p w:rsidR="002317C7" w:rsidRPr="002317C7" w:rsidRDefault="002317C7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5A6962" w:rsidRDefault="005A6962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повестки: членами Комиссии Отделения принята к сведению без обсуждения информация об исполнении рекомендаций предыдущей Комиссии Отделения от 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>0.04</w:t>
      </w:r>
      <w:bookmarkStart w:id="0" w:name="_GoBack"/>
      <w:bookmarkEnd w:id="0"/>
      <w:r w:rsidR="00954042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317C7" w:rsidRPr="002317C7" w:rsidRDefault="002317C7" w:rsidP="005A69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954042" w:rsidRDefault="005A6962" w:rsidP="0095404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>третьему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>у повестки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696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>с п/п. «</w:t>
      </w:r>
      <w:r w:rsidR="002317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 xml:space="preserve">» п. 26 Положения, утвержденного приказом СФР №1457 от 28.07.2023 признать, что причина непредставления 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работником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своего супруга за отчетный 2023 год </w:t>
      </w:r>
      <w:r w:rsidR="002317C7" w:rsidRPr="002317C7">
        <w:rPr>
          <w:rFonts w:ascii="Times New Roman" w:hAnsi="Times New Roman" w:cs="Times New Roman"/>
          <w:sz w:val="28"/>
          <w:szCs w:val="28"/>
          <w:lang w:eastAsia="ru-RU"/>
        </w:rPr>
        <w:t>является объективной и уважительной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17C7" w:rsidRPr="002317C7" w:rsidRDefault="002317C7" w:rsidP="0095404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954042" w:rsidRPr="00954042" w:rsidRDefault="002317C7" w:rsidP="0095404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C7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четвертому</w:t>
      </w:r>
      <w:r w:rsidRPr="002317C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повестки: 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п/п. «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 xml:space="preserve">» п. 26 Положения, утвержденного Приказом СФР №1457 от 28.07.2023 признать, что причина непредставления 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работником </w:t>
      </w:r>
      <w:r w:rsidR="00954042" w:rsidRPr="00954042">
        <w:rPr>
          <w:rFonts w:ascii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 своего супруга за отчетный 2023 год является объективной и уважительной.</w:t>
      </w:r>
    </w:p>
    <w:p w:rsidR="00954042" w:rsidRDefault="00954042" w:rsidP="0095404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0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работнику</w:t>
      </w:r>
      <w:r w:rsidRPr="009540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17C7" w:rsidRPr="002317C7">
        <w:rPr>
          <w:rFonts w:ascii="Times New Roman" w:hAnsi="Times New Roman" w:cs="Times New Roman"/>
          <w:sz w:val="28"/>
          <w:szCs w:val="28"/>
          <w:lang w:eastAsia="ru-RU"/>
        </w:rPr>
        <w:t>в случае освобождения супруга в месячный срок представить сведения о доходах, расходах, об имуществе и обязательствах имущественного характера на супруга за отчетный 2023 год</w:t>
      </w:r>
      <w:r w:rsidRPr="009540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17C7" w:rsidRPr="002317C7" w:rsidRDefault="002317C7" w:rsidP="0095404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2317C7" w:rsidRPr="002317C7" w:rsidRDefault="002317C7" w:rsidP="0023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C7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пятому</w:t>
      </w:r>
      <w:r w:rsidRPr="002317C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повестки:</w:t>
      </w:r>
      <w:r w:rsidRPr="002317C7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п/п. «а» п. 26 Положения, утвержденного Приказом СФР №1457 от 28.07.2023 признать, что причина непредставления работником сведений о доходах, расходах, об имуществе и обязательствах имущественного характера своего супруга за отчетный 2023 год является объективной и уважительной.</w:t>
      </w:r>
    </w:p>
    <w:p w:rsidR="005A6962" w:rsidRPr="005A6962" w:rsidRDefault="002317C7" w:rsidP="00231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C7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работнику </w:t>
      </w:r>
      <w:r w:rsidRPr="002317C7">
        <w:rPr>
          <w:rFonts w:ascii="Times New Roman" w:hAnsi="Times New Roman" w:cs="Times New Roman"/>
          <w:sz w:val="28"/>
          <w:szCs w:val="28"/>
          <w:lang w:eastAsia="ru-RU"/>
        </w:rPr>
        <w:t>представить в отдел кадров после получения копию свидетельства о расторжении брака</w:t>
      </w:r>
      <w:r w:rsidRPr="002317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6962" w:rsidRPr="005A6962" w:rsidRDefault="005A6962" w:rsidP="005A6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F0" w:rsidRDefault="00144DF0">
      <w:pPr>
        <w:spacing w:after="0" w:line="240" w:lineRule="auto"/>
      </w:pPr>
      <w:r>
        <w:separator/>
      </w:r>
    </w:p>
  </w:endnote>
  <w:endnote w:type="continuationSeparator" w:id="0">
    <w:p w:rsidR="00144DF0" w:rsidRDefault="0014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2317C7">
      <w:rPr>
        <w:rFonts w:ascii="Times New Roman" w:hAnsi="Times New Roman" w:cs="Times New Roman"/>
        <w:noProof/>
        <w:sz w:val="24"/>
        <w:szCs w:val="24"/>
      </w:rPr>
      <w:t>2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F0" w:rsidRDefault="00144DF0">
      <w:pPr>
        <w:spacing w:after="0" w:line="240" w:lineRule="auto"/>
      </w:pPr>
      <w:r>
        <w:separator/>
      </w:r>
    </w:p>
  </w:footnote>
  <w:footnote w:type="continuationSeparator" w:id="0">
    <w:p w:rsidR="00144DF0" w:rsidRDefault="0014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7C7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4BEE-933F-4AF6-8E50-C16EF8F7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user</cp:lastModifiedBy>
  <cp:revision>2</cp:revision>
  <cp:lastPrinted>2023-06-30T06:31:00Z</cp:lastPrinted>
  <dcterms:created xsi:type="dcterms:W3CDTF">2024-05-02T05:16:00Z</dcterms:created>
  <dcterms:modified xsi:type="dcterms:W3CDTF">2024-05-02T05:16:00Z</dcterms:modified>
</cp:coreProperties>
</file>