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CF" w:rsidRDefault="004D0AAA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Пятигорску  Ставропольского края 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 xml:space="preserve">№  </w:t>
      </w:r>
      <w:r>
        <w:rPr>
          <w:b/>
          <w:sz w:val="28"/>
        </w:rPr>
        <w:t>01 от  21.05.2021</w:t>
      </w:r>
    </w:p>
    <w:p w:rsidR="00E472CF" w:rsidRDefault="00E472CF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E472CF">
        <w:tc>
          <w:tcPr>
            <w:tcW w:w="3190" w:type="dxa"/>
            <w:shd w:val="clear" w:color="auto" w:fill="auto"/>
          </w:tcPr>
          <w:p w:rsidR="00E472CF" w:rsidRDefault="00E472CF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472CF" w:rsidRDefault="00E472CF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472CF" w:rsidRDefault="00E472CF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E472CF" w:rsidRDefault="00E472CF">
      <w:pPr>
        <w:spacing w:line="240" w:lineRule="exact"/>
        <w:jc w:val="center"/>
        <w:rPr>
          <w:sz w:val="28"/>
        </w:rPr>
      </w:pPr>
    </w:p>
    <w:p w:rsidR="00E472CF" w:rsidRDefault="004D0AAA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E472CF" w:rsidRDefault="004D0AAA">
      <w:pPr>
        <w:spacing w:line="240" w:lineRule="exact"/>
        <w:jc w:val="both"/>
      </w:pPr>
      <w:r>
        <w:rPr>
          <w:sz w:val="28"/>
        </w:rPr>
        <w:t xml:space="preserve">21.05.2021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</w:t>
      </w:r>
      <w:r>
        <w:rPr>
          <w:sz w:val="28"/>
          <w:szCs w:val="28"/>
        </w:rPr>
        <w:t>ебований к служебному поведению и урегулированию конфликта интересов (далее - Комиссия Управления ПФР)</w:t>
      </w:r>
    </w:p>
    <w:p w:rsidR="00E472CF" w:rsidRDefault="004D0AAA">
      <w:pPr>
        <w:jc w:val="both"/>
      </w:pPr>
      <w:r>
        <w:rPr>
          <w:b/>
          <w:sz w:val="28"/>
        </w:rPr>
        <w:t>Повестка дня заседания Комиссии ПФР включала в себя:</w:t>
      </w:r>
    </w:p>
    <w:p w:rsidR="00E472CF" w:rsidRDefault="004D0AAA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E472CF" w:rsidRDefault="004D0AAA">
      <w:pPr>
        <w:jc w:val="both"/>
      </w:pPr>
      <w:r>
        <w:rPr>
          <w:sz w:val="28"/>
        </w:rPr>
        <w:t>Вопрос рассматривался в соответствии с п.</w:t>
      </w:r>
      <w:r>
        <w:rPr>
          <w:sz w:val="28"/>
        </w:rPr>
        <w:t xml:space="preserve"> 23 Положения о комиссиях территориальных органов ПФР (постановление Правления ПФР от 11.06.2013 г. №137п).</w:t>
      </w:r>
    </w:p>
    <w:p w:rsidR="00E472CF" w:rsidRDefault="004D0AAA">
      <w:pPr>
        <w:pStyle w:val="ae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О Рассмотрение Уведомления о возникновении личной заинтересованности при исполнении должностных обязанностей работника Управления, которая приводит </w:t>
      </w:r>
      <w:r>
        <w:rPr>
          <w:sz w:val="28"/>
          <w:szCs w:val="28"/>
        </w:rPr>
        <w:t>или может привести к конфликту интересов, при выполнении им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E472CF" w:rsidRDefault="004D0AAA">
      <w:pPr>
        <w:jc w:val="both"/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72CF" w:rsidRDefault="004D0AAA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</w:t>
      </w:r>
      <w:r>
        <w:rPr>
          <w:b/>
          <w:sz w:val="28"/>
        </w:rPr>
        <w:t xml:space="preserve">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E472CF" w:rsidRDefault="004D0AAA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>По первому вопросу повестки дня заседания Комиссии выступил Председатель Комиссии Волкова И.В. с предложением членам комиссии о принятии решений в ходе открытого голосования простым больш</w:t>
      </w:r>
      <w:r>
        <w:rPr>
          <w:sz w:val="28"/>
          <w:szCs w:val="28"/>
        </w:rPr>
        <w:t>инством голосов присутствующих на заседании членов Комиссии Управления ПФР. Решение принято единогласно.</w:t>
      </w:r>
    </w:p>
    <w:p w:rsidR="00E472CF" w:rsidRDefault="004D0AAA">
      <w:pPr>
        <w:pStyle w:val="ae"/>
        <w:numPr>
          <w:ilvl w:val="0"/>
          <w:numId w:val="2"/>
        </w:numPr>
        <w:snapToGrid w:val="0"/>
        <w:ind w:left="57" w:firstLine="0"/>
        <w:jc w:val="both"/>
      </w:pPr>
      <w:r>
        <w:rPr>
          <w:color w:val="000000"/>
          <w:sz w:val="28"/>
          <w:szCs w:val="28"/>
        </w:rPr>
        <w:t>По второму вопросу единогласно принято следующее решение: -</w:t>
      </w:r>
      <w:r>
        <w:rPr>
          <w:color w:val="000000"/>
          <w:spacing w:val="3"/>
          <w:sz w:val="28"/>
          <w:szCs w:val="28"/>
        </w:rPr>
        <w:t>Наличие конфликта интересов не подтверждено.</w:t>
      </w:r>
      <w:r>
        <w:rPr>
          <w:color w:val="000000"/>
          <w:sz w:val="28"/>
          <w:szCs w:val="28"/>
        </w:rPr>
        <w:t xml:space="preserve"> Признать, что при исполнении работником своих д</w:t>
      </w:r>
      <w:r>
        <w:rPr>
          <w:color w:val="000000"/>
          <w:sz w:val="28"/>
          <w:szCs w:val="28"/>
        </w:rPr>
        <w:t>олжностных обязанностей конфликт интересов отсутствует, соответственно необходимость в принятии мер по урегулированию или предотвращению возможного конфликта интересов отсутствует.</w:t>
      </w:r>
    </w:p>
    <w:sectPr w:rsidR="00E472CF" w:rsidSect="00E472CF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AA" w:rsidRDefault="004D0AAA" w:rsidP="00E472CF">
      <w:r>
        <w:separator/>
      </w:r>
    </w:p>
  </w:endnote>
  <w:endnote w:type="continuationSeparator" w:id="1">
    <w:p w:rsidR="004D0AAA" w:rsidRDefault="004D0AAA" w:rsidP="00E4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CF" w:rsidRDefault="00E472CF">
    <w:pPr>
      <w:pStyle w:val="Footer"/>
      <w:spacing w:line="240" w:lineRule="exact"/>
      <w:ind w:right="357"/>
    </w:pPr>
    <w:r>
      <w:pict>
        <v:rect id="Врезка1" o:spid="_x0000_s1025" style="position:absolute;margin-left:-38.6pt;margin-top:.05pt;width:1.4pt;height:49.0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E472CF" w:rsidRDefault="00E472CF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E472CF" w:rsidRDefault="00E472CF">
                <w:pPr>
                  <w:pStyle w:val="Footer"/>
                  <w:jc w:val="right"/>
                </w:pPr>
                <w:r>
                  <w:fldChar w:fldCharType="begin"/>
                </w:r>
                <w:r w:rsidR="004D0AAA">
                  <w:instrText>PA</w:instrText>
                </w:r>
                <w:r w:rsidR="004D0AAA">
                  <w:instrText>GE</w:instrText>
                </w:r>
                <w:r>
                  <w:fldChar w:fldCharType="separate"/>
                </w:r>
                <w:r w:rsidR="004D0AAA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4D0AAA">
      <w:t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AA" w:rsidRDefault="004D0AAA" w:rsidP="00E472CF">
      <w:r>
        <w:separator/>
      </w:r>
    </w:p>
  </w:footnote>
  <w:footnote w:type="continuationSeparator" w:id="1">
    <w:p w:rsidR="004D0AAA" w:rsidRDefault="004D0AAA" w:rsidP="00E4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CF" w:rsidRDefault="00E472CF">
    <w:pPr>
      <w:pStyle w:val="Header"/>
      <w:jc w:val="center"/>
    </w:pPr>
  </w:p>
  <w:p w:rsidR="00E472CF" w:rsidRDefault="00E472C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FB0"/>
    <w:multiLevelType w:val="multilevel"/>
    <w:tmpl w:val="0E34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C2401E"/>
    <w:multiLevelType w:val="multilevel"/>
    <w:tmpl w:val="131A4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C0FDB"/>
    <w:multiLevelType w:val="multilevel"/>
    <w:tmpl w:val="1DD60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72CF"/>
    <w:rsid w:val="004D0AAA"/>
    <w:rsid w:val="00786710"/>
    <w:rsid w:val="00E4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E472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472CF"/>
    <w:pPr>
      <w:spacing w:after="140" w:line="288" w:lineRule="auto"/>
    </w:pPr>
  </w:style>
  <w:style w:type="paragraph" w:styleId="aa">
    <w:name w:val="List"/>
    <w:basedOn w:val="a9"/>
    <w:rsid w:val="00E472CF"/>
    <w:rPr>
      <w:rFonts w:cs="Mangal"/>
    </w:rPr>
  </w:style>
  <w:style w:type="paragraph" w:customStyle="1" w:styleId="Caption">
    <w:name w:val="Caption"/>
    <w:basedOn w:val="a"/>
    <w:qFormat/>
    <w:rsid w:val="00E472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472CF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E472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2021-06-16T06:45:00Z</dcterms:created>
  <dcterms:modified xsi:type="dcterms:W3CDTF">2021-06-16T06:45:00Z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