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jc w:val="center"/>
        <w:tblInd w:w="-459" w:type="dxa"/>
        <w:tblLook w:val="04A0" w:firstRow="1" w:lastRow="0" w:firstColumn="1" w:lastColumn="0" w:noHBand="0" w:noVBand="1"/>
      </w:tblPr>
      <w:tblGrid>
        <w:gridCol w:w="3249"/>
        <w:gridCol w:w="66"/>
        <w:gridCol w:w="3118"/>
        <w:gridCol w:w="65"/>
        <w:gridCol w:w="3249"/>
      </w:tblGrid>
      <w:tr w:rsidR="00656B4C" w:rsidRPr="00EE5E39" w:rsidTr="001D4C46">
        <w:trPr>
          <w:trHeight w:val="420"/>
          <w:jc w:val="center"/>
        </w:trPr>
        <w:tc>
          <w:tcPr>
            <w:tcW w:w="3315" w:type="dxa"/>
            <w:gridSpan w:val="2"/>
          </w:tcPr>
          <w:p w:rsidR="00656B4C" w:rsidRPr="00EE5E39" w:rsidRDefault="00656B4C" w:rsidP="00EE5E39">
            <w:pPr>
              <w:jc w:val="center"/>
            </w:pPr>
            <w:r w:rsidRPr="00EE5E39">
              <w:t>Дата и время</w:t>
            </w:r>
          </w:p>
        </w:tc>
        <w:tc>
          <w:tcPr>
            <w:tcW w:w="3118" w:type="dxa"/>
          </w:tcPr>
          <w:p w:rsidR="00656B4C" w:rsidRPr="00EE5E39" w:rsidRDefault="00656B4C" w:rsidP="00EE5E39">
            <w:pPr>
              <w:jc w:val="center"/>
            </w:pPr>
            <w:r w:rsidRPr="00EE5E39">
              <w:t>Адрес проведения</w:t>
            </w:r>
          </w:p>
        </w:tc>
        <w:tc>
          <w:tcPr>
            <w:tcW w:w="3314" w:type="dxa"/>
            <w:gridSpan w:val="2"/>
          </w:tcPr>
          <w:p w:rsidR="00656B4C" w:rsidRPr="00EE5E39" w:rsidRDefault="00656B4C" w:rsidP="00EE5E39">
            <w:pPr>
              <w:jc w:val="center"/>
            </w:pPr>
            <w:r w:rsidRPr="00EE5E39">
              <w:t>Тема</w:t>
            </w:r>
          </w:p>
        </w:tc>
      </w:tr>
      <w:tr w:rsidR="00656B4C" w:rsidRPr="00EE5E39" w:rsidTr="000E7D29">
        <w:trPr>
          <w:trHeight w:val="266"/>
          <w:jc w:val="center"/>
        </w:trPr>
        <w:tc>
          <w:tcPr>
            <w:tcW w:w="9747" w:type="dxa"/>
            <w:gridSpan w:val="5"/>
          </w:tcPr>
          <w:p w:rsidR="00656B4C" w:rsidRPr="00EE5E39" w:rsidRDefault="00656B4C" w:rsidP="00EE5E39">
            <w:pPr>
              <w:jc w:val="center"/>
              <w:rPr>
                <w:b/>
              </w:rPr>
            </w:pPr>
            <w:r w:rsidRPr="00EE5E39">
              <w:rPr>
                <w:b/>
              </w:rPr>
              <w:t>г. Санкт-Петербург</w:t>
            </w:r>
          </w:p>
        </w:tc>
      </w:tr>
      <w:tr w:rsidR="00D42022" w:rsidRPr="00EE5E39" w:rsidTr="000E7D29">
        <w:trPr>
          <w:trHeight w:val="266"/>
          <w:jc w:val="center"/>
        </w:trPr>
        <w:tc>
          <w:tcPr>
            <w:tcW w:w="9747" w:type="dxa"/>
            <w:gridSpan w:val="5"/>
          </w:tcPr>
          <w:p w:rsidR="00D42022" w:rsidRPr="00D42022" w:rsidRDefault="00D42022" w:rsidP="00EE5E39">
            <w:pPr>
              <w:jc w:val="center"/>
              <w:rPr>
                <w:b/>
              </w:rPr>
            </w:pPr>
            <w:r>
              <w:rPr>
                <w:b/>
              </w:rPr>
              <w:t>Адмиралтейский район</w:t>
            </w:r>
          </w:p>
        </w:tc>
      </w:tr>
      <w:tr w:rsidR="00D42022" w:rsidRPr="00EE5E39" w:rsidTr="00D42022">
        <w:trPr>
          <w:trHeight w:val="1429"/>
          <w:jc w:val="center"/>
        </w:trPr>
        <w:tc>
          <w:tcPr>
            <w:tcW w:w="3249" w:type="dxa"/>
          </w:tcPr>
          <w:p w:rsidR="00D42022" w:rsidRPr="001D4C46" w:rsidRDefault="00D42022" w:rsidP="001D4C46">
            <w:pPr>
              <w:jc w:val="center"/>
            </w:pPr>
            <w:r w:rsidRPr="001D4C46">
              <w:t>08.04.2021</w:t>
            </w:r>
          </w:p>
        </w:tc>
        <w:tc>
          <w:tcPr>
            <w:tcW w:w="3249" w:type="dxa"/>
            <w:gridSpan w:val="3"/>
            <w:vMerge w:val="restart"/>
            <w:vAlign w:val="center"/>
          </w:tcPr>
          <w:p w:rsidR="00D42022" w:rsidRPr="001D4C46" w:rsidRDefault="00AE2907" w:rsidP="001D4C46">
            <w:pPr>
              <w:jc w:val="center"/>
            </w:pPr>
            <w:proofErr w:type="spellStart"/>
            <w:r>
              <w:t>Вебинар</w:t>
            </w:r>
            <w:proofErr w:type="spellEnd"/>
          </w:p>
          <w:p w:rsidR="00D42022" w:rsidRPr="001D4C46" w:rsidRDefault="00D42022" w:rsidP="001D4C46"/>
        </w:tc>
        <w:tc>
          <w:tcPr>
            <w:tcW w:w="3249" w:type="dxa"/>
            <w:vMerge w:val="restart"/>
          </w:tcPr>
          <w:p w:rsidR="00D42022" w:rsidRPr="001D4C46" w:rsidRDefault="00D42022" w:rsidP="001D4C46">
            <w:r w:rsidRPr="001D4C46">
              <w:t>Порядок и сроки представления сведений о трудовой деятельности зарегистрированных лиц по форме СЗВ-ТД, обзор основных ошибок.</w:t>
            </w:r>
          </w:p>
          <w:p w:rsidR="00D42022" w:rsidRPr="001D4C46" w:rsidRDefault="00D42022" w:rsidP="001D4C46">
            <w:r w:rsidRPr="001D4C46">
              <w:t xml:space="preserve">Порядок и сроки представления сведений о застрахованных лицах по форме СЗВ-М. </w:t>
            </w:r>
          </w:p>
          <w:p w:rsidR="00D42022" w:rsidRPr="001D4C46" w:rsidRDefault="00D42022" w:rsidP="001D4C46">
            <w:r w:rsidRPr="001D4C46">
              <w:t>Порядок и сроки представления сведений о трудовой деятельности зарегистрированных лиц по форме СЗВ-ТД, обзор основных ошибок.</w:t>
            </w:r>
          </w:p>
        </w:tc>
      </w:tr>
      <w:tr w:rsidR="00D42022" w:rsidRPr="00EE5E39" w:rsidTr="00C21A37">
        <w:trPr>
          <w:trHeight w:val="982"/>
          <w:jc w:val="center"/>
        </w:trPr>
        <w:tc>
          <w:tcPr>
            <w:tcW w:w="3249" w:type="dxa"/>
          </w:tcPr>
          <w:p w:rsidR="00D42022" w:rsidRPr="001D4C46" w:rsidRDefault="00D42022" w:rsidP="001D4C46">
            <w:pPr>
              <w:jc w:val="center"/>
            </w:pPr>
            <w:r w:rsidRPr="001D4C46">
              <w:t>15.04.2021</w:t>
            </w:r>
          </w:p>
        </w:tc>
        <w:tc>
          <w:tcPr>
            <w:tcW w:w="3249" w:type="dxa"/>
            <w:gridSpan w:val="3"/>
            <w:vMerge/>
          </w:tcPr>
          <w:p w:rsidR="00D42022" w:rsidRPr="001D4C46" w:rsidRDefault="00D42022" w:rsidP="001D4C46"/>
        </w:tc>
        <w:tc>
          <w:tcPr>
            <w:tcW w:w="3249" w:type="dxa"/>
            <w:vMerge/>
          </w:tcPr>
          <w:p w:rsidR="00D42022" w:rsidRPr="001D4C46" w:rsidRDefault="00D42022" w:rsidP="001D4C46"/>
        </w:tc>
      </w:tr>
      <w:tr w:rsidR="00D42022" w:rsidRPr="00EE5E39" w:rsidTr="00C21A37">
        <w:trPr>
          <w:trHeight w:val="615"/>
          <w:jc w:val="center"/>
        </w:trPr>
        <w:tc>
          <w:tcPr>
            <w:tcW w:w="3249" w:type="dxa"/>
          </w:tcPr>
          <w:p w:rsidR="00D42022" w:rsidRPr="001D4C46" w:rsidRDefault="00D42022" w:rsidP="001D4C46">
            <w:pPr>
              <w:jc w:val="center"/>
            </w:pPr>
            <w:r w:rsidRPr="001D4C46">
              <w:t>22.04.2021</w:t>
            </w:r>
          </w:p>
        </w:tc>
        <w:tc>
          <w:tcPr>
            <w:tcW w:w="3249" w:type="dxa"/>
            <w:gridSpan w:val="3"/>
            <w:vMerge/>
          </w:tcPr>
          <w:p w:rsidR="00D42022" w:rsidRPr="001D4C46" w:rsidRDefault="00D42022" w:rsidP="001D4C46"/>
        </w:tc>
        <w:tc>
          <w:tcPr>
            <w:tcW w:w="3249" w:type="dxa"/>
            <w:vMerge/>
          </w:tcPr>
          <w:p w:rsidR="00D42022" w:rsidRPr="001D4C46" w:rsidRDefault="00D42022" w:rsidP="001D4C46"/>
        </w:tc>
      </w:tr>
      <w:tr w:rsidR="00D42022" w:rsidRPr="00EE5E39" w:rsidTr="001D3118">
        <w:trPr>
          <w:trHeight w:val="266"/>
          <w:jc w:val="center"/>
        </w:trPr>
        <w:tc>
          <w:tcPr>
            <w:tcW w:w="3249" w:type="dxa"/>
          </w:tcPr>
          <w:p w:rsidR="00D42022" w:rsidRPr="001D4C46" w:rsidRDefault="00D42022" w:rsidP="001D4C46">
            <w:pPr>
              <w:jc w:val="center"/>
            </w:pPr>
            <w:r w:rsidRPr="001D4C46">
              <w:t>29.04.2021</w:t>
            </w:r>
          </w:p>
        </w:tc>
        <w:tc>
          <w:tcPr>
            <w:tcW w:w="3249" w:type="dxa"/>
            <w:gridSpan w:val="3"/>
            <w:vMerge/>
          </w:tcPr>
          <w:p w:rsidR="00D42022" w:rsidRDefault="00D42022" w:rsidP="00D420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</w:tcPr>
          <w:p w:rsidR="00D42022" w:rsidRPr="00B30122" w:rsidRDefault="00D42022" w:rsidP="00D42022">
            <w:pPr>
              <w:jc w:val="both"/>
              <w:rPr>
                <w:rFonts w:eastAsia="Arial" w:cs="Courier New"/>
                <w:sz w:val="24"/>
                <w:szCs w:val="24"/>
                <w:lang w:eastAsia="zh-CN" w:bidi="hi-IN"/>
              </w:rPr>
            </w:pPr>
          </w:p>
        </w:tc>
      </w:tr>
      <w:tr w:rsidR="00CB05F0" w:rsidRPr="00EE5E39" w:rsidTr="000E7D29">
        <w:trPr>
          <w:trHeight w:val="266"/>
          <w:jc w:val="center"/>
        </w:trPr>
        <w:tc>
          <w:tcPr>
            <w:tcW w:w="9747" w:type="dxa"/>
            <w:gridSpan w:val="5"/>
          </w:tcPr>
          <w:p w:rsidR="00CB05F0" w:rsidRPr="00EE5E39" w:rsidRDefault="006100CE" w:rsidP="00EE5E39">
            <w:pPr>
              <w:jc w:val="center"/>
              <w:rPr>
                <w:b/>
              </w:rPr>
            </w:pPr>
            <w:r>
              <w:rPr>
                <w:b/>
              </w:rPr>
              <w:t>Василеостровский</w:t>
            </w:r>
            <w:r w:rsidR="00CB05F0" w:rsidRPr="00EE5E39">
              <w:rPr>
                <w:b/>
              </w:rPr>
              <w:t xml:space="preserve"> район</w:t>
            </w:r>
          </w:p>
        </w:tc>
      </w:tr>
      <w:tr w:rsidR="006100CE" w:rsidRPr="00EE5E39" w:rsidTr="001D4C46">
        <w:trPr>
          <w:trHeight w:val="266"/>
          <w:jc w:val="center"/>
        </w:trPr>
        <w:tc>
          <w:tcPr>
            <w:tcW w:w="3315" w:type="dxa"/>
            <w:gridSpan w:val="2"/>
          </w:tcPr>
          <w:p w:rsidR="006100CE" w:rsidRPr="00C21A37" w:rsidRDefault="006100CE" w:rsidP="00C21A37">
            <w:pPr>
              <w:jc w:val="center"/>
              <w:rPr>
                <w:highlight w:val="yellow"/>
              </w:rPr>
            </w:pPr>
            <w:r w:rsidRPr="00C21A37">
              <w:t>01.04.2021 – в 16.00</w:t>
            </w:r>
          </w:p>
          <w:p w:rsidR="006100CE" w:rsidRPr="00C21A37" w:rsidRDefault="006100CE" w:rsidP="00C21A37">
            <w:pPr>
              <w:jc w:val="center"/>
              <w:rPr>
                <w:highlight w:val="yellow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BA21F4" w:rsidRDefault="00BA21F4" w:rsidP="00BA21F4">
            <w:pPr>
              <w:jc w:val="center"/>
            </w:pPr>
            <w:proofErr w:type="spellStart"/>
            <w:r>
              <w:t>Вебинар</w:t>
            </w:r>
            <w:proofErr w:type="spellEnd"/>
          </w:p>
          <w:p w:rsidR="006100CE" w:rsidRPr="001D4C46" w:rsidRDefault="006100CE" w:rsidP="001D4C46">
            <w:r w:rsidRPr="001D4C46">
              <w:t>YOUTUBE канал Управления</w:t>
            </w:r>
          </w:p>
        </w:tc>
        <w:tc>
          <w:tcPr>
            <w:tcW w:w="3314" w:type="dxa"/>
            <w:gridSpan w:val="2"/>
            <w:vMerge w:val="restart"/>
          </w:tcPr>
          <w:p w:rsidR="006100CE" w:rsidRPr="001D4C46" w:rsidRDefault="006100CE" w:rsidP="001D4C46">
            <w:r w:rsidRPr="001D4C46">
              <w:t>Об изменении с 01.07.2021 формы «Сведения о трудовой деятельности зарегистрированного лица» ф СЗВ-ТД</w:t>
            </w:r>
          </w:p>
          <w:p w:rsidR="006100CE" w:rsidRPr="001D4C46" w:rsidRDefault="006100CE" w:rsidP="001D4C46"/>
          <w:p w:rsidR="006100CE" w:rsidRPr="001D4C46" w:rsidRDefault="006100CE" w:rsidP="001D4C46">
            <w:r w:rsidRPr="001D4C46">
              <w:t>Вопросы ответы</w:t>
            </w:r>
          </w:p>
        </w:tc>
      </w:tr>
      <w:tr w:rsidR="006100CE" w:rsidRPr="00EE5E39" w:rsidTr="001D4C46">
        <w:trPr>
          <w:trHeight w:val="266"/>
          <w:jc w:val="center"/>
        </w:trPr>
        <w:tc>
          <w:tcPr>
            <w:tcW w:w="3315" w:type="dxa"/>
            <w:gridSpan w:val="2"/>
          </w:tcPr>
          <w:p w:rsidR="006100CE" w:rsidRPr="00C21A37" w:rsidRDefault="006100CE" w:rsidP="00C21A37">
            <w:pPr>
              <w:jc w:val="center"/>
            </w:pPr>
            <w:r w:rsidRPr="00C21A37">
              <w:t>08.04.2021 – в 14.30</w:t>
            </w:r>
          </w:p>
        </w:tc>
        <w:tc>
          <w:tcPr>
            <w:tcW w:w="3118" w:type="dxa"/>
            <w:vMerge/>
          </w:tcPr>
          <w:p w:rsidR="006100CE" w:rsidRPr="001D4C46" w:rsidRDefault="006100CE" w:rsidP="001D4C46"/>
        </w:tc>
        <w:tc>
          <w:tcPr>
            <w:tcW w:w="3314" w:type="dxa"/>
            <w:gridSpan w:val="2"/>
            <w:vMerge/>
          </w:tcPr>
          <w:p w:rsidR="006100CE" w:rsidRPr="001D4C46" w:rsidRDefault="006100CE" w:rsidP="001D4C46"/>
        </w:tc>
      </w:tr>
      <w:tr w:rsidR="006100CE" w:rsidRPr="00EE5E39" w:rsidTr="001D4C46">
        <w:trPr>
          <w:trHeight w:val="266"/>
          <w:jc w:val="center"/>
        </w:trPr>
        <w:tc>
          <w:tcPr>
            <w:tcW w:w="3315" w:type="dxa"/>
            <w:gridSpan w:val="2"/>
          </w:tcPr>
          <w:p w:rsidR="006100CE" w:rsidRPr="00C21A37" w:rsidRDefault="006100CE" w:rsidP="00C21A37">
            <w:pPr>
              <w:jc w:val="center"/>
            </w:pPr>
            <w:r w:rsidRPr="00C21A37">
              <w:t>15.04.2021 – в 16.00</w:t>
            </w:r>
          </w:p>
        </w:tc>
        <w:tc>
          <w:tcPr>
            <w:tcW w:w="3118" w:type="dxa"/>
            <w:vMerge/>
          </w:tcPr>
          <w:p w:rsidR="006100CE" w:rsidRPr="001D4C46" w:rsidRDefault="006100CE" w:rsidP="001D4C46"/>
        </w:tc>
        <w:tc>
          <w:tcPr>
            <w:tcW w:w="3314" w:type="dxa"/>
            <w:gridSpan w:val="2"/>
            <w:vMerge/>
          </w:tcPr>
          <w:p w:rsidR="006100CE" w:rsidRPr="001D4C46" w:rsidRDefault="006100CE" w:rsidP="001D4C46"/>
        </w:tc>
      </w:tr>
      <w:tr w:rsidR="006100CE" w:rsidRPr="00EE5E39" w:rsidTr="001D4C46">
        <w:trPr>
          <w:trHeight w:val="300"/>
          <w:jc w:val="center"/>
        </w:trPr>
        <w:tc>
          <w:tcPr>
            <w:tcW w:w="3315" w:type="dxa"/>
            <w:gridSpan w:val="2"/>
          </w:tcPr>
          <w:p w:rsidR="006100CE" w:rsidRPr="00C21A37" w:rsidRDefault="006100CE" w:rsidP="00C21A37">
            <w:pPr>
              <w:jc w:val="center"/>
            </w:pPr>
            <w:r w:rsidRPr="00C21A37">
              <w:t>22.04.2021 – в 14.30</w:t>
            </w:r>
          </w:p>
        </w:tc>
        <w:tc>
          <w:tcPr>
            <w:tcW w:w="3118" w:type="dxa"/>
            <w:vMerge/>
          </w:tcPr>
          <w:p w:rsidR="006100CE" w:rsidRPr="001D4C46" w:rsidRDefault="006100CE" w:rsidP="001D4C46"/>
        </w:tc>
        <w:tc>
          <w:tcPr>
            <w:tcW w:w="3314" w:type="dxa"/>
            <w:gridSpan w:val="2"/>
            <w:vMerge/>
          </w:tcPr>
          <w:p w:rsidR="006100CE" w:rsidRPr="001D4C46" w:rsidRDefault="006100CE" w:rsidP="001D4C46"/>
        </w:tc>
      </w:tr>
      <w:tr w:rsidR="006100CE" w:rsidRPr="00EE5E39" w:rsidTr="00C21A37">
        <w:trPr>
          <w:trHeight w:val="605"/>
          <w:jc w:val="center"/>
        </w:trPr>
        <w:tc>
          <w:tcPr>
            <w:tcW w:w="3315" w:type="dxa"/>
            <w:gridSpan w:val="2"/>
          </w:tcPr>
          <w:p w:rsidR="006100CE" w:rsidRPr="00C21A37" w:rsidRDefault="006100CE" w:rsidP="00C21A37">
            <w:pPr>
              <w:jc w:val="center"/>
            </w:pPr>
            <w:r w:rsidRPr="00C21A37">
              <w:t>29.04.2021 – в 16.00</w:t>
            </w:r>
          </w:p>
        </w:tc>
        <w:tc>
          <w:tcPr>
            <w:tcW w:w="3118" w:type="dxa"/>
            <w:vMerge/>
          </w:tcPr>
          <w:p w:rsidR="006100CE" w:rsidRPr="001D4C46" w:rsidRDefault="006100CE" w:rsidP="001D4C46"/>
        </w:tc>
        <w:tc>
          <w:tcPr>
            <w:tcW w:w="3314" w:type="dxa"/>
            <w:gridSpan w:val="2"/>
            <w:vMerge/>
          </w:tcPr>
          <w:p w:rsidR="006100CE" w:rsidRPr="001D4C46" w:rsidRDefault="006100CE" w:rsidP="001D4C46"/>
        </w:tc>
      </w:tr>
      <w:tr w:rsidR="001D4C46" w:rsidRPr="00EE5E39" w:rsidTr="00C21A37">
        <w:trPr>
          <w:trHeight w:val="319"/>
          <w:jc w:val="center"/>
        </w:trPr>
        <w:tc>
          <w:tcPr>
            <w:tcW w:w="9747" w:type="dxa"/>
            <w:gridSpan w:val="5"/>
          </w:tcPr>
          <w:p w:rsidR="001D4C46" w:rsidRPr="001D4C46" w:rsidRDefault="001D4C46" w:rsidP="001D4C46">
            <w:pPr>
              <w:jc w:val="center"/>
              <w:rPr>
                <w:b/>
              </w:rPr>
            </w:pPr>
            <w:r w:rsidRPr="001D4C46">
              <w:rPr>
                <w:b/>
              </w:rPr>
              <w:t>Выборгский район</w:t>
            </w:r>
          </w:p>
        </w:tc>
      </w:tr>
      <w:tr w:rsidR="00AE2907" w:rsidRPr="00EE5E39" w:rsidTr="00C21A37">
        <w:trPr>
          <w:trHeight w:val="565"/>
          <w:jc w:val="center"/>
        </w:trPr>
        <w:tc>
          <w:tcPr>
            <w:tcW w:w="3315" w:type="dxa"/>
            <w:gridSpan w:val="2"/>
          </w:tcPr>
          <w:p w:rsidR="00AE2907" w:rsidRPr="00AE2907" w:rsidRDefault="00AE2907" w:rsidP="00AE2907">
            <w:pPr>
              <w:jc w:val="center"/>
            </w:pPr>
            <w:r w:rsidRPr="00AE2907">
              <w:t>07.04.2021 в 11:00</w:t>
            </w:r>
          </w:p>
          <w:p w:rsidR="00AE2907" w:rsidRPr="00AE2907" w:rsidRDefault="00AE2907" w:rsidP="00AE2907">
            <w:pPr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:rsidR="00AE2907" w:rsidRPr="00AE2907" w:rsidRDefault="00AE2907" w:rsidP="00AE2907">
            <w:pPr>
              <w:jc w:val="center"/>
            </w:pPr>
            <w:proofErr w:type="spellStart"/>
            <w:r>
              <w:t>В</w:t>
            </w:r>
            <w:r w:rsidRPr="00AE2907">
              <w:t>ебинар</w:t>
            </w:r>
            <w:proofErr w:type="spellEnd"/>
          </w:p>
        </w:tc>
        <w:tc>
          <w:tcPr>
            <w:tcW w:w="3314" w:type="dxa"/>
            <w:gridSpan w:val="2"/>
            <w:vMerge w:val="restart"/>
          </w:tcPr>
          <w:p w:rsidR="00AE2907" w:rsidRPr="00AE2907" w:rsidRDefault="00AE2907" w:rsidP="00AE2907">
            <w:r w:rsidRPr="00AE2907">
              <w:t>«Ведение учёта сведений о трудовой деятельности граждан в электронном виде»</w:t>
            </w:r>
          </w:p>
          <w:p w:rsidR="00AE2907" w:rsidRPr="00AE2907" w:rsidRDefault="00AE2907" w:rsidP="00AE2907"/>
          <w:p w:rsidR="00AE2907" w:rsidRPr="00AE2907" w:rsidRDefault="00AE2907" w:rsidP="00AE2907">
            <w:r w:rsidRPr="00AE2907">
              <w:t>«Об ошибках, допущенных страхователями при заполнении  форм  СЗВ-ТД»</w:t>
            </w:r>
          </w:p>
          <w:p w:rsidR="00AE2907" w:rsidRPr="00AE2907" w:rsidRDefault="00AE2907" w:rsidP="00AE2907">
            <w:r w:rsidRPr="00AE2907">
              <w:t>Необходимость направления «Заявления  на подключение к ЭДО» на федеральный уровень</w:t>
            </w:r>
          </w:p>
          <w:p w:rsidR="00AE2907" w:rsidRPr="00AE2907" w:rsidRDefault="00AE2907" w:rsidP="00AE2907">
            <w:r w:rsidRPr="00AE2907">
              <w:t>Актуальные вопросы по корректировки  сведений по  форме СЗВ-СТАЖ за 2020 г.</w:t>
            </w:r>
          </w:p>
        </w:tc>
      </w:tr>
      <w:tr w:rsidR="00AE2907" w:rsidRPr="00EE5E39" w:rsidTr="00C21A37">
        <w:trPr>
          <w:trHeight w:val="745"/>
          <w:jc w:val="center"/>
        </w:trPr>
        <w:tc>
          <w:tcPr>
            <w:tcW w:w="3315" w:type="dxa"/>
            <w:gridSpan w:val="2"/>
          </w:tcPr>
          <w:p w:rsidR="00AE2907" w:rsidRPr="00AE2907" w:rsidRDefault="00AE2907" w:rsidP="00AE2907">
            <w:pPr>
              <w:jc w:val="center"/>
            </w:pPr>
            <w:r w:rsidRPr="00AE2907">
              <w:t>14.04.2021 в 11:00</w:t>
            </w:r>
          </w:p>
          <w:p w:rsidR="00AE2907" w:rsidRPr="00AE2907" w:rsidRDefault="00AE2907" w:rsidP="00AE2907">
            <w:pPr>
              <w:jc w:val="center"/>
            </w:pPr>
          </w:p>
        </w:tc>
        <w:tc>
          <w:tcPr>
            <w:tcW w:w="3118" w:type="dxa"/>
            <w:vMerge/>
          </w:tcPr>
          <w:p w:rsidR="00AE2907" w:rsidRPr="001D4C46" w:rsidRDefault="00AE2907" w:rsidP="00AE2907"/>
        </w:tc>
        <w:tc>
          <w:tcPr>
            <w:tcW w:w="3314" w:type="dxa"/>
            <w:gridSpan w:val="2"/>
            <w:vMerge/>
          </w:tcPr>
          <w:p w:rsidR="00AE2907" w:rsidRPr="001D4C46" w:rsidRDefault="00AE2907" w:rsidP="00AE2907"/>
        </w:tc>
      </w:tr>
      <w:tr w:rsidR="00AE2907" w:rsidRPr="00EE5E39" w:rsidTr="00C21A37">
        <w:trPr>
          <w:trHeight w:val="654"/>
          <w:jc w:val="center"/>
        </w:trPr>
        <w:tc>
          <w:tcPr>
            <w:tcW w:w="3315" w:type="dxa"/>
            <w:gridSpan w:val="2"/>
          </w:tcPr>
          <w:p w:rsidR="00AE2907" w:rsidRPr="00AE2907" w:rsidRDefault="00AE2907" w:rsidP="00AE2907">
            <w:pPr>
              <w:jc w:val="center"/>
            </w:pPr>
            <w:r w:rsidRPr="00AE2907">
              <w:t>21.04.2021 в 11.00</w:t>
            </w:r>
          </w:p>
          <w:p w:rsidR="00AE2907" w:rsidRPr="00AE2907" w:rsidRDefault="00AE2907" w:rsidP="00AE2907">
            <w:pPr>
              <w:jc w:val="center"/>
            </w:pPr>
          </w:p>
        </w:tc>
        <w:tc>
          <w:tcPr>
            <w:tcW w:w="3118" w:type="dxa"/>
            <w:vMerge/>
          </w:tcPr>
          <w:p w:rsidR="00AE2907" w:rsidRPr="001D4C46" w:rsidRDefault="00AE2907" w:rsidP="00AE2907"/>
        </w:tc>
        <w:tc>
          <w:tcPr>
            <w:tcW w:w="3314" w:type="dxa"/>
            <w:gridSpan w:val="2"/>
            <w:vMerge/>
          </w:tcPr>
          <w:p w:rsidR="00AE2907" w:rsidRPr="001D4C46" w:rsidRDefault="00AE2907" w:rsidP="00AE2907"/>
        </w:tc>
      </w:tr>
      <w:tr w:rsidR="00AE2907" w:rsidRPr="00EE5E39" w:rsidTr="00AE2907">
        <w:trPr>
          <w:trHeight w:val="1014"/>
          <w:jc w:val="center"/>
        </w:trPr>
        <w:tc>
          <w:tcPr>
            <w:tcW w:w="3315" w:type="dxa"/>
            <w:gridSpan w:val="2"/>
          </w:tcPr>
          <w:p w:rsidR="00AE2907" w:rsidRPr="00AE2907" w:rsidRDefault="00AE2907" w:rsidP="00AE2907">
            <w:pPr>
              <w:jc w:val="center"/>
            </w:pPr>
            <w:r w:rsidRPr="00AE2907">
              <w:t>28.04.2021 в 11.00</w:t>
            </w:r>
          </w:p>
          <w:p w:rsidR="00AE2907" w:rsidRPr="00AE2907" w:rsidRDefault="00AE2907" w:rsidP="00AE2907">
            <w:pPr>
              <w:jc w:val="center"/>
            </w:pPr>
          </w:p>
        </w:tc>
        <w:tc>
          <w:tcPr>
            <w:tcW w:w="3118" w:type="dxa"/>
            <w:vMerge/>
          </w:tcPr>
          <w:p w:rsidR="00AE2907" w:rsidRPr="001D4C46" w:rsidRDefault="00AE2907" w:rsidP="00AE2907"/>
        </w:tc>
        <w:tc>
          <w:tcPr>
            <w:tcW w:w="3314" w:type="dxa"/>
            <w:gridSpan w:val="2"/>
            <w:vMerge/>
          </w:tcPr>
          <w:p w:rsidR="00AE2907" w:rsidRPr="001D4C46" w:rsidRDefault="00AE2907" w:rsidP="00AE2907"/>
        </w:tc>
      </w:tr>
      <w:tr w:rsidR="00BE27B6" w:rsidRPr="00EE5E39" w:rsidTr="000E7D29">
        <w:trPr>
          <w:trHeight w:val="86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27B6" w:rsidRPr="00EE5E39" w:rsidRDefault="00AE2907" w:rsidP="00EE5E39">
            <w:pPr>
              <w:jc w:val="center"/>
              <w:rPr>
                <w:b/>
              </w:rPr>
            </w:pPr>
            <w:r>
              <w:rPr>
                <w:b/>
              </w:rPr>
              <w:t>Калининский</w:t>
            </w:r>
            <w:r w:rsidR="00BE27B6" w:rsidRPr="00EE5E39">
              <w:rPr>
                <w:b/>
              </w:rPr>
              <w:t xml:space="preserve"> район</w:t>
            </w:r>
          </w:p>
        </w:tc>
      </w:tr>
      <w:tr w:rsidR="00AE2907" w:rsidRPr="00EE5E39" w:rsidTr="00AE2907">
        <w:trPr>
          <w:trHeight w:val="1132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907" w:rsidRPr="00C21A37" w:rsidRDefault="00AE2907" w:rsidP="00C21A37">
            <w:pPr>
              <w:jc w:val="center"/>
            </w:pPr>
            <w:r w:rsidRPr="00C21A37">
              <w:t>07.04.2021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2907" w:rsidRPr="00EE5E39" w:rsidRDefault="00AE2907" w:rsidP="00AE2907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3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AE2907">
            <w:r>
              <w:rPr>
                <w:sz w:val="24"/>
                <w:szCs w:val="24"/>
              </w:rPr>
              <w:t xml:space="preserve">Сведения о заработной плате государственных и муниципальных учреждений. </w:t>
            </w:r>
            <w:r w:rsidRPr="00A67C21">
              <w:rPr>
                <w:sz w:val="24"/>
                <w:szCs w:val="24"/>
              </w:rPr>
              <w:lastRenderedPageBreak/>
              <w:t xml:space="preserve">Электронные трудовые книжки. Изменения в законодательстве. Новая форма отчета. Ошибки в форме СЗВ-ТД и способы их устранения. Штрафные санкции. </w:t>
            </w:r>
            <w:r w:rsidRPr="00A67C21">
              <w:rPr>
                <w:bCs/>
                <w:sz w:val="24"/>
                <w:szCs w:val="24"/>
              </w:rPr>
              <w:t xml:space="preserve">Дополнительные соглашения по предоставлению справок на </w:t>
            </w:r>
            <w:proofErr w:type="spellStart"/>
            <w:r w:rsidRPr="00A67C21">
              <w:rPr>
                <w:bCs/>
                <w:sz w:val="24"/>
                <w:szCs w:val="24"/>
              </w:rPr>
              <w:t>предпенсионеров</w:t>
            </w:r>
            <w:proofErr w:type="spellEnd"/>
            <w:r w:rsidRPr="00A67C21">
              <w:rPr>
                <w:bCs/>
                <w:sz w:val="24"/>
                <w:szCs w:val="24"/>
              </w:rPr>
              <w:t xml:space="preserve"> и назначение пенсии. Ежемесячная отчетность, </w:t>
            </w:r>
            <w:r w:rsidRPr="00A67C21">
              <w:rPr>
                <w:sz w:val="24"/>
                <w:szCs w:val="24"/>
              </w:rPr>
              <w:t>личный кабинет гражданина. Проведение перекрестной сверки отчетности ПФР и ФНС. Переход на электронный документооборот по сдаче отчетности. Электронные сервисы ПФР. Кабинет страхователя. Программное обеспечение. Вопросы МСК. Ответы на вопросы.</w:t>
            </w:r>
          </w:p>
        </w:tc>
      </w:tr>
      <w:tr w:rsidR="00AE2907" w:rsidRPr="00EE5E39" w:rsidTr="00AE2907">
        <w:trPr>
          <w:trHeight w:val="1917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907" w:rsidRPr="00C21A37" w:rsidRDefault="00AE2907" w:rsidP="00C21A37">
            <w:pPr>
              <w:jc w:val="center"/>
            </w:pPr>
            <w:r w:rsidRPr="00C21A37">
              <w:lastRenderedPageBreak/>
              <w:t>14.04.2021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AE290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AE2907"/>
        </w:tc>
      </w:tr>
      <w:tr w:rsidR="00AE2907" w:rsidRPr="00EE5E39" w:rsidTr="00C21A37">
        <w:trPr>
          <w:trHeight w:val="2038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907" w:rsidRPr="00C21A37" w:rsidRDefault="00AE2907" w:rsidP="00C21A37">
            <w:pPr>
              <w:jc w:val="center"/>
            </w:pPr>
            <w:r w:rsidRPr="00C21A37">
              <w:lastRenderedPageBreak/>
              <w:t>21.04.2021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AE290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AE2907"/>
        </w:tc>
      </w:tr>
      <w:tr w:rsidR="00AE2907" w:rsidRPr="00EE5E39" w:rsidTr="00AE2907">
        <w:trPr>
          <w:trHeight w:val="1587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907" w:rsidRPr="00C21A37" w:rsidRDefault="00AE2907" w:rsidP="00C21A37">
            <w:pPr>
              <w:jc w:val="center"/>
            </w:pPr>
            <w:r w:rsidRPr="00C21A37">
              <w:t>28.04.2021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AE290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AE2907"/>
        </w:tc>
      </w:tr>
      <w:tr w:rsidR="00AE2907" w:rsidRPr="00EE5E39" w:rsidTr="00AE2907">
        <w:trPr>
          <w:trHeight w:val="716"/>
          <w:jc w:val="center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07" w:rsidRPr="00C21A37" w:rsidRDefault="00AE2907" w:rsidP="00C21A37">
            <w:pPr>
              <w:jc w:val="center"/>
            </w:pPr>
            <w:r w:rsidRPr="00C21A37">
              <w:t>07.04.2021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AE290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AE2907"/>
        </w:tc>
      </w:tr>
      <w:tr w:rsidR="00F2316A" w:rsidRPr="00EE5E39" w:rsidTr="000E7D29">
        <w:trPr>
          <w:trHeight w:val="86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16A" w:rsidRPr="00EE5E39" w:rsidRDefault="00AE2907" w:rsidP="00EE5E39">
            <w:pPr>
              <w:jc w:val="center"/>
              <w:rPr>
                <w:b/>
              </w:rPr>
            </w:pPr>
            <w:r>
              <w:rPr>
                <w:b/>
              </w:rPr>
              <w:t>Кировски</w:t>
            </w:r>
            <w:r w:rsidR="00F2316A" w:rsidRPr="00EE5E39">
              <w:rPr>
                <w:b/>
              </w:rPr>
              <w:t>й район</w:t>
            </w:r>
          </w:p>
        </w:tc>
      </w:tr>
      <w:tr w:rsidR="00F2316A" w:rsidRPr="00EE5E39" w:rsidTr="001D4C46">
        <w:trPr>
          <w:trHeight w:val="197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907" w:rsidRDefault="00AE2907" w:rsidP="00AE2907">
            <w:pPr>
              <w:snapToGrid w:val="0"/>
              <w:jc w:val="center"/>
            </w:pPr>
            <w:r>
              <w:t>08.04.2021 в 11-00</w:t>
            </w:r>
          </w:p>
          <w:p w:rsidR="00F2316A" w:rsidRPr="00EE5E39" w:rsidRDefault="00F2316A" w:rsidP="00EE5E39"/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316A" w:rsidRPr="00EE5E39" w:rsidRDefault="00AE2907" w:rsidP="00AE2907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33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907" w:rsidRPr="008A4B51" w:rsidRDefault="00AE2907" w:rsidP="00AE2907">
            <w:pPr>
              <w:pStyle w:val="ConsPlusNormal"/>
              <w:jc w:val="both"/>
            </w:pPr>
            <w:r>
              <w:t xml:space="preserve">Индексация социальных пенсий. </w:t>
            </w:r>
            <w:r w:rsidRPr="008A4B51">
              <w:t>Вопросы представления отчетности по форме СЗВ-М и СЗВ-СТАЖ.</w:t>
            </w:r>
            <w:r>
              <w:t xml:space="preserve"> </w:t>
            </w:r>
            <w:r w:rsidRPr="008A4B51">
              <w:t xml:space="preserve"> </w:t>
            </w:r>
          </w:p>
          <w:p w:rsidR="00AE2907" w:rsidRDefault="00AE2907" w:rsidP="00AE2907">
            <w:pPr>
              <w:tabs>
                <w:tab w:val="left" w:pos="3615"/>
              </w:tabs>
              <w:jc w:val="both"/>
            </w:pPr>
          </w:p>
          <w:p w:rsidR="00AE2907" w:rsidRDefault="00AE2907" w:rsidP="00AE2907">
            <w:pPr>
              <w:pStyle w:val="ConsPlusNormal"/>
              <w:jc w:val="both"/>
            </w:pPr>
            <w:r>
              <w:t xml:space="preserve">Отчетность СЗВ-ТД по наполнению Электронных трудовых книжек. </w:t>
            </w:r>
          </w:p>
          <w:p w:rsidR="00AE2907" w:rsidRDefault="00AE2907" w:rsidP="00AE2907">
            <w:pPr>
              <w:pStyle w:val="ConsPlusNormal"/>
              <w:jc w:val="both"/>
            </w:pPr>
          </w:p>
          <w:p w:rsidR="00AE2907" w:rsidRDefault="00AE2907" w:rsidP="00AE2907">
            <w:pPr>
              <w:pStyle w:val="ConsPlusNormal"/>
              <w:jc w:val="both"/>
            </w:pPr>
          </w:p>
          <w:p w:rsidR="00AE2907" w:rsidRDefault="00AE2907" w:rsidP="00AE2907">
            <w:pPr>
              <w:pStyle w:val="ConsPlusNormal"/>
              <w:jc w:val="both"/>
            </w:pPr>
            <w:r w:rsidRPr="008A4B51">
              <w:t xml:space="preserve">Заблаговременная работа с работодателями по подготовке документов для назначения пенсии. </w:t>
            </w:r>
          </w:p>
          <w:p w:rsidR="00AE2907" w:rsidRDefault="00AE2907" w:rsidP="00AE2907">
            <w:pPr>
              <w:pStyle w:val="ConsPlusNormal"/>
              <w:jc w:val="both"/>
            </w:pPr>
          </w:p>
          <w:p w:rsidR="00F2316A" w:rsidRPr="00EE5E39" w:rsidRDefault="00AE2907" w:rsidP="00C21A37">
            <w:pPr>
              <w:pStyle w:val="ConsPlusNormal"/>
              <w:jc w:val="both"/>
            </w:pPr>
            <w:r w:rsidRPr="008A4B51">
              <w:t>Электронные сервисы ПФР</w:t>
            </w:r>
            <w:r>
              <w:t>. Об изменения</w:t>
            </w:r>
            <w:r w:rsidR="00C21A37">
              <w:t>х в пенсионном законодательстве</w:t>
            </w:r>
          </w:p>
        </w:tc>
      </w:tr>
      <w:tr w:rsidR="00F2316A" w:rsidRPr="00EE5E39" w:rsidTr="001D4C46">
        <w:trPr>
          <w:trHeight w:val="315"/>
          <w:jc w:val="center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07" w:rsidRDefault="00AE2907" w:rsidP="00AE2907">
            <w:pPr>
              <w:snapToGrid w:val="0"/>
              <w:jc w:val="center"/>
            </w:pPr>
            <w:r>
              <w:t>15.04.2021 в 11-00</w:t>
            </w:r>
          </w:p>
          <w:p w:rsidR="00F2316A" w:rsidRPr="00EE5E39" w:rsidRDefault="00F2316A" w:rsidP="00EE5E39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6A" w:rsidRPr="00EE5E39" w:rsidRDefault="00F2316A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6A" w:rsidRPr="00EE5E39" w:rsidRDefault="00F2316A" w:rsidP="00EE5E39"/>
        </w:tc>
      </w:tr>
      <w:tr w:rsidR="00F2316A" w:rsidRPr="00EE5E39" w:rsidTr="001D4C46">
        <w:trPr>
          <w:trHeight w:val="270"/>
          <w:jc w:val="center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07" w:rsidRDefault="00AE2907" w:rsidP="00AE2907">
            <w:pPr>
              <w:jc w:val="center"/>
            </w:pPr>
            <w:r>
              <w:t>22.04.2021 в 11-00</w:t>
            </w:r>
          </w:p>
          <w:p w:rsidR="00F2316A" w:rsidRPr="00EE5E39" w:rsidRDefault="00F2316A" w:rsidP="00EE5E39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6A" w:rsidRPr="00EE5E39" w:rsidRDefault="00F2316A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6A" w:rsidRPr="00EE5E39" w:rsidRDefault="00F2316A" w:rsidP="00EE5E39"/>
        </w:tc>
      </w:tr>
      <w:tr w:rsidR="00AE2907" w:rsidRPr="00EE5E39" w:rsidTr="002F5CA9">
        <w:trPr>
          <w:trHeight w:val="1113"/>
          <w:jc w:val="center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07" w:rsidRDefault="00AE2907" w:rsidP="00AE2907">
            <w:pPr>
              <w:jc w:val="center"/>
            </w:pPr>
            <w:r>
              <w:t>29.04.2021 в  11</w:t>
            </w:r>
            <w:r w:rsidRPr="00760C18">
              <w:rPr>
                <w:b/>
              </w:rPr>
              <w:t>-</w:t>
            </w:r>
            <w:r w:rsidRPr="00F940B0">
              <w:t>00</w:t>
            </w:r>
          </w:p>
          <w:p w:rsidR="00AE2907" w:rsidRPr="00EE5E39" w:rsidRDefault="00AE2907" w:rsidP="00EE5E39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7" w:rsidRPr="00EE5E39" w:rsidRDefault="00AE2907" w:rsidP="00EE5E39"/>
        </w:tc>
      </w:tr>
      <w:tr w:rsidR="00F2316A" w:rsidRPr="00EE5E39" w:rsidTr="009A0BBF">
        <w:trPr>
          <w:trHeight w:val="86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16A" w:rsidRPr="00EE5E39" w:rsidRDefault="00BA21F4" w:rsidP="00EE5E39">
            <w:pPr>
              <w:jc w:val="center"/>
              <w:rPr>
                <w:b/>
              </w:rPr>
            </w:pPr>
            <w:r>
              <w:rPr>
                <w:b/>
              </w:rPr>
              <w:t>Красногвардейский</w:t>
            </w:r>
            <w:r w:rsidR="00F2316A" w:rsidRPr="00EE5E39">
              <w:rPr>
                <w:b/>
              </w:rPr>
              <w:t xml:space="preserve"> район</w:t>
            </w:r>
          </w:p>
        </w:tc>
      </w:tr>
      <w:tr w:rsidR="00BA21F4" w:rsidRPr="00EE5E39" w:rsidTr="00BA21F4">
        <w:trPr>
          <w:trHeight w:val="86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21F4" w:rsidRPr="00C21A37" w:rsidRDefault="00BA21F4" w:rsidP="00C21A37">
            <w:pPr>
              <w:jc w:val="center"/>
            </w:pPr>
            <w:r w:rsidRPr="00C21A37">
              <w:t>13.04.2021 в 10-00</w:t>
            </w:r>
          </w:p>
          <w:p w:rsidR="00BA21F4" w:rsidRPr="00C21A37" w:rsidRDefault="00BA21F4" w:rsidP="00C21A37">
            <w:pPr>
              <w:jc w:val="center"/>
            </w:pPr>
          </w:p>
          <w:p w:rsidR="00BA21F4" w:rsidRPr="00C21A37" w:rsidRDefault="00BA21F4" w:rsidP="00C21A37">
            <w:pPr>
              <w:jc w:val="center"/>
            </w:pPr>
          </w:p>
          <w:p w:rsidR="00BA21F4" w:rsidRPr="00C21A37" w:rsidRDefault="00BA21F4" w:rsidP="00C21A37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F4" w:rsidRPr="00C21A37" w:rsidRDefault="00BA21F4" w:rsidP="00C21A37">
            <w:pPr>
              <w:jc w:val="center"/>
            </w:pPr>
            <w:r w:rsidRPr="00C21A37">
              <w:t>Семинар</w:t>
            </w:r>
          </w:p>
          <w:p w:rsidR="00BA21F4" w:rsidRPr="00C21A37" w:rsidRDefault="00BA21F4" w:rsidP="00C21A37">
            <w:pPr>
              <w:jc w:val="center"/>
            </w:pPr>
            <w:r w:rsidRPr="00C21A37">
              <w:t>пр. Энергетиков, дом 60, корп. 2, лит. А, актовый зал (2-ой этаж)</w:t>
            </w:r>
          </w:p>
        </w:tc>
        <w:tc>
          <w:tcPr>
            <w:tcW w:w="33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21F4" w:rsidRPr="00C21A37" w:rsidRDefault="00BA21F4" w:rsidP="00C21A37">
            <w:r w:rsidRPr="00C21A37">
              <w:t>1. Электронные трудовые книжки, формирование и ведение сведений о трудовой деятельности в электронном виде.</w:t>
            </w:r>
          </w:p>
          <w:p w:rsidR="00BA21F4" w:rsidRPr="00C21A37" w:rsidRDefault="00BA21F4" w:rsidP="00C21A37">
            <w:r w:rsidRPr="00C21A37">
              <w:t>2. Анализ ошибок по представленным сведениям по формам СЗВ-ТД, СЗВ-М, СЗВ-СТАЖ  и способы их устранения.</w:t>
            </w:r>
          </w:p>
          <w:p w:rsidR="00BA21F4" w:rsidRPr="00C21A37" w:rsidRDefault="00BA21F4" w:rsidP="00C21A37">
            <w:r w:rsidRPr="00C21A37">
              <w:t xml:space="preserve">3. Сверка отчетности, представляемой в налоговые </w:t>
            </w:r>
            <w:r w:rsidRPr="00C21A37">
              <w:lastRenderedPageBreak/>
              <w:t>органы и в ПФР.</w:t>
            </w:r>
          </w:p>
          <w:p w:rsidR="00BA21F4" w:rsidRPr="00C21A37" w:rsidRDefault="00BA21F4" w:rsidP="00C21A37">
            <w:r w:rsidRPr="00C21A37">
              <w:t>4. Переход на электронный документооборот по сдаче отчетности. Электронные сервисы ПФР.</w:t>
            </w:r>
          </w:p>
        </w:tc>
      </w:tr>
      <w:tr w:rsidR="00BA21F4" w:rsidRPr="00EE5E39" w:rsidTr="007162B2">
        <w:trPr>
          <w:trHeight w:val="86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21F4" w:rsidRPr="00C21A37" w:rsidRDefault="00BA21F4" w:rsidP="00C21A37">
            <w:pPr>
              <w:jc w:val="center"/>
            </w:pPr>
            <w:r w:rsidRPr="00C21A37">
              <w:t>20.04.2021 в  10-00</w:t>
            </w:r>
          </w:p>
          <w:p w:rsidR="00BA21F4" w:rsidRPr="00C21A37" w:rsidRDefault="00BA21F4" w:rsidP="00C21A37">
            <w:pPr>
              <w:jc w:val="center"/>
            </w:pPr>
          </w:p>
          <w:p w:rsidR="00BA21F4" w:rsidRPr="00C21A37" w:rsidRDefault="00BA21F4" w:rsidP="00C21A37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BA21F4">
            <w:pPr>
              <w:jc w:val="center"/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BA21F4"/>
        </w:tc>
      </w:tr>
      <w:tr w:rsidR="00BA21F4" w:rsidRPr="00EE5E39" w:rsidTr="007162B2">
        <w:trPr>
          <w:trHeight w:val="86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21F4" w:rsidRPr="00C21A37" w:rsidRDefault="00BA21F4" w:rsidP="00C21A37">
            <w:pPr>
              <w:jc w:val="center"/>
            </w:pPr>
            <w:r w:rsidRPr="00C21A37">
              <w:t>27.04.2021 в 10-00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BA21F4">
            <w:pPr>
              <w:jc w:val="center"/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BA21F4"/>
        </w:tc>
      </w:tr>
      <w:tr w:rsidR="00BA21F4" w:rsidRPr="00EE5E39" w:rsidTr="00366A5A">
        <w:trPr>
          <w:trHeight w:val="86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21F4" w:rsidRPr="00BA21F4" w:rsidRDefault="00BA21F4" w:rsidP="00BA21F4">
            <w:pPr>
              <w:jc w:val="center"/>
              <w:rPr>
                <w:b/>
              </w:rPr>
            </w:pPr>
            <w:proofErr w:type="spellStart"/>
            <w:r w:rsidRPr="00BA21F4">
              <w:rPr>
                <w:b/>
              </w:rPr>
              <w:lastRenderedPageBreak/>
              <w:t>Красносельский</w:t>
            </w:r>
            <w:proofErr w:type="spellEnd"/>
            <w:r w:rsidRPr="00BA21F4">
              <w:rPr>
                <w:b/>
              </w:rPr>
              <w:t xml:space="preserve"> район</w:t>
            </w:r>
          </w:p>
        </w:tc>
      </w:tr>
      <w:tr w:rsidR="00BA21F4" w:rsidRPr="00EE5E39" w:rsidTr="00637424">
        <w:trPr>
          <w:trHeight w:val="735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F4" w:rsidRPr="00BA21F4" w:rsidRDefault="00BA21F4" w:rsidP="00C21A37">
            <w:pPr>
              <w:jc w:val="center"/>
            </w:pPr>
            <w:r w:rsidRPr="00BA21F4">
              <w:t>01.04.2020 в 16.00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F4" w:rsidRPr="00C21A37" w:rsidRDefault="00BA21F4" w:rsidP="00C21A37">
            <w:r w:rsidRPr="00C21A37">
              <w:t>Семинар</w:t>
            </w:r>
          </w:p>
          <w:p w:rsidR="00BA21F4" w:rsidRPr="00C21A37" w:rsidRDefault="00BA21F4" w:rsidP="00C21A37">
            <w:r w:rsidRPr="00C21A37">
              <w:t xml:space="preserve">Санкт-Петербург,   пр.  Народного Ополчения д. 207 корп. 1 </w:t>
            </w:r>
            <w:proofErr w:type="gramStart"/>
            <w:r w:rsidRPr="00C21A37">
              <w:t>лит</w:t>
            </w:r>
            <w:proofErr w:type="gramEnd"/>
            <w:r w:rsidRPr="00C21A37">
              <w:t xml:space="preserve">. А,  </w:t>
            </w:r>
            <w:proofErr w:type="spellStart"/>
            <w:r w:rsidRPr="00C21A37">
              <w:t>каб</w:t>
            </w:r>
            <w:proofErr w:type="spellEnd"/>
            <w:r w:rsidRPr="00C21A37">
              <w:t>. 230</w:t>
            </w:r>
          </w:p>
        </w:tc>
        <w:tc>
          <w:tcPr>
            <w:tcW w:w="33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21F4" w:rsidRPr="00C21A37" w:rsidRDefault="00BA21F4" w:rsidP="00C21A37">
            <w:r w:rsidRPr="00C21A37">
              <w:t>1. О сборе отчетности в соответствии с Поручением Президента России от 08.03.2021 № Пр-366 «По итогам совещания с членами Правительства»</w:t>
            </w:r>
          </w:p>
          <w:p w:rsidR="00BA21F4" w:rsidRPr="00C21A37" w:rsidRDefault="00BA21F4" w:rsidP="00C21A37">
            <w:r w:rsidRPr="00C21A37">
              <w:t xml:space="preserve">2.Разъяснения норм законов 56-ФЗ, 27-ФЗ.  </w:t>
            </w:r>
          </w:p>
          <w:p w:rsidR="00BA21F4" w:rsidRPr="00C21A37" w:rsidRDefault="00BA21F4" w:rsidP="00C21A37">
            <w:r w:rsidRPr="00C21A37">
              <w:t>3. Переход на электронный документооборот (подписание дополнительных соглашений).</w:t>
            </w:r>
          </w:p>
          <w:p w:rsidR="00BA21F4" w:rsidRPr="00C21A37" w:rsidRDefault="00BA21F4" w:rsidP="00C21A37">
            <w:r w:rsidRPr="00C21A37">
              <w:t xml:space="preserve">4. Представление отчетности за   2020 - 2021 </w:t>
            </w:r>
            <w:proofErr w:type="spellStart"/>
            <w:r w:rsidRPr="00C21A37">
              <w:t>г.г</w:t>
            </w:r>
            <w:proofErr w:type="spellEnd"/>
            <w:r w:rsidRPr="00C21A37">
              <w:t>.  (разбор наиболее часто встречающихся ошибок).</w:t>
            </w:r>
          </w:p>
          <w:p w:rsidR="00BA21F4" w:rsidRPr="00C21A37" w:rsidRDefault="00BA21F4" w:rsidP="00C21A37">
            <w:r w:rsidRPr="00C21A37">
              <w:t>5. Направление в электронном виде документов и заявлений для назначения пенсии.</w:t>
            </w:r>
          </w:p>
          <w:p w:rsidR="00BA21F4" w:rsidRPr="00C21A37" w:rsidRDefault="00BA21F4" w:rsidP="00C21A37">
            <w:r w:rsidRPr="00C21A37">
              <w:t xml:space="preserve">6. Представление Перечней льготных профессий и списков работников, уходящих на пенсию в </w:t>
            </w:r>
            <w:proofErr w:type="gramStart"/>
            <w:r w:rsidRPr="00C21A37">
              <w:t>ближайшие</w:t>
            </w:r>
            <w:proofErr w:type="gramEnd"/>
            <w:r w:rsidRPr="00C21A37">
              <w:t xml:space="preserve"> 12 месяцев, в электронном виде.</w:t>
            </w:r>
          </w:p>
          <w:p w:rsidR="00BA21F4" w:rsidRPr="00C21A37" w:rsidRDefault="00BA21F4" w:rsidP="00C21A37">
            <w:r w:rsidRPr="00C21A37">
              <w:t>7. Разъяснения основных положений законопроекта, предусматривающего повышение пенсионного возраста.</w:t>
            </w:r>
          </w:p>
          <w:p w:rsidR="00BA21F4" w:rsidRPr="00C21A37" w:rsidRDefault="00BA21F4" w:rsidP="00C21A37">
            <w:r w:rsidRPr="00C21A37">
              <w:t xml:space="preserve">8.Информирование страхователей по ведению учета сведений о трудовой деятельности в электронном виде. </w:t>
            </w:r>
          </w:p>
        </w:tc>
      </w:tr>
      <w:tr w:rsidR="00BA21F4" w:rsidRPr="00EE5E39" w:rsidTr="00637424">
        <w:trPr>
          <w:trHeight w:val="1007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F4" w:rsidRPr="00BA21F4" w:rsidRDefault="00BA21F4" w:rsidP="00C21A37">
            <w:pPr>
              <w:jc w:val="center"/>
            </w:pPr>
            <w:r w:rsidRPr="00BA21F4">
              <w:t>07.04.2020 в 16.00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EE5E39">
            <w:pPr>
              <w:jc w:val="center"/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EE5E39"/>
        </w:tc>
      </w:tr>
      <w:tr w:rsidR="00BA21F4" w:rsidRPr="00EE5E39" w:rsidTr="00BA21F4">
        <w:trPr>
          <w:trHeight w:val="1168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F4" w:rsidRPr="00BA21F4" w:rsidRDefault="00BA21F4" w:rsidP="00C21A37">
            <w:pPr>
              <w:jc w:val="center"/>
            </w:pPr>
            <w:r w:rsidRPr="00BA21F4">
              <w:t>14.04.2020в 16.00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EE5E39">
            <w:pPr>
              <w:jc w:val="center"/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EE5E39"/>
        </w:tc>
      </w:tr>
      <w:tr w:rsidR="00BA21F4" w:rsidRPr="00EE5E39" w:rsidTr="00C21A37">
        <w:trPr>
          <w:trHeight w:val="1935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F4" w:rsidRPr="00BA21F4" w:rsidRDefault="00BA21F4" w:rsidP="00C21A37">
            <w:pPr>
              <w:jc w:val="center"/>
            </w:pPr>
            <w:r w:rsidRPr="00BA21F4">
              <w:t>21.04.2020 в 16.00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EE5E39">
            <w:pPr>
              <w:jc w:val="center"/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EE5E39"/>
        </w:tc>
      </w:tr>
      <w:tr w:rsidR="00BA21F4" w:rsidRPr="00EE5E39" w:rsidTr="00280FBD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F4" w:rsidRPr="00BA21F4" w:rsidRDefault="00BA21F4" w:rsidP="00C21A37">
            <w:pPr>
              <w:jc w:val="center"/>
            </w:pPr>
            <w:r w:rsidRPr="00BA21F4">
              <w:t>28.04.2020 в 16.00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EE5E39">
            <w:pPr>
              <w:jc w:val="center"/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F4" w:rsidRPr="00EE5E39" w:rsidRDefault="00BA21F4" w:rsidP="00EE5E39"/>
        </w:tc>
      </w:tr>
      <w:tr w:rsidR="008B3F96" w:rsidRPr="00EE5E39" w:rsidTr="008B3F96">
        <w:trPr>
          <w:trHeight w:val="515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3F96" w:rsidRPr="00EE5E39" w:rsidRDefault="00BA21F4" w:rsidP="00EE5E39">
            <w:pPr>
              <w:jc w:val="center"/>
              <w:rPr>
                <w:b/>
              </w:rPr>
            </w:pPr>
            <w:r>
              <w:rPr>
                <w:b/>
              </w:rPr>
              <w:t xml:space="preserve">Московский </w:t>
            </w:r>
            <w:r w:rsidR="008B3F96" w:rsidRPr="00EE5E39">
              <w:rPr>
                <w:b/>
              </w:rPr>
              <w:t>район</w:t>
            </w:r>
          </w:p>
        </w:tc>
      </w:tr>
      <w:tr w:rsidR="00637424" w:rsidRPr="00EE5E39" w:rsidTr="00EE17DB">
        <w:trPr>
          <w:trHeight w:val="439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C04452" w:rsidRDefault="00637424" w:rsidP="00EE17DB">
            <w:pPr>
              <w:pStyle w:val="a4"/>
              <w:snapToGrid w:val="0"/>
              <w:jc w:val="center"/>
            </w:pPr>
            <w:r>
              <w:t>01</w:t>
            </w:r>
            <w:r w:rsidRPr="00C04452">
              <w:t>.</w:t>
            </w:r>
            <w:r>
              <w:t>04</w:t>
            </w:r>
            <w:r w:rsidRPr="00C04452">
              <w:t>.</w:t>
            </w:r>
            <w:r>
              <w:t>2021</w:t>
            </w:r>
            <w:r w:rsidRPr="00C04452">
              <w:t xml:space="preserve"> — в </w:t>
            </w:r>
            <w:r>
              <w:t>11</w:t>
            </w:r>
            <w:r w:rsidRPr="00C04452">
              <w:t>.30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424" w:rsidRDefault="00637424" w:rsidP="00EE5E39">
            <w:pPr>
              <w:jc w:val="center"/>
            </w:pPr>
            <w:proofErr w:type="spellStart"/>
            <w:r>
              <w:t>Вебинар</w:t>
            </w:r>
            <w:proofErr w:type="spellEnd"/>
          </w:p>
          <w:p w:rsidR="00637424" w:rsidRPr="00EE5E39" w:rsidRDefault="00637424" w:rsidP="00EE5E39">
            <w:pPr>
              <w:jc w:val="center"/>
            </w:pPr>
            <w:proofErr w:type="spellStart"/>
            <w:r w:rsidRPr="00C04452">
              <w:rPr>
                <w:rFonts w:eastAsia="Lucida Sans Unicode"/>
              </w:rPr>
              <w:t>Zoom</w:t>
            </w:r>
            <w:proofErr w:type="spellEnd"/>
          </w:p>
        </w:tc>
        <w:tc>
          <w:tcPr>
            <w:tcW w:w="33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424" w:rsidRDefault="00637424" w:rsidP="00637424">
            <w:pPr>
              <w:jc w:val="center"/>
            </w:pPr>
            <w:r w:rsidRPr="00637424">
              <w:t>Электронная трудовая книжка. Формирование и ведение сведений о трудовой деятельности в электронном виде.</w:t>
            </w:r>
          </w:p>
          <w:p w:rsidR="00637424" w:rsidRPr="00637424" w:rsidRDefault="00637424" w:rsidP="00637424">
            <w:pPr>
              <w:jc w:val="center"/>
            </w:pPr>
          </w:p>
          <w:p w:rsidR="00637424" w:rsidRPr="00EE5E39" w:rsidRDefault="00637424" w:rsidP="00637424">
            <w:pPr>
              <w:jc w:val="center"/>
            </w:pPr>
            <w:r w:rsidRPr="00637424">
              <w:t xml:space="preserve">Ведение документов подтверждающих льготный характер работы. Предоставление перечней </w:t>
            </w:r>
            <w:r w:rsidRPr="00637424">
              <w:lastRenderedPageBreak/>
              <w:t>льготных профессий для работодателей, имеющих рабочие места с льготными условиями труда.</w:t>
            </w:r>
          </w:p>
        </w:tc>
      </w:tr>
      <w:tr w:rsidR="00637424" w:rsidRPr="00EE5E39" w:rsidTr="00EE17DB">
        <w:trPr>
          <w:trHeight w:val="495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C04452" w:rsidRDefault="00637424" w:rsidP="00EE17DB">
            <w:pPr>
              <w:pStyle w:val="a4"/>
              <w:snapToGrid w:val="0"/>
              <w:jc w:val="center"/>
            </w:pPr>
            <w:r>
              <w:t>06</w:t>
            </w:r>
            <w:r w:rsidRPr="00C04452">
              <w:t>.</w:t>
            </w:r>
            <w:r>
              <w:t>04</w:t>
            </w:r>
            <w:r w:rsidRPr="00C04452">
              <w:t>.</w:t>
            </w:r>
            <w:r>
              <w:t>2021</w:t>
            </w:r>
            <w:r w:rsidRPr="00C04452">
              <w:t xml:space="preserve"> — в 11.30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>
            <w:pPr>
              <w:jc w:val="center"/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EE17DB">
        <w:trPr>
          <w:trHeight w:val="351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C04452" w:rsidRDefault="00637424" w:rsidP="00EE17DB">
            <w:pPr>
              <w:pStyle w:val="a4"/>
              <w:snapToGrid w:val="0"/>
              <w:jc w:val="center"/>
            </w:pPr>
            <w:r>
              <w:t>08</w:t>
            </w:r>
            <w:r w:rsidRPr="00C04452">
              <w:t>.</w:t>
            </w:r>
            <w:r>
              <w:t>04</w:t>
            </w:r>
            <w:r w:rsidRPr="00C04452">
              <w:t>.</w:t>
            </w:r>
            <w:r>
              <w:t>2021</w:t>
            </w:r>
            <w:r w:rsidRPr="00C04452">
              <w:t xml:space="preserve"> — в 11.30</w:t>
            </w:r>
          </w:p>
          <w:p w:rsidR="00637424" w:rsidRPr="00C04452" w:rsidRDefault="00637424" w:rsidP="00EE17DB">
            <w:pPr>
              <w:pStyle w:val="a4"/>
              <w:snapToGrid w:val="0"/>
              <w:jc w:val="center"/>
            </w:pPr>
          </w:p>
          <w:p w:rsidR="00637424" w:rsidRPr="00C04452" w:rsidRDefault="00637424" w:rsidP="00EE17DB">
            <w:pPr>
              <w:pStyle w:val="a4"/>
              <w:snapToGri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>
            <w:pPr>
              <w:jc w:val="center"/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C21A37">
        <w:trPr>
          <w:trHeight w:val="349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C04452" w:rsidRDefault="00637424" w:rsidP="00EE17DB">
            <w:pPr>
              <w:pStyle w:val="a4"/>
              <w:snapToGrid w:val="0"/>
              <w:jc w:val="center"/>
            </w:pPr>
            <w:r>
              <w:t>13</w:t>
            </w:r>
            <w:r w:rsidRPr="00C04452">
              <w:t>.</w:t>
            </w:r>
            <w:r>
              <w:t>04</w:t>
            </w:r>
            <w:r w:rsidRPr="00C04452">
              <w:t>.</w:t>
            </w:r>
            <w:r>
              <w:t>2021</w:t>
            </w:r>
            <w:r w:rsidRPr="00C04452">
              <w:t xml:space="preserve"> — в 11.30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>
            <w:pPr>
              <w:jc w:val="center"/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29628C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C04452" w:rsidRDefault="00637424" w:rsidP="00C21A37">
            <w:pPr>
              <w:pStyle w:val="a4"/>
              <w:snapToGrid w:val="0"/>
              <w:jc w:val="center"/>
            </w:pPr>
            <w:r>
              <w:t>15</w:t>
            </w:r>
            <w:r w:rsidRPr="00C04452">
              <w:t>.</w:t>
            </w:r>
            <w:r>
              <w:t>04</w:t>
            </w:r>
            <w:r w:rsidRPr="00C04452">
              <w:t>.</w:t>
            </w:r>
            <w:r>
              <w:t>2021</w:t>
            </w:r>
            <w:r w:rsidRPr="00C04452">
              <w:t xml:space="preserve"> — в 11.30</w:t>
            </w:r>
          </w:p>
          <w:p w:rsidR="00637424" w:rsidRPr="00C04452" w:rsidRDefault="00637424" w:rsidP="00C21A37">
            <w:pPr>
              <w:pStyle w:val="a4"/>
              <w:snapToGrid w:val="0"/>
              <w:jc w:val="center"/>
            </w:pPr>
          </w:p>
          <w:p w:rsidR="00637424" w:rsidRPr="00C04452" w:rsidRDefault="00637424" w:rsidP="00C21A37">
            <w:pPr>
              <w:pStyle w:val="a4"/>
              <w:snapToGri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24" w:rsidRPr="00EE5E39" w:rsidRDefault="00637424" w:rsidP="00EE5E39">
            <w:pPr>
              <w:jc w:val="center"/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C04452" w:rsidRDefault="00637424" w:rsidP="00C21A37">
            <w:pPr>
              <w:pStyle w:val="a4"/>
              <w:snapToGrid w:val="0"/>
              <w:jc w:val="center"/>
            </w:pPr>
            <w:r>
              <w:lastRenderedPageBreak/>
              <w:t>20</w:t>
            </w:r>
            <w:r w:rsidRPr="00C04452">
              <w:t>.</w:t>
            </w:r>
            <w:r>
              <w:t>04</w:t>
            </w:r>
            <w:r w:rsidRPr="00C04452">
              <w:t>.</w:t>
            </w:r>
            <w:r>
              <w:t>2021</w:t>
            </w:r>
            <w:r w:rsidRPr="00C04452">
              <w:t xml:space="preserve"> — в </w:t>
            </w:r>
            <w:r>
              <w:t>11</w:t>
            </w:r>
            <w:r w:rsidRPr="00C04452">
              <w:t>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C21A37">
        <w:trPr>
          <w:trHeight w:val="547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C04452" w:rsidRDefault="00637424" w:rsidP="00C21A37">
            <w:pPr>
              <w:pStyle w:val="a4"/>
              <w:snapToGrid w:val="0"/>
              <w:jc w:val="center"/>
            </w:pPr>
            <w:r>
              <w:lastRenderedPageBreak/>
              <w:t>22</w:t>
            </w:r>
            <w:r w:rsidRPr="00C04452">
              <w:t>.</w:t>
            </w:r>
            <w:r>
              <w:t>04</w:t>
            </w:r>
            <w:r w:rsidRPr="00C04452">
              <w:t>.</w:t>
            </w:r>
            <w:r>
              <w:t>2021</w:t>
            </w:r>
            <w:r w:rsidRPr="00C04452">
              <w:t xml:space="preserve"> — в </w:t>
            </w:r>
            <w:r>
              <w:t>11</w:t>
            </w:r>
            <w:r w:rsidRPr="00C04452">
              <w:t>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C21A37">
        <w:trPr>
          <w:trHeight w:val="191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Default="00637424" w:rsidP="00C21A37">
            <w:pPr>
              <w:pStyle w:val="a4"/>
              <w:snapToGrid w:val="0"/>
              <w:jc w:val="center"/>
            </w:pPr>
            <w:r>
              <w:t>23.04.2021 – в 14.30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C21A37">
        <w:trPr>
          <w:trHeight w:val="445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C04452" w:rsidRDefault="00637424" w:rsidP="00C21A37">
            <w:pPr>
              <w:pStyle w:val="a4"/>
              <w:snapToGrid w:val="0"/>
              <w:jc w:val="center"/>
            </w:pPr>
            <w:r>
              <w:t>27</w:t>
            </w:r>
            <w:r w:rsidRPr="00C04452">
              <w:t>.</w:t>
            </w:r>
            <w:r>
              <w:t>04</w:t>
            </w:r>
            <w:r w:rsidRPr="00C04452">
              <w:t>.</w:t>
            </w:r>
            <w:r>
              <w:t>2021</w:t>
            </w:r>
            <w:r w:rsidRPr="00C04452">
              <w:t xml:space="preserve"> — в </w:t>
            </w:r>
            <w:r>
              <w:t>11</w:t>
            </w:r>
            <w:r w:rsidRPr="00C04452">
              <w:t>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C21A37">
        <w:trPr>
          <w:trHeight w:val="374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Default="00637424" w:rsidP="00C21A37">
            <w:pPr>
              <w:pStyle w:val="a4"/>
              <w:snapToGrid w:val="0"/>
              <w:jc w:val="center"/>
            </w:pPr>
            <w:r>
              <w:t>29</w:t>
            </w:r>
            <w:r w:rsidRPr="00C04452">
              <w:t>.</w:t>
            </w:r>
            <w:r>
              <w:t>04</w:t>
            </w:r>
            <w:r w:rsidRPr="00C04452">
              <w:t>.</w:t>
            </w:r>
            <w:r>
              <w:t>2021</w:t>
            </w:r>
            <w:r w:rsidRPr="00C04452">
              <w:t xml:space="preserve"> — в </w:t>
            </w:r>
            <w:r>
              <w:t>11</w:t>
            </w:r>
            <w:r w:rsidRPr="00C04452">
              <w:t>.30</w:t>
            </w:r>
          </w:p>
          <w:p w:rsidR="00637424" w:rsidRPr="00C04452" w:rsidRDefault="00637424" w:rsidP="00C21A37">
            <w:pPr>
              <w:pStyle w:val="a4"/>
              <w:snapToGri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C21A37">
        <w:trPr>
          <w:trHeight w:val="287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Default="00637424" w:rsidP="00C21A37">
            <w:pPr>
              <w:pStyle w:val="a4"/>
              <w:snapToGrid w:val="0"/>
              <w:jc w:val="center"/>
            </w:pPr>
            <w:r>
              <w:t>23.04.2021 – в 14.30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C9313A" w:rsidRPr="00EE5E39" w:rsidTr="00C9313A">
        <w:trPr>
          <w:trHeight w:val="379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313A" w:rsidRPr="00637424" w:rsidRDefault="00637424" w:rsidP="00637424">
            <w:pPr>
              <w:jc w:val="center"/>
              <w:rPr>
                <w:b/>
              </w:rPr>
            </w:pPr>
            <w:r w:rsidRPr="00637424">
              <w:rPr>
                <w:b/>
              </w:rPr>
              <w:t xml:space="preserve">Невский </w:t>
            </w:r>
            <w:r w:rsidR="00C9313A" w:rsidRPr="00637424">
              <w:rPr>
                <w:b/>
              </w:rPr>
              <w:t>район</w:t>
            </w:r>
          </w:p>
        </w:tc>
      </w:tr>
      <w:tr w:rsidR="00637424" w:rsidRPr="00EE5E39" w:rsidTr="00637424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637424" w:rsidRDefault="00637424" w:rsidP="00EE17DB">
            <w:pPr>
              <w:jc w:val="center"/>
            </w:pPr>
            <w:r w:rsidRPr="00637424">
              <w:t>07.04.2021</w:t>
            </w:r>
            <w:r>
              <w:t xml:space="preserve"> </w:t>
            </w:r>
            <w:r w:rsidRPr="00637424">
              <w:t>в 11.30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24" w:rsidRPr="00637424" w:rsidRDefault="00637424" w:rsidP="00637424">
            <w:pPr>
              <w:jc w:val="center"/>
            </w:pPr>
            <w:proofErr w:type="spellStart"/>
            <w:r w:rsidRPr="00637424">
              <w:t>Вебинар</w:t>
            </w:r>
            <w:proofErr w:type="spellEnd"/>
          </w:p>
          <w:p w:rsidR="00637424" w:rsidRPr="00EE5E39" w:rsidRDefault="00637424" w:rsidP="00637424">
            <w:pPr>
              <w:jc w:val="center"/>
            </w:pPr>
            <w:proofErr w:type="spellStart"/>
            <w:r w:rsidRPr="00637424">
              <w:t>Zoom</w:t>
            </w:r>
            <w:proofErr w:type="spellEnd"/>
          </w:p>
        </w:tc>
        <w:tc>
          <w:tcPr>
            <w:tcW w:w="33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24" w:rsidRPr="00637424" w:rsidRDefault="00637424" w:rsidP="00637424">
            <w:r w:rsidRPr="00637424">
              <w:t xml:space="preserve">В ходе </w:t>
            </w:r>
            <w:proofErr w:type="spellStart"/>
            <w:r w:rsidRPr="00637424">
              <w:t>вебинаров</w:t>
            </w:r>
            <w:proofErr w:type="spellEnd"/>
            <w:r w:rsidRPr="00637424">
              <w:t xml:space="preserve"> сотрудники Управления информируют и консультируют страхователей по вопросам персонифицированного учета: </w:t>
            </w:r>
          </w:p>
          <w:p w:rsidR="00637424" w:rsidRPr="00637424" w:rsidRDefault="00637424" w:rsidP="00637424">
            <w:r w:rsidRPr="00637424">
              <w:t>отчетности по форме СЗВ-М (ежемесячная форма о факте работы зарегистрированного лица);</w:t>
            </w:r>
          </w:p>
          <w:p w:rsidR="00637424" w:rsidRPr="00637424" w:rsidRDefault="00637424" w:rsidP="00637424">
            <w:r w:rsidRPr="00637424">
              <w:t xml:space="preserve">отчетности по форме СЗВ-СТАЖ, где отражается информация о периоде работы в течение календарного года, в том числе о периодах деятельности работника с особыми условиями труда, дающими право на досрочную пенсию; </w:t>
            </w:r>
          </w:p>
          <w:p w:rsidR="00637424" w:rsidRPr="00637424" w:rsidRDefault="00637424" w:rsidP="00637424">
            <w:r w:rsidRPr="00637424">
              <w:t>предоставление страхователями  сведений о трудовой деятельности граждан по форме СЗВ-ТД (электронные трудовые книжки) в соответствии с внесенными изменениями  в Постановление Правления ПФР от 25.12.2020 г. № 730п.</w:t>
            </w:r>
          </w:p>
          <w:p w:rsidR="00637424" w:rsidRPr="00637424" w:rsidRDefault="00637424" w:rsidP="00637424"/>
        </w:tc>
      </w:tr>
      <w:tr w:rsidR="00637424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637424" w:rsidRDefault="00637424" w:rsidP="00EE17DB">
            <w:pPr>
              <w:jc w:val="center"/>
            </w:pPr>
            <w:r w:rsidRPr="00637424">
              <w:t>14.04.2021</w:t>
            </w:r>
            <w:r>
              <w:t xml:space="preserve"> </w:t>
            </w:r>
            <w:r w:rsidRPr="00637424">
              <w:t>в 11.30</w:t>
            </w:r>
          </w:p>
          <w:p w:rsidR="00637424" w:rsidRPr="00637424" w:rsidRDefault="00637424" w:rsidP="00EE17DB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637424" w:rsidRDefault="00637424" w:rsidP="00EE17DB">
            <w:pPr>
              <w:jc w:val="center"/>
            </w:pPr>
            <w:r w:rsidRPr="00637424">
              <w:t>21.04.2021</w:t>
            </w:r>
            <w:r>
              <w:t xml:space="preserve"> </w:t>
            </w:r>
            <w:r w:rsidRPr="00637424">
              <w:t>в 11.30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637424" w:rsidRDefault="00637424" w:rsidP="00EE17DB">
            <w:pPr>
              <w:jc w:val="center"/>
            </w:pPr>
            <w:r w:rsidRPr="00637424">
              <w:t>28.04.2021</w:t>
            </w:r>
            <w:r>
              <w:t xml:space="preserve"> </w:t>
            </w:r>
            <w:r w:rsidRPr="00637424">
              <w:t>в 11.30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637424" w:rsidRDefault="00637424" w:rsidP="00EE17DB">
            <w:pPr>
              <w:jc w:val="center"/>
            </w:pPr>
            <w:r w:rsidRPr="00637424">
              <w:t>07.04.2021</w:t>
            </w:r>
            <w:r>
              <w:t xml:space="preserve"> </w:t>
            </w:r>
            <w:r w:rsidRPr="00637424">
              <w:t>в 11.30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424" w:rsidRPr="00EE5E39" w:rsidRDefault="00637424" w:rsidP="00EE5E39"/>
        </w:tc>
      </w:tr>
      <w:tr w:rsidR="00637424" w:rsidRPr="00EE5E39" w:rsidTr="00637424">
        <w:trPr>
          <w:trHeight w:val="455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637424" w:rsidRDefault="00637424" w:rsidP="00637424">
            <w:pPr>
              <w:jc w:val="center"/>
              <w:rPr>
                <w:b/>
              </w:rPr>
            </w:pPr>
            <w:r w:rsidRPr="00637424">
              <w:rPr>
                <w:b/>
              </w:rPr>
              <w:t>Петроградский район</w:t>
            </w:r>
          </w:p>
        </w:tc>
      </w:tr>
      <w:tr w:rsidR="000C5477" w:rsidRPr="00EE5E39" w:rsidTr="000C5477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02.04.2021 – 10-00</w:t>
            </w:r>
          </w:p>
          <w:p w:rsidR="000C5477" w:rsidRPr="00EE17DB" w:rsidRDefault="000C5477" w:rsidP="00EE17DB">
            <w:pPr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77" w:rsidRDefault="000C5477" w:rsidP="000C5477">
            <w:pPr>
              <w:jc w:val="center"/>
            </w:pPr>
            <w:r>
              <w:t>Семинар</w:t>
            </w:r>
          </w:p>
          <w:p w:rsidR="000C5477" w:rsidRDefault="000C5477" w:rsidP="000C5477">
            <w:pPr>
              <w:jc w:val="center"/>
            </w:pPr>
            <w:r>
              <w:t>СПБ, ул. Профессора Попова, д. 37, лит. Б.</w:t>
            </w:r>
          </w:p>
          <w:p w:rsidR="000C5477" w:rsidRDefault="000C5477" w:rsidP="000C5477">
            <w:pPr>
              <w:jc w:val="center"/>
            </w:pPr>
            <w:r>
              <w:t>4 этаж,  холл (напротив 415 кабинета).</w:t>
            </w:r>
          </w:p>
          <w:p w:rsidR="000C5477" w:rsidRPr="00EE5E39" w:rsidRDefault="000C5477" w:rsidP="000C5477">
            <w:pPr>
              <w:jc w:val="center"/>
            </w:pPr>
          </w:p>
        </w:tc>
        <w:tc>
          <w:tcPr>
            <w:tcW w:w="33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477" w:rsidRPr="000C5477" w:rsidRDefault="000C5477" w:rsidP="000C5477">
            <w:r w:rsidRPr="000C5477">
              <w:t>1. О представлении отчётности по заработной плате работников бюджетной сферы в Пенсионный фонд России</w:t>
            </w:r>
          </w:p>
          <w:p w:rsidR="000C5477" w:rsidRPr="000C5477" w:rsidRDefault="000C5477" w:rsidP="000C5477">
            <w:r w:rsidRPr="000C5477">
              <w:t>2. ОШИБКИ СЗВ-СТАЖ.</w:t>
            </w:r>
          </w:p>
          <w:p w:rsidR="000C5477" w:rsidRPr="00EE5E39" w:rsidRDefault="000C5477" w:rsidP="000C5477">
            <w:r w:rsidRPr="000C5477">
              <w:t xml:space="preserve">3. Применение к страхователю финансовых санкций в соответствии со статьей 17 Федерального закона от 01.04.1996 № 27-ФЗ «Об индивидуальном (персонифицированном) учете в </w:t>
            </w:r>
            <w:r w:rsidRPr="000C5477">
              <w:lastRenderedPageBreak/>
              <w:t>системе обязательного пенсионного страхования»</w:t>
            </w:r>
          </w:p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05.04.2021 – 10-00</w:t>
            </w:r>
          </w:p>
          <w:p w:rsidR="000C5477" w:rsidRPr="00EE17DB" w:rsidRDefault="000C5477" w:rsidP="00EE17DB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09.04.2021 – 10-00</w:t>
            </w:r>
          </w:p>
          <w:p w:rsidR="000C5477" w:rsidRPr="00EE17DB" w:rsidRDefault="000C5477" w:rsidP="00EE17DB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16.04.2021- 10-00</w:t>
            </w:r>
          </w:p>
          <w:p w:rsidR="000C5477" w:rsidRPr="00EE17DB" w:rsidRDefault="000C5477" w:rsidP="00EE17DB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lastRenderedPageBreak/>
              <w:t>23.04.2021 – 10-00</w:t>
            </w:r>
          </w:p>
          <w:p w:rsidR="000C5477" w:rsidRPr="00637424" w:rsidRDefault="000C5477" w:rsidP="00637424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</w:tr>
      <w:tr w:rsidR="00637424" w:rsidRPr="00EE5E39" w:rsidTr="00EE17DB">
        <w:trPr>
          <w:trHeight w:val="265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424" w:rsidRPr="000C5477" w:rsidRDefault="000C5477" w:rsidP="000C5477">
            <w:pPr>
              <w:jc w:val="center"/>
              <w:rPr>
                <w:b/>
              </w:rPr>
            </w:pPr>
            <w:proofErr w:type="spellStart"/>
            <w:r w:rsidRPr="000C5477">
              <w:rPr>
                <w:b/>
              </w:rPr>
              <w:lastRenderedPageBreak/>
              <w:t>Петродворцовый</w:t>
            </w:r>
            <w:proofErr w:type="spellEnd"/>
            <w:r w:rsidRPr="000C5477">
              <w:rPr>
                <w:b/>
              </w:rPr>
              <w:t xml:space="preserve"> район</w:t>
            </w:r>
          </w:p>
        </w:tc>
      </w:tr>
      <w:tr w:rsidR="000C5477" w:rsidRPr="00EE5E39" w:rsidTr="000C5477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02.04.2021 15.30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77" w:rsidRPr="00EE5E39" w:rsidRDefault="000C5477" w:rsidP="000C5477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33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477" w:rsidRDefault="000C5477" w:rsidP="000C5477">
            <w:pPr>
              <w:pStyle w:val="a5"/>
              <w:spacing w:before="280" w:after="0"/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1.Постановлением Правления ПФР от 27.10.2020 № 769п внесены изменения в постановление Правления ПФР от 25.12.2019 № 730п «Об утверждении формы и формата сведений о трудовой деятельности зарегистрированного лица, а также порядка заполнения форм указанных сведений» </w:t>
            </w:r>
          </w:p>
          <w:p w:rsidR="000C5477" w:rsidRDefault="000C5477" w:rsidP="000C5477">
            <w:pPr>
              <w:spacing w:before="24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Организация работы и порядок взаимодействия между УПФР и страхователями в рамках Соглашений в части запросов и ответов по определению граждан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возраста.</w:t>
            </w:r>
          </w:p>
          <w:p w:rsidR="000C5477" w:rsidRPr="00EE5E39" w:rsidRDefault="000C5477" w:rsidP="000C5477">
            <w:r>
              <w:rPr>
                <w:color w:val="000000"/>
                <w:sz w:val="20"/>
              </w:rPr>
              <w:t xml:space="preserve">3. Организация и проведение заблаговременной работы с лицами, выходящими на пенсию </w:t>
            </w: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ближайшие 12 месяцев.</w:t>
            </w:r>
          </w:p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09.04.2021 15.30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16.04.2021 15.30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23.04.2021 15.30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30.04.2021 15.30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EE5E39"/>
        </w:tc>
      </w:tr>
      <w:tr w:rsidR="000C5477" w:rsidRPr="00EE5E39" w:rsidTr="000C5477">
        <w:trPr>
          <w:trHeight w:val="398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0C5477" w:rsidRDefault="000C5477" w:rsidP="000C5477">
            <w:pPr>
              <w:jc w:val="center"/>
              <w:rPr>
                <w:b/>
              </w:rPr>
            </w:pPr>
            <w:r w:rsidRPr="000C5477">
              <w:rPr>
                <w:b/>
              </w:rPr>
              <w:t>Приморский район</w:t>
            </w:r>
          </w:p>
        </w:tc>
      </w:tr>
      <w:tr w:rsidR="000C5477" w:rsidRPr="00EE5E39" w:rsidTr="000C5477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Default="00EE17DB" w:rsidP="00EE17DB">
            <w:pPr>
              <w:jc w:val="center"/>
              <w:rPr>
                <w:sz w:val="28"/>
                <w:szCs w:val="28"/>
              </w:rPr>
            </w:pPr>
            <w:r>
              <w:t>09.04.</w:t>
            </w:r>
            <w:r w:rsidR="000C5477" w:rsidRPr="004302AD">
              <w:t xml:space="preserve"> 2021 </w:t>
            </w:r>
            <w:r>
              <w:t xml:space="preserve">в </w:t>
            </w:r>
            <w:r w:rsidR="000C5477" w:rsidRPr="004302AD">
              <w:t>10:30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77" w:rsidRPr="000C5477" w:rsidRDefault="000C5477" w:rsidP="000C5477">
            <w:pPr>
              <w:jc w:val="center"/>
            </w:pPr>
            <w:proofErr w:type="spellStart"/>
            <w:r w:rsidRPr="000C5477">
              <w:t>Вебинар</w:t>
            </w:r>
            <w:proofErr w:type="spellEnd"/>
          </w:p>
          <w:p w:rsidR="000C5477" w:rsidRPr="00EE5E39" w:rsidRDefault="000C5477" w:rsidP="000C5477">
            <w:pPr>
              <w:jc w:val="center"/>
            </w:pPr>
            <w:proofErr w:type="spellStart"/>
            <w:r w:rsidRPr="000C5477">
              <w:t>zoom</w:t>
            </w:r>
            <w:proofErr w:type="spellEnd"/>
          </w:p>
        </w:tc>
        <w:tc>
          <w:tcPr>
            <w:tcW w:w="33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477" w:rsidRPr="000C5477" w:rsidRDefault="000C5477" w:rsidP="000C5477">
            <w:r w:rsidRPr="000C5477">
              <w:t>О порядке представления сведений по форме СЗВ-М, СЗВ-СТАЖ, СЗВ-ТД общественными и некоммерческими организациями.</w:t>
            </w:r>
          </w:p>
          <w:p w:rsidR="000C5477" w:rsidRPr="000C5477" w:rsidRDefault="000C5477" w:rsidP="000C5477"/>
          <w:p w:rsidR="000C5477" w:rsidRPr="000C5477" w:rsidRDefault="000C5477" w:rsidP="000C5477">
            <w:r w:rsidRPr="000C5477">
              <w:t xml:space="preserve"> О представлении до 15.04.2021 сведений о застрахованных лицах по форме СЗВ-М за март 2021 года. </w:t>
            </w:r>
          </w:p>
          <w:p w:rsidR="000C5477" w:rsidRPr="000C5477" w:rsidRDefault="000C5477" w:rsidP="000C5477"/>
          <w:p w:rsidR="000C5477" w:rsidRPr="000C5477" w:rsidRDefault="000C5477" w:rsidP="000C5477">
            <w:r w:rsidRPr="000C5477">
              <w:t>Обеспечение полноты и достоверности отражения на индивидуальном лицевом счете застрахованного лица сведений по форме СЗВ-М, СЗВ-СТАЖ, СЗВ-ТД</w:t>
            </w:r>
          </w:p>
          <w:p w:rsidR="000C5477" w:rsidRPr="000C5477" w:rsidRDefault="000C5477" w:rsidP="000C5477">
            <w:r w:rsidRPr="000C5477">
              <w:t>Как обеспечить полноту и достоверность отражения на индивидуальном лицевом счете застрахованного лица сведений по форме СЗВ-ТД.</w:t>
            </w:r>
          </w:p>
          <w:p w:rsidR="000C5477" w:rsidRPr="000C5477" w:rsidRDefault="000C5477" w:rsidP="000C5477">
            <w:r w:rsidRPr="000C5477">
              <w:t>Об уточнении данных, отраженных на индивидуальном лицевом счете застрахованного лица с указанием кода особых условий труда, но без начислений по дополнительному тарифу  за периоды с 2017 года по 2019 год.</w:t>
            </w:r>
          </w:p>
          <w:p w:rsidR="000C5477" w:rsidRPr="000C5477" w:rsidRDefault="000C5477" w:rsidP="000C5477"/>
          <w:p w:rsidR="000C5477" w:rsidRPr="00EE5E39" w:rsidRDefault="000C5477" w:rsidP="000C5477">
            <w:r w:rsidRPr="000C5477">
              <w:t>О подключении к электронному документообороту на федеральном уровне.</w:t>
            </w:r>
          </w:p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Default="000C5477" w:rsidP="00EE17DB">
            <w:pPr>
              <w:jc w:val="center"/>
              <w:rPr>
                <w:sz w:val="28"/>
                <w:szCs w:val="28"/>
              </w:rPr>
            </w:pPr>
            <w:r>
              <w:t>16</w:t>
            </w:r>
            <w:r w:rsidR="00EE17DB">
              <w:t xml:space="preserve"> </w:t>
            </w:r>
            <w:r w:rsidR="00EE17DB">
              <w:t>.04.</w:t>
            </w:r>
            <w:r w:rsidRPr="004302AD">
              <w:t xml:space="preserve">2021 </w:t>
            </w:r>
            <w:r w:rsidR="00EE17DB">
              <w:t xml:space="preserve">в </w:t>
            </w:r>
            <w:r w:rsidRPr="004302AD">
              <w:t>10:30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Default="000C5477" w:rsidP="00EE17DB">
            <w:pPr>
              <w:jc w:val="center"/>
              <w:rPr>
                <w:sz w:val="28"/>
                <w:szCs w:val="28"/>
              </w:rPr>
            </w:pPr>
            <w:r>
              <w:t>23</w:t>
            </w:r>
            <w:r w:rsidR="00EE17DB">
              <w:t>.04.</w:t>
            </w:r>
            <w:r w:rsidR="00EE17DB">
              <w:t xml:space="preserve"> </w:t>
            </w:r>
            <w:r w:rsidRPr="004302AD">
              <w:t>2021</w:t>
            </w:r>
            <w:r w:rsidR="00EE17DB">
              <w:t xml:space="preserve"> в</w:t>
            </w:r>
            <w:r w:rsidRPr="004302AD">
              <w:t xml:space="preserve"> 10:30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Default="000C5477" w:rsidP="00EE17DB">
            <w:pPr>
              <w:jc w:val="center"/>
              <w:rPr>
                <w:sz w:val="28"/>
                <w:szCs w:val="28"/>
              </w:rPr>
            </w:pPr>
            <w:r>
              <w:t>30</w:t>
            </w:r>
            <w:r w:rsidR="00EE17DB">
              <w:t>.04.</w:t>
            </w:r>
            <w:r w:rsidR="00EE17DB" w:rsidRPr="004302AD">
              <w:t xml:space="preserve"> </w:t>
            </w:r>
            <w:r w:rsidRPr="004302AD">
              <w:t xml:space="preserve">2021 </w:t>
            </w:r>
            <w:r w:rsidR="00EE17DB">
              <w:t xml:space="preserve">в </w:t>
            </w:r>
            <w:r w:rsidRPr="004302AD">
              <w:t>10:30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</w:tr>
      <w:tr w:rsidR="000C5477" w:rsidRPr="00EE5E39" w:rsidTr="000C5477">
        <w:trPr>
          <w:trHeight w:val="353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0C5477" w:rsidRDefault="000C5477" w:rsidP="000C5477">
            <w:pPr>
              <w:jc w:val="center"/>
              <w:rPr>
                <w:b/>
              </w:rPr>
            </w:pPr>
            <w:r w:rsidRPr="000C5477">
              <w:rPr>
                <w:b/>
              </w:rPr>
              <w:lastRenderedPageBreak/>
              <w:t>Пушкинский район</w:t>
            </w:r>
          </w:p>
        </w:tc>
      </w:tr>
      <w:tr w:rsidR="000C5477" w:rsidRPr="00EE5E39" w:rsidTr="000C5477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02.04.2021 в 11-00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77" w:rsidRPr="00EE5E39" w:rsidRDefault="000C5477" w:rsidP="000C5477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33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477" w:rsidRPr="000C5477" w:rsidRDefault="000C5477" w:rsidP="000C5477">
            <w:r w:rsidRPr="000C5477">
              <w:t>Разъяснения по предоставлению формы  о заработной плате работников государственных и муниципальных учреждений.  Анализ ошибок по представленным сведениям СЗВ-ТД, СЗВ-М</w:t>
            </w:r>
            <w:proofErr w:type="gramStart"/>
            <w:r w:rsidRPr="000C5477">
              <w:t xml:space="preserve"> .</w:t>
            </w:r>
            <w:proofErr w:type="gramEnd"/>
            <w:r w:rsidRPr="000C5477">
              <w:t xml:space="preserve"> Ответы на вопросы.»  Информирование по Соглашению об информационном взаимодействии между Управлением ПФР и работодателем» (далее Соглашение) в целях предоставления гражданам </w:t>
            </w:r>
            <w:proofErr w:type="spellStart"/>
            <w:r w:rsidRPr="000C5477">
              <w:t>предпенсионного</w:t>
            </w:r>
            <w:proofErr w:type="spellEnd"/>
            <w:r w:rsidRPr="000C5477">
              <w:t xml:space="preserve"> возраста, и работникам, являющимся получателями пенсии по старости или пенсии за выслугу лет, состоящим с работодателями в трудовых отношениях, льгот, предусмотренных трудовым законодательством РФ.</w:t>
            </w:r>
          </w:p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05.04.2021 в 11-00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06.04.2021 в 11-00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14.04.2021 в 11-00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</w:tr>
      <w:tr w:rsidR="000C5477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477" w:rsidRPr="00EE17DB" w:rsidRDefault="000C5477" w:rsidP="00EE17DB">
            <w:pPr>
              <w:jc w:val="center"/>
            </w:pPr>
            <w:r w:rsidRPr="00EE17DB">
              <w:t>28.04.2021 в 11-00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77" w:rsidRPr="00EE5E39" w:rsidRDefault="000C5477" w:rsidP="000C5477"/>
        </w:tc>
      </w:tr>
      <w:tr w:rsidR="00981246" w:rsidRPr="00EE5E39" w:rsidTr="00981246">
        <w:trPr>
          <w:trHeight w:val="411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246" w:rsidRPr="00981246" w:rsidRDefault="00981246" w:rsidP="00981246">
            <w:pPr>
              <w:jc w:val="center"/>
              <w:rPr>
                <w:b/>
              </w:rPr>
            </w:pPr>
            <w:r w:rsidRPr="00981246">
              <w:rPr>
                <w:b/>
              </w:rPr>
              <w:t>Центральный район</w:t>
            </w:r>
          </w:p>
        </w:tc>
      </w:tr>
      <w:tr w:rsidR="00981246" w:rsidRPr="00EE5E39" w:rsidTr="009812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246" w:rsidRPr="00EE17DB" w:rsidRDefault="00981246" w:rsidP="00EE17DB">
            <w:pPr>
              <w:jc w:val="center"/>
            </w:pPr>
            <w:r w:rsidRPr="00EE17DB">
              <w:t>02.04.2021</w:t>
            </w:r>
            <w:r w:rsidR="00EE17DB" w:rsidRPr="00EE17DB">
              <w:t xml:space="preserve"> в </w:t>
            </w:r>
            <w:r w:rsidRPr="00EE17DB">
              <w:t>12-00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246" w:rsidRPr="00EE5E39" w:rsidRDefault="00981246" w:rsidP="00981246">
            <w:pPr>
              <w:jc w:val="center"/>
            </w:pPr>
            <w:proofErr w:type="spellStart"/>
            <w:r w:rsidRPr="00FF05E7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3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1246" w:rsidRPr="00EE5E39" w:rsidRDefault="00981246" w:rsidP="000C5477">
            <w:r w:rsidRPr="00D56E50">
              <w:rPr>
                <w:sz w:val="24"/>
                <w:szCs w:val="24"/>
              </w:rPr>
              <w:t>Представление сведений о заработной плате работников государственных и муниципальных учреждений за 2020 год, во исполнение поручения Президента Российской Федерации от 8 марта 2021 г. № Пр-366</w:t>
            </w:r>
          </w:p>
        </w:tc>
      </w:tr>
      <w:tr w:rsidR="00981246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246" w:rsidRPr="00EE17DB" w:rsidRDefault="00981246" w:rsidP="00EE17DB">
            <w:pPr>
              <w:jc w:val="center"/>
            </w:pPr>
            <w:r w:rsidRPr="00EE17DB">
              <w:t>15.04.2021</w:t>
            </w:r>
            <w:r w:rsidR="00EE17DB" w:rsidRPr="00EE17DB">
              <w:t xml:space="preserve"> в </w:t>
            </w:r>
            <w:r w:rsidRPr="00EE17DB">
              <w:t>12-00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6" w:rsidRPr="00EE5E39" w:rsidRDefault="00981246" w:rsidP="000C5477"/>
        </w:tc>
        <w:tc>
          <w:tcPr>
            <w:tcW w:w="33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1246" w:rsidRPr="00FF05E7" w:rsidRDefault="00981246" w:rsidP="00981246">
            <w:pPr>
              <w:jc w:val="both"/>
              <w:rPr>
                <w:sz w:val="24"/>
                <w:szCs w:val="24"/>
              </w:rPr>
            </w:pPr>
            <w:r w:rsidRPr="00FF05E7">
              <w:rPr>
                <w:sz w:val="24"/>
                <w:szCs w:val="24"/>
              </w:rPr>
              <w:t>Сроки и порядок представления отчетности в ПФР в 2021 году.</w:t>
            </w:r>
          </w:p>
          <w:p w:rsidR="00981246" w:rsidRPr="00FF05E7" w:rsidRDefault="00981246" w:rsidP="00981246">
            <w:pPr>
              <w:jc w:val="both"/>
              <w:rPr>
                <w:sz w:val="24"/>
                <w:szCs w:val="24"/>
              </w:rPr>
            </w:pPr>
            <w:r w:rsidRPr="00FF05E7">
              <w:rPr>
                <w:sz w:val="24"/>
                <w:szCs w:val="24"/>
              </w:rPr>
              <w:t>Об учете сведений о трудовой деятельности застрахованных лиц (электронные трудовые книжки): разбор наиболее часто встречающихся ошибок.</w:t>
            </w:r>
          </w:p>
          <w:p w:rsidR="00981246" w:rsidRPr="00EE5E39" w:rsidRDefault="00981246" w:rsidP="000C5477"/>
        </w:tc>
      </w:tr>
      <w:tr w:rsidR="00981246" w:rsidRPr="00EE5E39" w:rsidTr="00981246">
        <w:trPr>
          <w:trHeight w:val="1219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246" w:rsidRPr="00EE17DB" w:rsidRDefault="00981246" w:rsidP="00EE17DB">
            <w:pPr>
              <w:jc w:val="center"/>
            </w:pPr>
            <w:r w:rsidRPr="00EE17DB">
              <w:lastRenderedPageBreak/>
              <w:t xml:space="preserve">15.04.2021 </w:t>
            </w:r>
            <w:r w:rsidR="00EE17DB" w:rsidRPr="00EE17DB">
              <w:t xml:space="preserve"> в </w:t>
            </w:r>
            <w:r w:rsidRPr="00EE17DB">
              <w:t>10:00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6" w:rsidRPr="00EE5E39" w:rsidRDefault="00981246" w:rsidP="000C5477"/>
        </w:tc>
        <w:tc>
          <w:tcPr>
            <w:tcW w:w="33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1246" w:rsidRPr="00EE5E39" w:rsidRDefault="00981246" w:rsidP="000C5477">
            <w:r w:rsidRPr="00EC1F62">
              <w:rPr>
                <w:sz w:val="24"/>
                <w:szCs w:val="24"/>
              </w:rPr>
              <w:t>Проведение заблаговременной работы с застрахованными лицами</w:t>
            </w:r>
          </w:p>
        </w:tc>
      </w:tr>
      <w:tr w:rsidR="00981246" w:rsidRPr="00EE5E39" w:rsidTr="001D4C46">
        <w:trPr>
          <w:trHeight w:val="850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246" w:rsidRPr="00EE17DB" w:rsidRDefault="00981246" w:rsidP="00EE17DB">
            <w:pPr>
              <w:jc w:val="center"/>
            </w:pPr>
            <w:r w:rsidRPr="00EE17DB">
              <w:t>21.04.2021</w:t>
            </w:r>
            <w:r w:rsidR="00EE17DB" w:rsidRPr="00EE17DB">
              <w:t xml:space="preserve"> в </w:t>
            </w:r>
            <w:r w:rsidRPr="00EE17DB">
              <w:t>10:00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6" w:rsidRPr="00EE5E39" w:rsidRDefault="00981246" w:rsidP="000C5477"/>
        </w:tc>
        <w:tc>
          <w:tcPr>
            <w:tcW w:w="33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1246" w:rsidRPr="00EE5E39" w:rsidRDefault="00981246" w:rsidP="000C5477">
            <w:proofErr w:type="spellStart"/>
            <w:r w:rsidRPr="00616391">
              <w:rPr>
                <w:color w:val="000000"/>
                <w:sz w:val="24"/>
                <w:szCs w:val="24"/>
              </w:rPr>
              <w:t>Оформаление</w:t>
            </w:r>
            <w:proofErr w:type="spellEnd"/>
            <w:r w:rsidRPr="00616391">
              <w:rPr>
                <w:color w:val="000000"/>
                <w:sz w:val="24"/>
                <w:szCs w:val="24"/>
              </w:rPr>
              <w:t xml:space="preserve"> сертификата на </w:t>
            </w:r>
            <w:proofErr w:type="gramStart"/>
            <w:r w:rsidRPr="00616391">
              <w:rPr>
                <w:color w:val="000000"/>
                <w:sz w:val="24"/>
                <w:szCs w:val="24"/>
              </w:rPr>
              <w:t>МСК</w:t>
            </w:r>
            <w:proofErr w:type="gramEnd"/>
            <w:r w:rsidRPr="00616391">
              <w:rPr>
                <w:color w:val="000000"/>
                <w:sz w:val="24"/>
                <w:szCs w:val="24"/>
              </w:rPr>
              <w:t xml:space="preserve"> в беззаявительном порядке</w:t>
            </w:r>
          </w:p>
        </w:tc>
      </w:tr>
      <w:tr w:rsidR="00981246" w:rsidRPr="00EE5E39" w:rsidTr="00981246">
        <w:trPr>
          <w:trHeight w:val="3259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246" w:rsidRPr="00EE17DB" w:rsidRDefault="00981246" w:rsidP="00EE17DB">
            <w:pPr>
              <w:jc w:val="center"/>
            </w:pPr>
            <w:r w:rsidRPr="00EE17DB">
              <w:t>29.04.2021</w:t>
            </w:r>
            <w:r w:rsidR="00EE17DB" w:rsidRPr="00EE17DB">
              <w:t xml:space="preserve"> в </w:t>
            </w:r>
            <w:r w:rsidRPr="00EE17DB">
              <w:t>12-00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6" w:rsidRPr="00EE5E39" w:rsidRDefault="00981246" w:rsidP="000C5477"/>
        </w:tc>
        <w:tc>
          <w:tcPr>
            <w:tcW w:w="33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1246" w:rsidRPr="00FF05E7" w:rsidRDefault="00981246" w:rsidP="00981246">
            <w:pPr>
              <w:jc w:val="both"/>
              <w:rPr>
                <w:sz w:val="24"/>
                <w:szCs w:val="24"/>
              </w:rPr>
            </w:pPr>
            <w:r w:rsidRPr="00FF05E7">
              <w:rPr>
                <w:sz w:val="24"/>
                <w:szCs w:val="24"/>
              </w:rPr>
              <w:t>Об учете сведений о трудовой деятельности застрахованных лиц (электронные трудовые книжки): разбор наиболее часто встречающихся ошибок.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Финанасовые</w:t>
            </w:r>
            <w:proofErr w:type="spellEnd"/>
            <w:r>
              <w:rPr>
                <w:sz w:val="24"/>
                <w:szCs w:val="24"/>
              </w:rPr>
              <w:t xml:space="preserve"> санкции за нарушение порядка представления форм СЗВ-ТД</w:t>
            </w:r>
          </w:p>
          <w:p w:rsidR="00981246" w:rsidRPr="00EE5E39" w:rsidRDefault="00981246" w:rsidP="000C5477"/>
        </w:tc>
      </w:tr>
      <w:tr w:rsidR="00981246" w:rsidRPr="00EE5E39" w:rsidTr="00036678">
        <w:trPr>
          <w:trHeight w:val="413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246" w:rsidRPr="00EE5E39" w:rsidRDefault="00981246" w:rsidP="00981246">
            <w:pPr>
              <w:jc w:val="center"/>
            </w:pPr>
            <w:r w:rsidRPr="00EE5E39">
              <w:rPr>
                <w:b/>
              </w:rPr>
              <w:t>Ленинградская область</w:t>
            </w:r>
          </w:p>
        </w:tc>
      </w:tr>
      <w:tr w:rsidR="00C9313A" w:rsidRPr="00EE5E39" w:rsidTr="002C7ABC">
        <w:trPr>
          <w:trHeight w:val="283"/>
          <w:jc w:val="center"/>
        </w:trPr>
        <w:tc>
          <w:tcPr>
            <w:tcW w:w="9747" w:type="dxa"/>
            <w:gridSpan w:val="5"/>
          </w:tcPr>
          <w:p w:rsidR="00C9313A" w:rsidRPr="00EE5E39" w:rsidRDefault="00981246" w:rsidP="00EE5E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Волховский</w:t>
            </w:r>
            <w:proofErr w:type="spellEnd"/>
            <w:r w:rsidR="00C9313A" w:rsidRPr="00EE5E39">
              <w:rPr>
                <w:b/>
              </w:rPr>
              <w:t xml:space="preserve"> район</w:t>
            </w:r>
          </w:p>
        </w:tc>
      </w:tr>
      <w:tr w:rsidR="00981246" w:rsidRPr="00EE5E39" w:rsidTr="001D4C46">
        <w:trPr>
          <w:trHeight w:val="283"/>
          <w:jc w:val="center"/>
        </w:trPr>
        <w:tc>
          <w:tcPr>
            <w:tcW w:w="3315" w:type="dxa"/>
            <w:gridSpan w:val="2"/>
          </w:tcPr>
          <w:p w:rsidR="00981246" w:rsidRDefault="00981246" w:rsidP="00EE17D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  <w:r>
              <w:t>.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2021 в 10.30</w:t>
            </w:r>
          </w:p>
          <w:p w:rsidR="00981246" w:rsidRPr="00C83BCC" w:rsidRDefault="00981246" w:rsidP="00EE17DB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:rsidR="00981246" w:rsidRPr="00EE5E39" w:rsidRDefault="00981246" w:rsidP="00981246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3314" w:type="dxa"/>
            <w:gridSpan w:val="2"/>
            <w:vMerge w:val="restart"/>
          </w:tcPr>
          <w:p w:rsidR="00981246" w:rsidRDefault="00981246" w:rsidP="00981246">
            <w:pPr>
              <w:snapToGrid w:val="0"/>
              <w:jc w:val="both"/>
              <w:rPr>
                <w:rFonts w:cs="Times New Roman"/>
              </w:rPr>
            </w:pPr>
            <w:r w:rsidRPr="007A148F">
              <w:rPr>
                <w:rFonts w:cs="Times New Roman"/>
              </w:rPr>
              <w:t>ФЗ-56-</w:t>
            </w:r>
            <w:r>
              <w:rPr>
                <w:rFonts w:cs="Times New Roman"/>
              </w:rPr>
              <w:t xml:space="preserve">«О </w:t>
            </w:r>
            <w:r w:rsidRPr="007A148F">
              <w:rPr>
                <w:rFonts w:cs="Times New Roman"/>
              </w:rPr>
              <w:t xml:space="preserve">дополнительных страховых взносах на накопительную часть трудовой пенсии и </w:t>
            </w:r>
            <w:proofErr w:type="spellStart"/>
            <w:r w:rsidRPr="007A148F">
              <w:rPr>
                <w:rFonts w:cs="Times New Roman"/>
              </w:rPr>
              <w:t>гос</w:t>
            </w:r>
            <w:proofErr w:type="gramStart"/>
            <w:r>
              <w:rPr>
                <w:rFonts w:cs="Times New Roman"/>
              </w:rPr>
              <w:t>.</w:t>
            </w:r>
            <w:r w:rsidRPr="007A148F">
              <w:rPr>
                <w:rFonts w:cs="Times New Roman"/>
              </w:rPr>
              <w:t>п</w:t>
            </w:r>
            <w:proofErr w:type="gramEnd"/>
            <w:r w:rsidRPr="007A148F">
              <w:rPr>
                <w:rFonts w:cs="Times New Roman"/>
              </w:rPr>
              <w:t>оддержке</w:t>
            </w:r>
            <w:proofErr w:type="spellEnd"/>
            <w:r w:rsidRPr="007A148F">
              <w:rPr>
                <w:rFonts w:cs="Times New Roman"/>
              </w:rPr>
              <w:t xml:space="preserve"> формирования </w:t>
            </w:r>
            <w:r>
              <w:rPr>
                <w:rFonts w:cs="Times New Roman"/>
              </w:rPr>
              <w:t>пенси</w:t>
            </w:r>
            <w:r w:rsidRPr="007A148F">
              <w:rPr>
                <w:rFonts w:cs="Times New Roman"/>
              </w:rPr>
              <w:t>онных накоплений»</w:t>
            </w:r>
            <w:r>
              <w:rPr>
                <w:rFonts w:cs="Times New Roman"/>
              </w:rPr>
              <w:t>,</w:t>
            </w:r>
          </w:p>
          <w:p w:rsidR="00981246" w:rsidRPr="00CC6304" w:rsidRDefault="00981246" w:rsidP="00981246">
            <w:pPr>
              <w:snapToGrid w:val="0"/>
              <w:jc w:val="both"/>
              <w:rPr>
                <w:rFonts w:cs="Times New Roman"/>
              </w:rPr>
            </w:pPr>
            <w:r w:rsidRPr="007A148F">
              <w:rPr>
                <w:rFonts w:cs="Times New Roman"/>
                <w:lang w:eastAsia="ru-RU"/>
              </w:rPr>
              <w:t>ФЗ-111-«Об инвестировании сре</w:t>
            </w:r>
            <w:proofErr w:type="gramStart"/>
            <w:r w:rsidRPr="007A148F">
              <w:rPr>
                <w:rFonts w:cs="Times New Roman"/>
                <w:lang w:eastAsia="ru-RU"/>
              </w:rPr>
              <w:t>дств дл</w:t>
            </w:r>
            <w:proofErr w:type="gramEnd"/>
            <w:r w:rsidRPr="007A148F">
              <w:rPr>
                <w:rFonts w:cs="Times New Roman"/>
                <w:lang w:eastAsia="ru-RU"/>
              </w:rPr>
              <w:t>я финанси</w:t>
            </w:r>
            <w:r w:rsidRPr="005A2503">
              <w:rPr>
                <w:rFonts w:cs="Times New Roman"/>
                <w:lang w:eastAsia="ru-RU"/>
              </w:rPr>
              <w:t>рования накопительной пенсии в</w:t>
            </w:r>
            <w:r w:rsidRPr="007A148F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РФ</w:t>
            </w:r>
            <w:r w:rsidRPr="007A148F">
              <w:rPr>
                <w:rFonts w:cs="Times New Roman"/>
                <w:lang w:eastAsia="ru-RU"/>
              </w:rPr>
              <w:t>»</w:t>
            </w:r>
            <w:r w:rsidRPr="00CC6304">
              <w:rPr>
                <w:rFonts w:cs="Times New Roman"/>
              </w:rPr>
              <w:t>;</w:t>
            </w:r>
          </w:p>
          <w:p w:rsidR="00981246" w:rsidRPr="00CC6304" w:rsidRDefault="00981246" w:rsidP="00981246">
            <w:pPr>
              <w:snapToGrid w:val="0"/>
              <w:jc w:val="both"/>
              <w:rPr>
                <w:rFonts w:cs="Times New Roman"/>
              </w:rPr>
            </w:pPr>
            <w:r w:rsidRPr="007A148F">
              <w:rPr>
                <w:rFonts w:cs="Times New Roman"/>
              </w:rPr>
              <w:t>Постановление № 7</w:t>
            </w:r>
            <w:r>
              <w:rPr>
                <w:rFonts w:cs="Times New Roman"/>
              </w:rPr>
              <w:t>1</w:t>
            </w:r>
            <w:r w:rsidRPr="007A148F">
              <w:rPr>
                <w:rFonts w:cs="Times New Roman"/>
              </w:rPr>
              <w:t>1-"Об</w:t>
            </w:r>
            <w:r w:rsidRPr="007A148F">
              <w:rPr>
                <w:rFonts w:cs="Times New Roman"/>
                <w:b/>
              </w:rPr>
              <w:t xml:space="preserve"> </w:t>
            </w:r>
            <w:r w:rsidRPr="007A148F">
              <w:rPr>
                <w:rFonts w:cs="Times New Roman"/>
              </w:rPr>
              <w:t xml:space="preserve">утверждении Правил выплаты Пенсионным фондом </w:t>
            </w:r>
            <w:r>
              <w:rPr>
                <w:rFonts w:cs="Times New Roman"/>
              </w:rPr>
              <w:t>РФ правопреемникам умерших</w:t>
            </w:r>
            <w:r w:rsidRPr="007A148F">
              <w:rPr>
                <w:rFonts w:cs="Times New Roman"/>
              </w:rPr>
              <w:t xml:space="preserve"> застрахованн</w:t>
            </w:r>
            <w:r>
              <w:rPr>
                <w:rFonts w:cs="Times New Roman"/>
              </w:rPr>
              <w:t>ых</w:t>
            </w:r>
            <w:r w:rsidRPr="007A148F">
              <w:rPr>
                <w:rFonts w:cs="Times New Roman"/>
              </w:rPr>
              <w:t xml:space="preserve"> лиц средств пенсионных </w:t>
            </w:r>
            <w:r w:rsidRPr="00124DC8">
              <w:t>накоплений</w:t>
            </w:r>
            <w:r w:rsidRPr="007A148F">
              <w:rPr>
                <w:rFonts w:cs="Times New Roman"/>
              </w:rPr>
              <w:t xml:space="preserve">, учтенных в </w:t>
            </w:r>
            <w:r>
              <w:rPr>
                <w:rFonts w:cs="Times New Roman"/>
              </w:rPr>
              <w:t>специ</w:t>
            </w:r>
            <w:r w:rsidRPr="007A148F">
              <w:rPr>
                <w:rFonts w:cs="Times New Roman"/>
              </w:rPr>
              <w:t xml:space="preserve">альной части </w:t>
            </w:r>
            <w:r>
              <w:rPr>
                <w:rFonts w:cs="Times New Roman"/>
              </w:rPr>
              <w:t>ИЛС</w:t>
            </w:r>
            <w:r w:rsidRPr="007A148F">
              <w:rPr>
                <w:rFonts w:cs="Times New Roman"/>
              </w:rPr>
              <w:t xml:space="preserve">", </w:t>
            </w:r>
            <w:r>
              <w:rPr>
                <w:rFonts w:cs="Times New Roman"/>
              </w:rPr>
              <w:t>корректировки ИС и РСВ</w:t>
            </w:r>
            <w:r w:rsidRPr="00CC6304">
              <w:rPr>
                <w:rFonts w:cs="Times New Roman"/>
              </w:rPr>
              <w:t>;</w:t>
            </w:r>
          </w:p>
          <w:p w:rsidR="00981246" w:rsidRPr="00CC6304" w:rsidRDefault="00981246" w:rsidP="00981246">
            <w:pPr>
              <w:snapToGrid w:val="0"/>
              <w:jc w:val="both"/>
              <w:rPr>
                <w:rFonts w:cs="Times New Roman"/>
              </w:rPr>
            </w:pPr>
            <w:r w:rsidRPr="007A148F">
              <w:rPr>
                <w:rFonts w:cs="Times New Roman"/>
              </w:rPr>
              <w:t>программа «Перечень льготных профессий»</w:t>
            </w:r>
            <w:r w:rsidRPr="00CC6304">
              <w:rPr>
                <w:rFonts w:cs="Times New Roman"/>
              </w:rPr>
              <w:t>;</w:t>
            </w:r>
          </w:p>
          <w:p w:rsidR="00981246" w:rsidRPr="00CC6304" w:rsidRDefault="00981246" w:rsidP="00981246">
            <w:pPr>
              <w:snapToGrid w:val="0"/>
              <w:jc w:val="both"/>
              <w:rPr>
                <w:rFonts w:cs="Times New Roman"/>
              </w:rPr>
            </w:pPr>
            <w:r w:rsidRPr="007A148F">
              <w:rPr>
                <w:rFonts w:cs="Times New Roman"/>
              </w:rPr>
              <w:t xml:space="preserve"> ФЗ-426</w:t>
            </w:r>
            <w:r>
              <w:rPr>
                <w:rFonts w:cs="Times New Roman"/>
              </w:rPr>
              <w:t>-«О специальной оценке условий труда</w:t>
            </w:r>
            <w:r w:rsidRPr="00124DC8">
              <w:rPr>
                <w:rFonts w:cs="Times New Roman"/>
                <w:lang w:eastAsia="ru-RU"/>
              </w:rPr>
              <w:t>»</w:t>
            </w:r>
            <w:r w:rsidRPr="00CC6304">
              <w:rPr>
                <w:rFonts w:cs="Times New Roman"/>
                <w:lang w:eastAsia="ru-RU"/>
              </w:rPr>
              <w:t>;</w:t>
            </w:r>
            <w:r w:rsidRPr="007A148F">
              <w:rPr>
                <w:rFonts w:cs="Times New Roman"/>
              </w:rPr>
              <w:t xml:space="preserve"> заполнение форм СЗВ</w:t>
            </w:r>
            <w:r>
              <w:rPr>
                <w:rFonts w:cs="Times New Roman"/>
              </w:rPr>
              <w:t>-К</w:t>
            </w:r>
            <w:r w:rsidRPr="00CC6304">
              <w:rPr>
                <w:rFonts w:cs="Times New Roman"/>
              </w:rPr>
              <w:t>;</w:t>
            </w:r>
            <w:r w:rsidRPr="007A148F">
              <w:rPr>
                <w:rFonts w:cs="Times New Roman"/>
              </w:rPr>
              <w:t xml:space="preserve"> заключение доп.</w:t>
            </w:r>
            <w:r>
              <w:rPr>
                <w:rFonts w:cs="Times New Roman"/>
              </w:rPr>
              <w:t xml:space="preserve"> </w:t>
            </w:r>
            <w:r w:rsidRPr="007A148F">
              <w:rPr>
                <w:rFonts w:cs="Times New Roman"/>
              </w:rPr>
              <w:t>соглаш</w:t>
            </w:r>
            <w:r>
              <w:rPr>
                <w:rFonts w:cs="Times New Roman"/>
              </w:rPr>
              <w:t>ений по заблаговременной работе</w:t>
            </w:r>
            <w:r w:rsidRPr="00CC6304">
              <w:rPr>
                <w:rFonts w:cs="Times New Roman"/>
              </w:rPr>
              <w:t>;</w:t>
            </w:r>
            <w:r w:rsidRPr="007A148F">
              <w:rPr>
                <w:rFonts w:cs="Times New Roman"/>
              </w:rPr>
              <w:t xml:space="preserve"> ЛКГ</w:t>
            </w:r>
            <w:r w:rsidRPr="00CC6304">
              <w:rPr>
                <w:rFonts w:cs="Times New Roman"/>
              </w:rPr>
              <w:t>;</w:t>
            </w:r>
          </w:p>
          <w:p w:rsidR="00981246" w:rsidRPr="00CC6304" w:rsidRDefault="00981246" w:rsidP="00981246">
            <w:pPr>
              <w:snapToGrid w:val="0"/>
              <w:jc w:val="both"/>
              <w:rPr>
                <w:rFonts w:cs="Times New Roman"/>
              </w:rPr>
            </w:pPr>
            <w:r w:rsidRPr="007A148F">
              <w:rPr>
                <w:rFonts w:cs="Times New Roman"/>
              </w:rPr>
              <w:t xml:space="preserve"> о выплате «серой» зарплаты и зарплаты ниже прожиточного минимума</w:t>
            </w:r>
            <w:r w:rsidRPr="00CC6304">
              <w:rPr>
                <w:rFonts w:cs="Times New Roman"/>
              </w:rPr>
              <w:t>;</w:t>
            </w:r>
            <w:r w:rsidRPr="007A148F">
              <w:rPr>
                <w:rFonts w:cs="Times New Roman"/>
              </w:rPr>
              <w:t xml:space="preserve"> представление ежемесячной отчетности,  представление форм СЗВ-СТАЖ</w:t>
            </w:r>
            <w:r w:rsidRPr="00CC6304">
              <w:rPr>
                <w:rFonts w:cs="Times New Roman"/>
              </w:rPr>
              <w:t>;</w:t>
            </w:r>
          </w:p>
          <w:p w:rsidR="00981246" w:rsidRPr="00CC6304" w:rsidRDefault="00981246" w:rsidP="00981246">
            <w:pPr>
              <w:snapToGrid w:val="0"/>
              <w:jc w:val="both"/>
              <w:rPr>
                <w:rFonts w:cs="Times New Roman"/>
                <w:lang w:eastAsia="ru-RU"/>
              </w:rPr>
            </w:pPr>
            <w:r w:rsidRPr="00CC6304">
              <w:rPr>
                <w:rFonts w:cs="Times New Roman"/>
                <w:lang w:eastAsia="ru-RU"/>
              </w:rPr>
              <w:t>350</w:t>
            </w:r>
            <w:r w:rsidRPr="00CC6304">
              <w:rPr>
                <w:rFonts w:ascii="Calibri" w:hAnsi="Calibri"/>
                <w:sz w:val="24"/>
                <w:szCs w:val="24"/>
                <w:lang w:eastAsia="ru-RU"/>
              </w:rPr>
              <w:t>-ФЗ</w:t>
            </w:r>
            <w:r>
              <w:rPr>
                <w:rFonts w:cs="Times New Roman"/>
                <w:lang w:eastAsia="ru-RU"/>
              </w:rPr>
              <w:t xml:space="preserve"> от 03.10.2018г </w:t>
            </w:r>
            <w:r>
              <w:rPr>
                <w:rFonts w:ascii="Calibri" w:hAnsi="Calibri"/>
                <w:sz w:val="24"/>
                <w:szCs w:val="24"/>
                <w:lang w:eastAsia="ru-RU"/>
              </w:rPr>
              <w:t>- «</w:t>
            </w:r>
            <w:r w:rsidRPr="00CC6304">
              <w:rPr>
                <w:rFonts w:cs="Times New Roman"/>
                <w:lang w:eastAsia="ru-RU"/>
              </w:rPr>
              <w:t>О в</w:t>
            </w:r>
            <w:r>
              <w:rPr>
                <w:rFonts w:cs="Times New Roman"/>
                <w:lang w:eastAsia="ru-RU"/>
              </w:rPr>
              <w:t xml:space="preserve">несении </w:t>
            </w:r>
            <w:r w:rsidRPr="0009010A">
              <w:rPr>
                <w:rFonts w:cs="Times New Roman"/>
                <w:lang w:eastAsia="ru-RU"/>
              </w:rPr>
              <w:t xml:space="preserve">изменений в </w:t>
            </w:r>
            <w:r w:rsidRPr="0009010A">
              <w:rPr>
                <w:rFonts w:cs="Times New Roman"/>
                <w:lang w:eastAsia="ru-RU"/>
              </w:rPr>
              <w:lastRenderedPageBreak/>
              <w:t>отдельные законодательные</w:t>
            </w:r>
            <w:r>
              <w:rPr>
                <w:rFonts w:cs="Times New Roman"/>
                <w:lang w:eastAsia="ru-RU"/>
              </w:rPr>
              <w:t xml:space="preserve"> акты РФ по вопросам назначения и выплаты пенсий</w:t>
            </w:r>
            <w:proofErr w:type="gramStart"/>
            <w:r>
              <w:rPr>
                <w:rFonts w:cs="Times New Roman"/>
                <w:lang w:eastAsia="ru-RU"/>
              </w:rPr>
              <w:t>».</w:t>
            </w:r>
            <w:r w:rsidRPr="00CC6304">
              <w:rPr>
                <w:rFonts w:cs="Times New Roman"/>
                <w:lang w:eastAsia="ru-RU"/>
              </w:rPr>
              <w:t>;</w:t>
            </w:r>
            <w:proofErr w:type="gramEnd"/>
          </w:p>
          <w:p w:rsidR="00981246" w:rsidRPr="00CC6304" w:rsidRDefault="00981246" w:rsidP="00981246">
            <w:pPr>
              <w:snapToGrid w:val="0"/>
              <w:jc w:val="both"/>
              <w:rPr>
                <w:rFonts w:cs="Times New Roman"/>
                <w:lang w:eastAsia="ru-RU"/>
              </w:rPr>
            </w:pPr>
            <w:r w:rsidRPr="00CC6304">
              <w:rPr>
                <w:rFonts w:cs="Times New Roman"/>
                <w:lang w:eastAsia="ru-RU"/>
              </w:rPr>
              <w:t>н</w:t>
            </w:r>
            <w:r>
              <w:rPr>
                <w:rFonts w:cs="Times New Roman"/>
                <w:lang w:eastAsia="ru-RU"/>
              </w:rPr>
              <w:t>овое в пенсионном законодательстве;</w:t>
            </w:r>
          </w:p>
          <w:p w:rsidR="00981246" w:rsidRPr="00E030FF" w:rsidRDefault="00981246" w:rsidP="00981246">
            <w:pPr>
              <w:snapToGrid w:val="0"/>
              <w:jc w:val="both"/>
            </w:pPr>
            <w:r>
              <w:rPr>
                <w:sz w:val="24"/>
                <w:szCs w:val="24"/>
              </w:rPr>
              <w:t>о</w:t>
            </w:r>
            <w:r w:rsidRPr="00CC6304">
              <w:rPr>
                <w:sz w:val="24"/>
                <w:szCs w:val="24"/>
              </w:rPr>
              <w:t xml:space="preserve"> </w:t>
            </w:r>
            <w:r w:rsidRPr="00CC6304">
              <w:t>заключ</w:t>
            </w:r>
            <w:r>
              <w:t>ении</w:t>
            </w:r>
            <w:r w:rsidRPr="00CC6304">
              <w:t xml:space="preserve"> «Соглашения об </w:t>
            </w:r>
            <w:r>
              <w:t>информаци</w:t>
            </w:r>
            <w:r w:rsidRPr="00CC6304">
              <w:t>онном взаимодействии между Упра</w:t>
            </w:r>
            <w:r w:rsidRPr="00CC6304">
              <w:t>в</w:t>
            </w:r>
            <w:r w:rsidRPr="00CC6304">
              <w:t>лением ПФР и работодателем»</w:t>
            </w:r>
            <w:r w:rsidRPr="00E030FF">
              <w:t>;</w:t>
            </w:r>
          </w:p>
          <w:p w:rsidR="00981246" w:rsidRPr="003555F8" w:rsidRDefault="00981246" w:rsidP="00981246">
            <w:pPr>
              <w:autoSpaceDE w:val="0"/>
              <w:jc w:val="both"/>
              <w:rPr>
                <w:lang w:eastAsia="ru-RU"/>
              </w:rPr>
            </w:pPr>
            <w:r w:rsidRPr="003555F8">
              <w:rPr>
                <w:lang w:eastAsia="ru-RU"/>
              </w:rPr>
              <w:t>436-ФЗ от 16.12.2019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981246" w:rsidRPr="00EE5E39" w:rsidRDefault="00981246" w:rsidP="00981246">
            <w:r w:rsidRPr="003555F8">
              <w:rPr>
                <w:lang w:eastAsia="ru-RU"/>
              </w:rPr>
              <w:t>439-ФЗ от 16.12.2019  «О внесении изменений в Трудовой кодекс Российской Федерации в части формирования сведений о трудовой деятельности в электронном виде».</w:t>
            </w:r>
          </w:p>
        </w:tc>
      </w:tr>
      <w:tr w:rsidR="00981246" w:rsidRPr="00EE5E39" w:rsidTr="001D4C46">
        <w:trPr>
          <w:trHeight w:val="283"/>
          <w:jc w:val="center"/>
        </w:trPr>
        <w:tc>
          <w:tcPr>
            <w:tcW w:w="3315" w:type="dxa"/>
            <w:gridSpan w:val="2"/>
          </w:tcPr>
          <w:p w:rsidR="00981246" w:rsidRDefault="00981246" w:rsidP="00EE17D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8.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2021 в 10.30</w:t>
            </w:r>
          </w:p>
          <w:p w:rsidR="00981246" w:rsidRDefault="00981246" w:rsidP="00EE17DB">
            <w:pPr>
              <w:snapToGrid w:val="0"/>
              <w:jc w:val="center"/>
            </w:pPr>
          </w:p>
        </w:tc>
        <w:tc>
          <w:tcPr>
            <w:tcW w:w="3118" w:type="dxa"/>
            <w:vMerge/>
          </w:tcPr>
          <w:p w:rsidR="00981246" w:rsidRPr="00EE5E39" w:rsidRDefault="00981246" w:rsidP="00EE5E39"/>
        </w:tc>
        <w:tc>
          <w:tcPr>
            <w:tcW w:w="3314" w:type="dxa"/>
            <w:gridSpan w:val="2"/>
            <w:vMerge/>
          </w:tcPr>
          <w:p w:rsidR="00981246" w:rsidRPr="00EE5E39" w:rsidRDefault="00981246" w:rsidP="00EE5E39"/>
        </w:tc>
      </w:tr>
      <w:tr w:rsidR="00981246" w:rsidRPr="00EE5E39" w:rsidTr="001D4C46">
        <w:trPr>
          <w:trHeight w:val="856"/>
          <w:jc w:val="center"/>
        </w:trPr>
        <w:tc>
          <w:tcPr>
            <w:tcW w:w="3315" w:type="dxa"/>
            <w:gridSpan w:val="2"/>
          </w:tcPr>
          <w:p w:rsidR="00981246" w:rsidRDefault="00981246" w:rsidP="00EE17DB">
            <w:pPr>
              <w:snapToGrid w:val="0"/>
              <w:jc w:val="center"/>
              <w:rPr>
                <w:lang w:val="en-US"/>
              </w:rPr>
            </w:pPr>
            <w:r>
              <w:t>15.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2021 в 10.30</w:t>
            </w:r>
          </w:p>
          <w:p w:rsidR="00981246" w:rsidRDefault="00981246" w:rsidP="00EE17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81246" w:rsidRPr="00EE5E39" w:rsidRDefault="00981246" w:rsidP="00EE5E39"/>
        </w:tc>
        <w:tc>
          <w:tcPr>
            <w:tcW w:w="3314" w:type="dxa"/>
            <w:gridSpan w:val="2"/>
            <w:vMerge/>
          </w:tcPr>
          <w:p w:rsidR="00981246" w:rsidRPr="00EE5E39" w:rsidRDefault="00981246" w:rsidP="00EE5E39"/>
        </w:tc>
      </w:tr>
      <w:tr w:rsidR="00981246" w:rsidRPr="00EE5E39" w:rsidTr="00981246">
        <w:trPr>
          <w:trHeight w:val="862"/>
          <w:jc w:val="center"/>
        </w:trPr>
        <w:tc>
          <w:tcPr>
            <w:tcW w:w="3315" w:type="dxa"/>
            <w:gridSpan w:val="2"/>
          </w:tcPr>
          <w:p w:rsidR="00981246" w:rsidRDefault="00981246" w:rsidP="00EE17DB">
            <w:pPr>
              <w:snapToGrid w:val="0"/>
              <w:jc w:val="center"/>
              <w:rPr>
                <w:lang w:val="en-US"/>
              </w:rPr>
            </w:pPr>
            <w:r>
              <w:t>22.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2021 в 10.30</w:t>
            </w:r>
          </w:p>
          <w:p w:rsidR="00981246" w:rsidRDefault="00981246" w:rsidP="00EE17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81246" w:rsidRPr="00EE5E39" w:rsidRDefault="00981246" w:rsidP="00EE5E39"/>
        </w:tc>
        <w:tc>
          <w:tcPr>
            <w:tcW w:w="3314" w:type="dxa"/>
            <w:gridSpan w:val="2"/>
            <w:vMerge/>
          </w:tcPr>
          <w:p w:rsidR="00981246" w:rsidRPr="00EE5E39" w:rsidRDefault="00981246" w:rsidP="00EE5E39"/>
        </w:tc>
      </w:tr>
      <w:tr w:rsidR="00981246" w:rsidRPr="00EE5E39" w:rsidTr="00981246">
        <w:trPr>
          <w:trHeight w:val="833"/>
          <w:jc w:val="center"/>
        </w:trPr>
        <w:tc>
          <w:tcPr>
            <w:tcW w:w="3315" w:type="dxa"/>
            <w:gridSpan w:val="2"/>
          </w:tcPr>
          <w:p w:rsidR="00981246" w:rsidRDefault="00981246" w:rsidP="00EE17DB">
            <w:pPr>
              <w:snapToGrid w:val="0"/>
              <w:jc w:val="center"/>
              <w:rPr>
                <w:lang w:val="en-US"/>
              </w:rPr>
            </w:pPr>
            <w:r>
              <w:t>29.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2021 в 10.30</w:t>
            </w:r>
          </w:p>
          <w:p w:rsidR="00981246" w:rsidRDefault="00981246" w:rsidP="00EE17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81246" w:rsidRPr="00EE5E39" w:rsidRDefault="00981246" w:rsidP="00EE5E39"/>
        </w:tc>
        <w:tc>
          <w:tcPr>
            <w:tcW w:w="3314" w:type="dxa"/>
            <w:gridSpan w:val="2"/>
            <w:vMerge/>
          </w:tcPr>
          <w:p w:rsidR="00981246" w:rsidRPr="00EE5E39" w:rsidRDefault="00981246" w:rsidP="00EE5E39"/>
        </w:tc>
      </w:tr>
      <w:tr w:rsidR="003534EA" w:rsidRPr="00EE5E39" w:rsidTr="003534EA">
        <w:trPr>
          <w:trHeight w:val="371"/>
          <w:jc w:val="center"/>
        </w:trPr>
        <w:tc>
          <w:tcPr>
            <w:tcW w:w="9747" w:type="dxa"/>
            <w:gridSpan w:val="5"/>
          </w:tcPr>
          <w:p w:rsidR="003534EA" w:rsidRPr="003534EA" w:rsidRDefault="003534EA" w:rsidP="003534EA">
            <w:pPr>
              <w:jc w:val="center"/>
              <w:rPr>
                <w:b/>
              </w:rPr>
            </w:pPr>
            <w:r w:rsidRPr="003534EA">
              <w:rPr>
                <w:b/>
              </w:rPr>
              <w:lastRenderedPageBreak/>
              <w:t>Киришский район</w:t>
            </w:r>
          </w:p>
        </w:tc>
      </w:tr>
      <w:tr w:rsidR="003534EA" w:rsidRPr="00EE5E39" w:rsidTr="003534EA">
        <w:trPr>
          <w:trHeight w:val="833"/>
          <w:jc w:val="center"/>
        </w:trPr>
        <w:tc>
          <w:tcPr>
            <w:tcW w:w="3315" w:type="dxa"/>
            <w:gridSpan w:val="2"/>
            <w:vAlign w:val="center"/>
          </w:tcPr>
          <w:p w:rsidR="003534EA" w:rsidRPr="003534EA" w:rsidRDefault="003534EA" w:rsidP="003534EA">
            <w:pPr>
              <w:jc w:val="center"/>
            </w:pPr>
            <w:r w:rsidRPr="003534EA">
              <w:t>01.04.2021</w:t>
            </w:r>
          </w:p>
        </w:tc>
        <w:tc>
          <w:tcPr>
            <w:tcW w:w="3118" w:type="dxa"/>
            <w:vMerge w:val="restart"/>
            <w:vAlign w:val="center"/>
          </w:tcPr>
          <w:p w:rsidR="003534EA" w:rsidRPr="00EE5E39" w:rsidRDefault="003534EA" w:rsidP="003534EA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3314" w:type="dxa"/>
            <w:gridSpan w:val="2"/>
            <w:vMerge w:val="restart"/>
          </w:tcPr>
          <w:p w:rsidR="003534EA" w:rsidRPr="00D07213" w:rsidRDefault="003534EA" w:rsidP="003534EA">
            <w:pPr>
              <w:autoSpaceDE w:val="0"/>
              <w:jc w:val="both"/>
              <w:rPr>
                <w:sz w:val="24"/>
                <w:szCs w:val="24"/>
              </w:rPr>
            </w:pPr>
            <w:r w:rsidRPr="00D07213">
              <w:rPr>
                <w:sz w:val="24"/>
                <w:szCs w:val="24"/>
              </w:rPr>
              <w:t xml:space="preserve">1. </w:t>
            </w:r>
            <w:r w:rsidRPr="00D07213">
              <w:rPr>
                <w:bCs/>
                <w:sz w:val="24"/>
                <w:szCs w:val="24"/>
              </w:rPr>
              <w:t xml:space="preserve">Анализ ошибок, допущенных при сдаче отчетности </w:t>
            </w:r>
            <w:r w:rsidRPr="00D07213">
              <w:rPr>
                <w:sz w:val="24"/>
                <w:szCs w:val="24"/>
              </w:rPr>
              <w:t>по форме СЗВ-ТД.</w:t>
            </w:r>
          </w:p>
          <w:p w:rsidR="003534EA" w:rsidRPr="00D07213" w:rsidRDefault="003534EA" w:rsidP="003534EA">
            <w:pPr>
              <w:snapToGrid w:val="0"/>
              <w:jc w:val="both"/>
              <w:rPr>
                <w:sz w:val="24"/>
                <w:szCs w:val="24"/>
              </w:rPr>
            </w:pPr>
            <w:r w:rsidRPr="00D07213">
              <w:rPr>
                <w:sz w:val="24"/>
                <w:szCs w:val="24"/>
              </w:rPr>
              <w:t>2.Сверка отчетности, представляемой в ПФР и налоговые органы. Финансовые санкции. КоАП.</w:t>
            </w:r>
          </w:p>
          <w:p w:rsidR="003534EA" w:rsidRPr="00D07213" w:rsidRDefault="003534EA" w:rsidP="003534EA">
            <w:pPr>
              <w:snapToGrid w:val="0"/>
              <w:jc w:val="both"/>
              <w:rPr>
                <w:sz w:val="24"/>
                <w:szCs w:val="24"/>
              </w:rPr>
            </w:pPr>
            <w:r w:rsidRPr="00D07213">
              <w:rPr>
                <w:sz w:val="24"/>
                <w:szCs w:val="24"/>
              </w:rPr>
              <w:t>3. Порядок  составления сведений по форме СЗВ-КОРР.</w:t>
            </w:r>
          </w:p>
          <w:p w:rsidR="003534EA" w:rsidRPr="00D07213" w:rsidRDefault="003534EA" w:rsidP="003534EA">
            <w:pPr>
              <w:snapToGrid w:val="0"/>
              <w:jc w:val="both"/>
              <w:rPr>
                <w:sz w:val="24"/>
                <w:szCs w:val="24"/>
              </w:rPr>
            </w:pPr>
            <w:r w:rsidRPr="00D07213">
              <w:rPr>
                <w:sz w:val="24"/>
                <w:szCs w:val="24"/>
              </w:rPr>
              <w:t xml:space="preserve">4. О возмещении работодателями переплат пенсий, образующихся в результате несвоевременного представления отчетности. </w:t>
            </w:r>
          </w:p>
          <w:p w:rsidR="003534EA" w:rsidRDefault="003534EA" w:rsidP="003534EA">
            <w:pPr>
              <w:rPr>
                <w:bCs/>
                <w:sz w:val="24"/>
                <w:szCs w:val="24"/>
              </w:rPr>
            </w:pPr>
            <w:r w:rsidRPr="00D07213">
              <w:rPr>
                <w:bCs/>
                <w:sz w:val="24"/>
                <w:szCs w:val="24"/>
              </w:rPr>
              <w:t>5.  Электронные сервисы ПФР.</w:t>
            </w:r>
          </w:p>
          <w:p w:rsidR="003534EA" w:rsidRPr="00EE5E39" w:rsidRDefault="003534EA" w:rsidP="003534EA">
            <w:r>
              <w:rPr>
                <w:bCs/>
                <w:sz w:val="24"/>
                <w:szCs w:val="24"/>
              </w:rPr>
              <w:t>6.Представление сведений о заработной плате бюджетными учреждениями за 2020 год</w:t>
            </w:r>
          </w:p>
        </w:tc>
      </w:tr>
      <w:tr w:rsidR="003534EA" w:rsidRPr="00EE5E39" w:rsidTr="00A44D35">
        <w:trPr>
          <w:trHeight w:val="833"/>
          <w:jc w:val="center"/>
        </w:trPr>
        <w:tc>
          <w:tcPr>
            <w:tcW w:w="3315" w:type="dxa"/>
            <w:gridSpan w:val="2"/>
            <w:vAlign w:val="center"/>
          </w:tcPr>
          <w:p w:rsidR="003534EA" w:rsidRPr="003534EA" w:rsidRDefault="003534EA" w:rsidP="003534EA">
            <w:pPr>
              <w:jc w:val="center"/>
            </w:pPr>
            <w:r w:rsidRPr="003534EA">
              <w:t>08.04.2021</w:t>
            </w:r>
          </w:p>
        </w:tc>
        <w:tc>
          <w:tcPr>
            <w:tcW w:w="3118" w:type="dxa"/>
            <w:vMerge/>
          </w:tcPr>
          <w:p w:rsidR="003534EA" w:rsidRPr="00EE5E39" w:rsidRDefault="003534EA" w:rsidP="003534EA"/>
        </w:tc>
        <w:tc>
          <w:tcPr>
            <w:tcW w:w="3314" w:type="dxa"/>
            <w:gridSpan w:val="2"/>
            <w:vMerge/>
          </w:tcPr>
          <w:p w:rsidR="003534EA" w:rsidRPr="00EE5E39" w:rsidRDefault="003534EA" w:rsidP="003534EA"/>
        </w:tc>
      </w:tr>
      <w:tr w:rsidR="003534EA" w:rsidRPr="00EE5E39" w:rsidTr="00A44D35">
        <w:trPr>
          <w:trHeight w:val="833"/>
          <w:jc w:val="center"/>
        </w:trPr>
        <w:tc>
          <w:tcPr>
            <w:tcW w:w="3315" w:type="dxa"/>
            <w:gridSpan w:val="2"/>
            <w:vAlign w:val="center"/>
          </w:tcPr>
          <w:p w:rsidR="003534EA" w:rsidRPr="003534EA" w:rsidRDefault="003534EA" w:rsidP="003534EA">
            <w:pPr>
              <w:jc w:val="center"/>
            </w:pPr>
            <w:r w:rsidRPr="003534EA">
              <w:t>15.04.2021</w:t>
            </w:r>
          </w:p>
        </w:tc>
        <w:tc>
          <w:tcPr>
            <w:tcW w:w="3118" w:type="dxa"/>
            <w:vMerge/>
          </w:tcPr>
          <w:p w:rsidR="003534EA" w:rsidRPr="00EE5E39" w:rsidRDefault="003534EA" w:rsidP="003534EA"/>
        </w:tc>
        <w:tc>
          <w:tcPr>
            <w:tcW w:w="3314" w:type="dxa"/>
            <w:gridSpan w:val="2"/>
            <w:vMerge/>
          </w:tcPr>
          <w:p w:rsidR="003534EA" w:rsidRPr="00EE5E39" w:rsidRDefault="003534EA" w:rsidP="003534EA"/>
        </w:tc>
      </w:tr>
      <w:tr w:rsidR="003534EA" w:rsidRPr="00EE5E39" w:rsidTr="00A44D35">
        <w:trPr>
          <w:trHeight w:val="833"/>
          <w:jc w:val="center"/>
        </w:trPr>
        <w:tc>
          <w:tcPr>
            <w:tcW w:w="3315" w:type="dxa"/>
            <w:gridSpan w:val="2"/>
            <w:vAlign w:val="center"/>
          </w:tcPr>
          <w:p w:rsidR="003534EA" w:rsidRPr="003534EA" w:rsidRDefault="003534EA" w:rsidP="003534EA">
            <w:pPr>
              <w:jc w:val="center"/>
            </w:pPr>
            <w:r w:rsidRPr="003534EA">
              <w:t>22.04.2021</w:t>
            </w:r>
          </w:p>
        </w:tc>
        <w:tc>
          <w:tcPr>
            <w:tcW w:w="3118" w:type="dxa"/>
            <w:vMerge/>
          </w:tcPr>
          <w:p w:rsidR="003534EA" w:rsidRPr="00EE5E39" w:rsidRDefault="003534EA" w:rsidP="003534EA"/>
        </w:tc>
        <w:tc>
          <w:tcPr>
            <w:tcW w:w="3314" w:type="dxa"/>
            <w:gridSpan w:val="2"/>
            <w:vMerge/>
          </w:tcPr>
          <w:p w:rsidR="003534EA" w:rsidRPr="00EE5E39" w:rsidRDefault="003534EA" w:rsidP="003534EA"/>
        </w:tc>
      </w:tr>
      <w:tr w:rsidR="003534EA" w:rsidRPr="00EE5E39" w:rsidTr="00A44D35">
        <w:trPr>
          <w:trHeight w:val="833"/>
          <w:jc w:val="center"/>
        </w:trPr>
        <w:tc>
          <w:tcPr>
            <w:tcW w:w="3315" w:type="dxa"/>
            <w:gridSpan w:val="2"/>
            <w:vAlign w:val="center"/>
          </w:tcPr>
          <w:p w:rsidR="003534EA" w:rsidRPr="003534EA" w:rsidRDefault="003534EA" w:rsidP="003534EA">
            <w:pPr>
              <w:jc w:val="center"/>
            </w:pPr>
            <w:r w:rsidRPr="003534EA">
              <w:t>29.04.2021</w:t>
            </w:r>
          </w:p>
        </w:tc>
        <w:tc>
          <w:tcPr>
            <w:tcW w:w="3118" w:type="dxa"/>
            <w:vMerge/>
          </w:tcPr>
          <w:p w:rsidR="003534EA" w:rsidRPr="00EE5E39" w:rsidRDefault="003534EA" w:rsidP="003534EA"/>
        </w:tc>
        <w:tc>
          <w:tcPr>
            <w:tcW w:w="3314" w:type="dxa"/>
            <w:gridSpan w:val="2"/>
            <w:vMerge/>
          </w:tcPr>
          <w:p w:rsidR="003534EA" w:rsidRPr="00EE5E39" w:rsidRDefault="003534EA" w:rsidP="003534EA"/>
        </w:tc>
      </w:tr>
      <w:tr w:rsidR="003534EA" w:rsidRPr="00EE5E39" w:rsidTr="003534EA">
        <w:trPr>
          <w:trHeight w:val="454"/>
          <w:jc w:val="center"/>
        </w:trPr>
        <w:tc>
          <w:tcPr>
            <w:tcW w:w="9747" w:type="dxa"/>
            <w:gridSpan w:val="5"/>
            <w:vAlign w:val="center"/>
          </w:tcPr>
          <w:p w:rsidR="003534EA" w:rsidRPr="003534EA" w:rsidRDefault="003534EA" w:rsidP="003534EA">
            <w:pPr>
              <w:jc w:val="center"/>
              <w:rPr>
                <w:b/>
              </w:rPr>
            </w:pPr>
            <w:proofErr w:type="spellStart"/>
            <w:r w:rsidRPr="003534EA">
              <w:rPr>
                <w:b/>
              </w:rPr>
              <w:t>Подпорожский</w:t>
            </w:r>
            <w:proofErr w:type="spellEnd"/>
            <w:r w:rsidRPr="003534EA">
              <w:rPr>
                <w:b/>
              </w:rPr>
              <w:t xml:space="preserve"> район</w:t>
            </w:r>
          </w:p>
        </w:tc>
      </w:tr>
      <w:tr w:rsidR="003534EA" w:rsidRPr="00EE5E39" w:rsidTr="00733163">
        <w:trPr>
          <w:trHeight w:val="833"/>
          <w:jc w:val="center"/>
        </w:trPr>
        <w:tc>
          <w:tcPr>
            <w:tcW w:w="3315" w:type="dxa"/>
            <w:gridSpan w:val="2"/>
          </w:tcPr>
          <w:p w:rsidR="003534EA" w:rsidRPr="00EE17DB" w:rsidRDefault="003534EA" w:rsidP="00EE17DB">
            <w:pPr>
              <w:jc w:val="center"/>
            </w:pPr>
          </w:p>
          <w:p w:rsidR="003534EA" w:rsidRPr="00EE17DB" w:rsidRDefault="003534EA" w:rsidP="00EE17DB">
            <w:pPr>
              <w:jc w:val="center"/>
            </w:pPr>
            <w:r w:rsidRPr="00EE17DB">
              <w:t>02.04.2021 в 10.00</w:t>
            </w:r>
          </w:p>
        </w:tc>
        <w:tc>
          <w:tcPr>
            <w:tcW w:w="3118" w:type="dxa"/>
            <w:vMerge w:val="restart"/>
            <w:vAlign w:val="center"/>
          </w:tcPr>
          <w:p w:rsidR="003534EA" w:rsidRPr="00EE5E39" w:rsidRDefault="00733163" w:rsidP="00733163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3314" w:type="dxa"/>
            <w:gridSpan w:val="2"/>
            <w:vMerge w:val="restart"/>
          </w:tcPr>
          <w:p w:rsidR="00733163" w:rsidRPr="00733163" w:rsidRDefault="00733163" w:rsidP="00733163">
            <w:r w:rsidRPr="00733163">
              <w:t>1. Электронные сервисы ПФР.</w:t>
            </w:r>
          </w:p>
          <w:p w:rsidR="00733163" w:rsidRPr="00733163" w:rsidRDefault="00733163" w:rsidP="00733163"/>
          <w:p w:rsidR="003534EA" w:rsidRPr="00EE5E39" w:rsidRDefault="00733163" w:rsidP="00733163">
            <w:r w:rsidRPr="00733163">
              <w:t xml:space="preserve">2. Сроки и порядок  представления отчетности в ПФР (в </w:t>
            </w:r>
            <w:proofErr w:type="spellStart"/>
            <w:r w:rsidRPr="00733163">
              <w:t>т.ч</w:t>
            </w:r>
            <w:proofErr w:type="spellEnd"/>
            <w:r w:rsidRPr="00733163">
              <w:t>. по вопросу ведения учета сведений о трудовой деятельности в электронном виде с 01.01.2020 года)</w:t>
            </w:r>
          </w:p>
        </w:tc>
      </w:tr>
      <w:tr w:rsidR="003534EA" w:rsidRPr="00EE5E39" w:rsidTr="006519D3">
        <w:trPr>
          <w:trHeight w:val="833"/>
          <w:jc w:val="center"/>
        </w:trPr>
        <w:tc>
          <w:tcPr>
            <w:tcW w:w="3315" w:type="dxa"/>
            <w:gridSpan w:val="2"/>
          </w:tcPr>
          <w:p w:rsidR="003534EA" w:rsidRPr="00EE17DB" w:rsidRDefault="003534EA" w:rsidP="00EE17DB">
            <w:pPr>
              <w:jc w:val="center"/>
            </w:pPr>
          </w:p>
          <w:p w:rsidR="003534EA" w:rsidRPr="00EE17DB" w:rsidRDefault="003534EA" w:rsidP="00EE17DB">
            <w:pPr>
              <w:jc w:val="center"/>
            </w:pPr>
            <w:r w:rsidRPr="00EE17DB">
              <w:t>09.04.2021 в 10.00</w:t>
            </w:r>
          </w:p>
        </w:tc>
        <w:tc>
          <w:tcPr>
            <w:tcW w:w="3118" w:type="dxa"/>
            <w:vMerge/>
          </w:tcPr>
          <w:p w:rsidR="003534EA" w:rsidRPr="00EE5E39" w:rsidRDefault="003534EA" w:rsidP="003534EA"/>
        </w:tc>
        <w:tc>
          <w:tcPr>
            <w:tcW w:w="3314" w:type="dxa"/>
            <w:gridSpan w:val="2"/>
            <w:vMerge/>
          </w:tcPr>
          <w:p w:rsidR="003534EA" w:rsidRPr="00EE5E39" w:rsidRDefault="003534EA" w:rsidP="003534EA"/>
        </w:tc>
      </w:tr>
      <w:tr w:rsidR="003534EA" w:rsidRPr="00EE5E39" w:rsidTr="006519D3">
        <w:trPr>
          <w:trHeight w:val="833"/>
          <w:jc w:val="center"/>
        </w:trPr>
        <w:tc>
          <w:tcPr>
            <w:tcW w:w="3315" w:type="dxa"/>
            <w:gridSpan w:val="2"/>
          </w:tcPr>
          <w:p w:rsidR="003534EA" w:rsidRPr="00EE17DB" w:rsidRDefault="003534EA" w:rsidP="00EE17DB">
            <w:pPr>
              <w:jc w:val="center"/>
            </w:pPr>
          </w:p>
          <w:p w:rsidR="003534EA" w:rsidRPr="00EE17DB" w:rsidRDefault="003534EA" w:rsidP="00EE17DB">
            <w:pPr>
              <w:jc w:val="center"/>
            </w:pPr>
            <w:r w:rsidRPr="00EE17DB">
              <w:t>16.04.2021 в 10.00</w:t>
            </w:r>
          </w:p>
        </w:tc>
        <w:tc>
          <w:tcPr>
            <w:tcW w:w="3118" w:type="dxa"/>
            <w:vMerge/>
          </w:tcPr>
          <w:p w:rsidR="003534EA" w:rsidRPr="00EE5E39" w:rsidRDefault="003534EA" w:rsidP="003534EA"/>
        </w:tc>
        <w:tc>
          <w:tcPr>
            <w:tcW w:w="3314" w:type="dxa"/>
            <w:gridSpan w:val="2"/>
            <w:vMerge/>
          </w:tcPr>
          <w:p w:rsidR="003534EA" w:rsidRPr="00EE5E39" w:rsidRDefault="003534EA" w:rsidP="003534EA"/>
        </w:tc>
      </w:tr>
      <w:tr w:rsidR="00571421" w:rsidRPr="00EE5E39" w:rsidTr="00571421">
        <w:trPr>
          <w:trHeight w:val="849"/>
          <w:jc w:val="center"/>
        </w:trPr>
        <w:tc>
          <w:tcPr>
            <w:tcW w:w="3315" w:type="dxa"/>
            <w:gridSpan w:val="2"/>
          </w:tcPr>
          <w:p w:rsidR="00571421" w:rsidRPr="00EE17DB" w:rsidRDefault="00571421" w:rsidP="00EE17DB">
            <w:pPr>
              <w:jc w:val="center"/>
            </w:pPr>
          </w:p>
          <w:p w:rsidR="00571421" w:rsidRPr="00EE17DB" w:rsidRDefault="00571421" w:rsidP="00EE17DB">
            <w:pPr>
              <w:jc w:val="center"/>
            </w:pPr>
            <w:r w:rsidRPr="00EE17DB">
              <w:t>23.04.2021 в 10.00</w:t>
            </w:r>
          </w:p>
        </w:tc>
        <w:tc>
          <w:tcPr>
            <w:tcW w:w="3118" w:type="dxa"/>
            <w:vMerge/>
          </w:tcPr>
          <w:p w:rsidR="00571421" w:rsidRPr="00EE5E39" w:rsidRDefault="00571421" w:rsidP="003534EA"/>
        </w:tc>
        <w:tc>
          <w:tcPr>
            <w:tcW w:w="3314" w:type="dxa"/>
            <w:gridSpan w:val="2"/>
            <w:vMerge/>
          </w:tcPr>
          <w:p w:rsidR="00571421" w:rsidRPr="00EE5E39" w:rsidRDefault="00571421" w:rsidP="003534EA"/>
        </w:tc>
      </w:tr>
      <w:tr w:rsidR="003534EA" w:rsidRPr="00EE5E39" w:rsidTr="006519D3">
        <w:trPr>
          <w:trHeight w:val="833"/>
          <w:jc w:val="center"/>
        </w:trPr>
        <w:tc>
          <w:tcPr>
            <w:tcW w:w="3315" w:type="dxa"/>
            <w:gridSpan w:val="2"/>
          </w:tcPr>
          <w:p w:rsidR="003534EA" w:rsidRPr="00EE17DB" w:rsidRDefault="003534EA" w:rsidP="00EE17DB">
            <w:pPr>
              <w:jc w:val="center"/>
            </w:pPr>
          </w:p>
          <w:p w:rsidR="003534EA" w:rsidRPr="00EE17DB" w:rsidRDefault="003534EA" w:rsidP="00EE17DB">
            <w:pPr>
              <w:jc w:val="center"/>
            </w:pPr>
            <w:r w:rsidRPr="00EE17DB">
              <w:t>30.04.2021 в 10.00</w:t>
            </w:r>
          </w:p>
        </w:tc>
        <w:tc>
          <w:tcPr>
            <w:tcW w:w="3118" w:type="dxa"/>
            <w:vMerge/>
          </w:tcPr>
          <w:p w:rsidR="003534EA" w:rsidRPr="00EE5E39" w:rsidRDefault="003534EA" w:rsidP="003534EA"/>
        </w:tc>
        <w:tc>
          <w:tcPr>
            <w:tcW w:w="3314" w:type="dxa"/>
            <w:gridSpan w:val="2"/>
            <w:vMerge/>
          </w:tcPr>
          <w:p w:rsidR="003534EA" w:rsidRPr="00EE5E39" w:rsidRDefault="003534EA" w:rsidP="003534EA"/>
        </w:tc>
      </w:tr>
      <w:tr w:rsidR="00571421" w:rsidRPr="00EE5E39" w:rsidTr="00571421">
        <w:trPr>
          <w:trHeight w:val="277"/>
          <w:jc w:val="center"/>
        </w:trPr>
        <w:tc>
          <w:tcPr>
            <w:tcW w:w="9747" w:type="dxa"/>
            <w:gridSpan w:val="5"/>
          </w:tcPr>
          <w:p w:rsidR="00571421" w:rsidRPr="00571421" w:rsidRDefault="00571421" w:rsidP="00571421">
            <w:pPr>
              <w:jc w:val="center"/>
              <w:rPr>
                <w:b/>
              </w:rPr>
            </w:pPr>
            <w:proofErr w:type="spellStart"/>
            <w:r w:rsidRPr="00571421">
              <w:rPr>
                <w:b/>
              </w:rPr>
              <w:t>Приозерский</w:t>
            </w:r>
            <w:proofErr w:type="spellEnd"/>
            <w:r w:rsidRPr="00571421">
              <w:rPr>
                <w:b/>
              </w:rPr>
              <w:t xml:space="preserve"> район</w:t>
            </w:r>
          </w:p>
        </w:tc>
      </w:tr>
      <w:tr w:rsidR="00571421" w:rsidRPr="00EE5E39" w:rsidTr="00571421">
        <w:trPr>
          <w:trHeight w:val="833"/>
          <w:jc w:val="center"/>
        </w:trPr>
        <w:tc>
          <w:tcPr>
            <w:tcW w:w="3315" w:type="dxa"/>
            <w:gridSpan w:val="2"/>
          </w:tcPr>
          <w:p w:rsidR="00571421" w:rsidRPr="00EE17DB" w:rsidRDefault="00571421" w:rsidP="00EE17DB">
            <w:pPr>
              <w:jc w:val="center"/>
            </w:pPr>
            <w:r w:rsidRPr="00EE17DB">
              <w:t>07.04.2021 в 11:00</w:t>
            </w:r>
          </w:p>
        </w:tc>
        <w:tc>
          <w:tcPr>
            <w:tcW w:w="3118" w:type="dxa"/>
            <w:vMerge w:val="restart"/>
            <w:vAlign w:val="center"/>
          </w:tcPr>
          <w:p w:rsidR="00571421" w:rsidRDefault="00571421" w:rsidP="00571421">
            <w:pPr>
              <w:jc w:val="center"/>
            </w:pPr>
            <w:r>
              <w:t>Семинар</w:t>
            </w:r>
          </w:p>
          <w:p w:rsidR="00571421" w:rsidRPr="00EE5E39" w:rsidRDefault="00571421" w:rsidP="00571421">
            <w:pPr>
              <w:jc w:val="center"/>
            </w:pPr>
            <w:r w:rsidRPr="00B114AA">
              <w:t>г. Приозерск, ул. Ленина 15а</w:t>
            </w:r>
          </w:p>
        </w:tc>
        <w:tc>
          <w:tcPr>
            <w:tcW w:w="3314" w:type="dxa"/>
            <w:gridSpan w:val="2"/>
          </w:tcPr>
          <w:p w:rsidR="00571421" w:rsidRPr="00B114AA" w:rsidRDefault="00571421" w:rsidP="00571421">
            <w:pPr>
              <w:pStyle w:val="ConsPlusTitle"/>
              <w:widowControl/>
              <w:jc w:val="both"/>
              <w:rPr>
                <w:b w:val="0"/>
              </w:rPr>
            </w:pPr>
            <w:r w:rsidRPr="00B114AA">
              <w:rPr>
                <w:b w:val="0"/>
              </w:rPr>
              <w:t>Представление отчетности в ПФР по формам СЗВ-М, СЗВ-ТД.</w:t>
            </w:r>
          </w:p>
          <w:p w:rsidR="00571421" w:rsidRPr="00B114AA" w:rsidRDefault="00571421" w:rsidP="00571421">
            <w:pPr>
              <w:pStyle w:val="ConsPlusTitle"/>
              <w:widowControl/>
              <w:jc w:val="both"/>
              <w:rPr>
                <w:b w:val="0"/>
              </w:rPr>
            </w:pPr>
          </w:p>
          <w:p w:rsidR="00571421" w:rsidRPr="00B114AA" w:rsidRDefault="00571421" w:rsidP="00571421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Новая отчетность по заработной плате. Индексация социальных пенсий.</w:t>
            </w:r>
          </w:p>
          <w:p w:rsidR="00571421" w:rsidRPr="00EE5E39" w:rsidRDefault="00571421" w:rsidP="003534EA"/>
        </w:tc>
      </w:tr>
      <w:tr w:rsidR="00571421" w:rsidRPr="00EE5E39" w:rsidTr="006519D3">
        <w:trPr>
          <w:trHeight w:val="833"/>
          <w:jc w:val="center"/>
        </w:trPr>
        <w:tc>
          <w:tcPr>
            <w:tcW w:w="3315" w:type="dxa"/>
            <w:gridSpan w:val="2"/>
          </w:tcPr>
          <w:p w:rsidR="00571421" w:rsidRPr="00EE17DB" w:rsidRDefault="00571421" w:rsidP="00EE17DB">
            <w:pPr>
              <w:jc w:val="center"/>
            </w:pPr>
            <w:r w:rsidRPr="00EE17DB">
              <w:t>14.04.2021 в 11:00</w:t>
            </w:r>
          </w:p>
        </w:tc>
        <w:tc>
          <w:tcPr>
            <w:tcW w:w="3118" w:type="dxa"/>
            <w:vMerge/>
          </w:tcPr>
          <w:p w:rsidR="00571421" w:rsidRPr="00EE5E39" w:rsidRDefault="00571421" w:rsidP="003534EA"/>
        </w:tc>
        <w:tc>
          <w:tcPr>
            <w:tcW w:w="3314" w:type="dxa"/>
            <w:gridSpan w:val="2"/>
          </w:tcPr>
          <w:p w:rsidR="00571421" w:rsidRPr="00B114AA" w:rsidRDefault="00571421" w:rsidP="00571421">
            <w:pPr>
              <w:pStyle w:val="ConsPlusTitle"/>
              <w:widowControl/>
              <w:jc w:val="both"/>
              <w:rPr>
                <w:b w:val="0"/>
              </w:rPr>
            </w:pPr>
            <w:r w:rsidRPr="00B114AA">
              <w:rPr>
                <w:b w:val="0"/>
              </w:rPr>
              <w:t>Представление отчетности в ПФР по формам СЗВ-М, СЗВ-ТД.</w:t>
            </w:r>
          </w:p>
          <w:p w:rsidR="00571421" w:rsidRPr="00B114AA" w:rsidRDefault="00571421" w:rsidP="00571421">
            <w:pPr>
              <w:pStyle w:val="ConsPlusTitle"/>
              <w:widowControl/>
              <w:jc w:val="both"/>
              <w:rPr>
                <w:b w:val="0"/>
              </w:rPr>
            </w:pPr>
          </w:p>
          <w:p w:rsidR="00571421" w:rsidRPr="00B114AA" w:rsidRDefault="00571421" w:rsidP="00571421">
            <w:pPr>
              <w:pStyle w:val="ConsPlusTitle"/>
              <w:widowControl/>
              <w:jc w:val="both"/>
            </w:pPr>
            <w:r>
              <w:rPr>
                <w:b w:val="0"/>
              </w:rPr>
              <w:t>Новый порядок учета обучения, связанного с профессиональной деятельностью, в льготный стаж.</w:t>
            </w:r>
          </w:p>
          <w:p w:rsidR="00571421" w:rsidRPr="00EE5E39" w:rsidRDefault="00571421" w:rsidP="003534EA"/>
        </w:tc>
      </w:tr>
      <w:tr w:rsidR="00571421" w:rsidRPr="00EE5E39" w:rsidTr="006519D3">
        <w:trPr>
          <w:trHeight w:val="833"/>
          <w:jc w:val="center"/>
        </w:trPr>
        <w:tc>
          <w:tcPr>
            <w:tcW w:w="3315" w:type="dxa"/>
            <w:gridSpan w:val="2"/>
          </w:tcPr>
          <w:p w:rsidR="00571421" w:rsidRPr="00EE17DB" w:rsidRDefault="00571421" w:rsidP="00EE17DB">
            <w:pPr>
              <w:jc w:val="center"/>
            </w:pPr>
            <w:r w:rsidRPr="00EE17DB">
              <w:t>21.04.2021 в 11:00</w:t>
            </w:r>
          </w:p>
        </w:tc>
        <w:tc>
          <w:tcPr>
            <w:tcW w:w="3118" w:type="dxa"/>
            <w:vMerge/>
          </w:tcPr>
          <w:p w:rsidR="00571421" w:rsidRPr="00EE5E39" w:rsidRDefault="00571421" w:rsidP="003534EA"/>
        </w:tc>
        <w:tc>
          <w:tcPr>
            <w:tcW w:w="3314" w:type="dxa"/>
            <w:gridSpan w:val="2"/>
          </w:tcPr>
          <w:p w:rsidR="00571421" w:rsidRPr="00B114AA" w:rsidRDefault="00571421" w:rsidP="00571421">
            <w:pPr>
              <w:pStyle w:val="ConsPlusTitle"/>
              <w:widowControl/>
              <w:jc w:val="both"/>
              <w:rPr>
                <w:b w:val="0"/>
              </w:rPr>
            </w:pPr>
            <w:r w:rsidRPr="00B114AA">
              <w:rPr>
                <w:b w:val="0"/>
              </w:rPr>
              <w:t xml:space="preserve">Вручение уведомления о регистрации. Сроки уплаты СВ. </w:t>
            </w:r>
          </w:p>
          <w:p w:rsidR="00571421" w:rsidRPr="00B114AA" w:rsidRDefault="00571421" w:rsidP="00571421">
            <w:pPr>
              <w:pStyle w:val="ConsPlusTitle"/>
              <w:widowControl/>
              <w:jc w:val="both"/>
              <w:rPr>
                <w:b w:val="0"/>
              </w:rPr>
            </w:pPr>
            <w:r w:rsidRPr="00B114AA">
              <w:rPr>
                <w:b w:val="0"/>
              </w:rPr>
              <w:t>Представление отчетности в ПФР по формам СЗВ-М, СЗВ-ТД.</w:t>
            </w:r>
          </w:p>
          <w:p w:rsidR="00571421" w:rsidRPr="00B114AA" w:rsidRDefault="00571421" w:rsidP="00571421">
            <w:pPr>
              <w:pStyle w:val="ConsPlusTitle"/>
              <w:widowControl/>
              <w:jc w:val="both"/>
              <w:rPr>
                <w:b w:val="0"/>
              </w:rPr>
            </w:pPr>
          </w:p>
          <w:p w:rsidR="00571421" w:rsidRPr="00B114AA" w:rsidRDefault="00571421" w:rsidP="00571421">
            <w:pPr>
              <w:pStyle w:val="ConsPlusTitle"/>
              <w:widowControl/>
              <w:jc w:val="both"/>
            </w:pPr>
            <w:r>
              <w:rPr>
                <w:b w:val="0"/>
              </w:rPr>
              <w:t>Выход на пенсию досрочно. Что нужно знать о получении пенсии раньше пенсионного возраста.</w:t>
            </w:r>
          </w:p>
          <w:p w:rsidR="00571421" w:rsidRPr="00EE5E39" w:rsidRDefault="00571421" w:rsidP="003534EA"/>
        </w:tc>
      </w:tr>
      <w:tr w:rsidR="00840BD3" w:rsidRPr="00EE5E39" w:rsidTr="006519D3">
        <w:trPr>
          <w:trHeight w:val="833"/>
          <w:jc w:val="center"/>
        </w:trPr>
        <w:tc>
          <w:tcPr>
            <w:tcW w:w="3315" w:type="dxa"/>
            <w:gridSpan w:val="2"/>
          </w:tcPr>
          <w:p w:rsidR="00840BD3" w:rsidRPr="00EE17DB" w:rsidRDefault="00840BD3" w:rsidP="00EE17DB">
            <w:pPr>
              <w:jc w:val="center"/>
            </w:pPr>
            <w:r w:rsidRPr="00EE17DB">
              <w:t>28.04.2021 в 11:00</w:t>
            </w:r>
          </w:p>
        </w:tc>
        <w:tc>
          <w:tcPr>
            <w:tcW w:w="3118" w:type="dxa"/>
            <w:vMerge/>
          </w:tcPr>
          <w:p w:rsidR="00840BD3" w:rsidRPr="00EE5E39" w:rsidRDefault="00840BD3" w:rsidP="003534EA"/>
        </w:tc>
        <w:tc>
          <w:tcPr>
            <w:tcW w:w="3314" w:type="dxa"/>
            <w:gridSpan w:val="2"/>
          </w:tcPr>
          <w:p w:rsidR="00840BD3" w:rsidRPr="00B114AA" w:rsidRDefault="00840BD3" w:rsidP="002D0861">
            <w:pPr>
              <w:pStyle w:val="ConsPlusTitle"/>
              <w:widowControl/>
              <w:jc w:val="both"/>
              <w:rPr>
                <w:b w:val="0"/>
              </w:rPr>
            </w:pPr>
            <w:r w:rsidRPr="00B114AA">
              <w:rPr>
                <w:b w:val="0"/>
              </w:rPr>
              <w:t>Представление отчетности в ПФР по формам СЗВ-М, СЗВ-ТД.</w:t>
            </w:r>
          </w:p>
          <w:p w:rsidR="00840BD3" w:rsidRPr="00B114AA" w:rsidRDefault="00840BD3" w:rsidP="002D0861">
            <w:pPr>
              <w:pStyle w:val="ConsPlusTitle"/>
              <w:widowControl/>
              <w:jc w:val="both"/>
              <w:rPr>
                <w:b w:val="0"/>
              </w:rPr>
            </w:pPr>
          </w:p>
          <w:p w:rsidR="00840BD3" w:rsidRPr="00B114AA" w:rsidRDefault="00840BD3" w:rsidP="002D0861">
            <w:pPr>
              <w:pStyle w:val="ConsPlusTitle"/>
              <w:widowControl/>
              <w:jc w:val="both"/>
            </w:pPr>
            <w:r>
              <w:rPr>
                <w:b w:val="0"/>
              </w:rPr>
              <w:t>Установление повышенного размера фиксированной выплаты страховой пенсии.</w:t>
            </w:r>
          </w:p>
          <w:p w:rsidR="00840BD3" w:rsidRPr="00B114AA" w:rsidRDefault="00840BD3" w:rsidP="002D0861">
            <w:pPr>
              <w:pStyle w:val="ConsPlusTitle"/>
              <w:widowControl/>
              <w:jc w:val="both"/>
            </w:pPr>
          </w:p>
        </w:tc>
      </w:tr>
      <w:tr w:rsidR="00840BD3" w:rsidRPr="00EE5E39" w:rsidTr="00840BD3">
        <w:trPr>
          <w:trHeight w:val="441"/>
          <w:jc w:val="center"/>
        </w:trPr>
        <w:tc>
          <w:tcPr>
            <w:tcW w:w="9747" w:type="dxa"/>
            <w:gridSpan w:val="5"/>
          </w:tcPr>
          <w:p w:rsidR="00840BD3" w:rsidRPr="00840BD3" w:rsidRDefault="00840BD3" w:rsidP="00840BD3">
            <w:pPr>
              <w:pStyle w:val="ConsPlusTitle"/>
              <w:widowControl/>
              <w:jc w:val="center"/>
            </w:pPr>
            <w:r w:rsidRPr="00840BD3">
              <w:t>Тихвинский район</w:t>
            </w:r>
          </w:p>
        </w:tc>
      </w:tr>
      <w:tr w:rsidR="00840BD3" w:rsidRPr="00EE5E39" w:rsidTr="00EE17DB">
        <w:trPr>
          <w:trHeight w:val="424"/>
          <w:jc w:val="center"/>
        </w:trPr>
        <w:tc>
          <w:tcPr>
            <w:tcW w:w="3315" w:type="dxa"/>
            <w:gridSpan w:val="2"/>
          </w:tcPr>
          <w:p w:rsidR="00840BD3" w:rsidRPr="00840BD3" w:rsidRDefault="00840BD3" w:rsidP="00840BD3">
            <w:pPr>
              <w:jc w:val="center"/>
            </w:pPr>
            <w:r w:rsidRPr="00840BD3">
              <w:t>02.04.2021 в 11.00</w:t>
            </w:r>
          </w:p>
          <w:p w:rsidR="00840BD3" w:rsidRPr="00840BD3" w:rsidRDefault="00840BD3" w:rsidP="00840BD3">
            <w:pPr>
              <w:jc w:val="center"/>
            </w:pPr>
          </w:p>
        </w:tc>
        <w:tc>
          <w:tcPr>
            <w:tcW w:w="3118" w:type="dxa"/>
          </w:tcPr>
          <w:p w:rsidR="00840BD3" w:rsidRPr="00840BD3" w:rsidRDefault="00840BD3" w:rsidP="00840BD3">
            <w:pPr>
              <w:jc w:val="center"/>
            </w:pPr>
            <w:r w:rsidRPr="00840BD3">
              <w:t>Семинар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г. Тихвин,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3 микрорайон, д. 26.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Актовый зал Управления</w:t>
            </w:r>
          </w:p>
        </w:tc>
        <w:tc>
          <w:tcPr>
            <w:tcW w:w="3314" w:type="dxa"/>
            <w:gridSpan w:val="2"/>
            <w:vMerge w:val="restart"/>
            <w:vAlign w:val="center"/>
          </w:tcPr>
          <w:p w:rsidR="00840BD3" w:rsidRPr="00840BD3" w:rsidRDefault="00840BD3" w:rsidP="00EE17DB">
            <w:pPr>
              <w:jc w:val="center"/>
            </w:pPr>
            <w:r w:rsidRPr="00840BD3">
              <w:t>1 Отчетность в ПФР в 2021 году</w:t>
            </w:r>
          </w:p>
          <w:p w:rsidR="00840BD3" w:rsidRPr="00840BD3" w:rsidRDefault="00840BD3" w:rsidP="00EE17DB">
            <w:pPr>
              <w:jc w:val="center"/>
            </w:pPr>
            <w:r w:rsidRPr="00840BD3">
              <w:t>2.Электронный документооборот. Электронные сервисы ПФР.</w:t>
            </w:r>
          </w:p>
          <w:p w:rsidR="00840BD3" w:rsidRPr="00B114AA" w:rsidRDefault="00840BD3" w:rsidP="00EE17DB">
            <w:pPr>
              <w:jc w:val="center"/>
              <w:rPr>
                <w:b/>
              </w:rPr>
            </w:pPr>
            <w:r w:rsidRPr="00840BD3">
              <w:lastRenderedPageBreak/>
              <w:t>3.Порядок организации электронного информационного взаимодействия со страхователями по предоставлению документов для проведения заблаговременной работы и заявлений для назначения пенсии.</w:t>
            </w:r>
          </w:p>
        </w:tc>
      </w:tr>
      <w:tr w:rsidR="00840BD3" w:rsidRPr="00EE5E39" w:rsidTr="006519D3">
        <w:trPr>
          <w:trHeight w:val="833"/>
          <w:jc w:val="center"/>
        </w:trPr>
        <w:tc>
          <w:tcPr>
            <w:tcW w:w="3315" w:type="dxa"/>
            <w:gridSpan w:val="2"/>
          </w:tcPr>
          <w:p w:rsidR="00840BD3" w:rsidRPr="00840BD3" w:rsidRDefault="00840BD3" w:rsidP="00EE17DB">
            <w:pPr>
              <w:jc w:val="center"/>
            </w:pPr>
            <w:r w:rsidRPr="00840BD3">
              <w:lastRenderedPageBreak/>
              <w:t>02.04.2021 в 13.00</w:t>
            </w:r>
          </w:p>
        </w:tc>
        <w:tc>
          <w:tcPr>
            <w:tcW w:w="3118" w:type="dxa"/>
          </w:tcPr>
          <w:p w:rsidR="00840BD3" w:rsidRPr="00840BD3" w:rsidRDefault="00EE17DB" w:rsidP="00EE17DB">
            <w:pPr>
              <w:jc w:val="center"/>
            </w:pPr>
            <w:proofErr w:type="spellStart"/>
            <w:r>
              <w:t>Вебинар</w:t>
            </w:r>
            <w:bookmarkStart w:id="0" w:name="_GoBack"/>
            <w:bookmarkEnd w:id="0"/>
            <w:proofErr w:type="spellEnd"/>
          </w:p>
        </w:tc>
        <w:tc>
          <w:tcPr>
            <w:tcW w:w="3314" w:type="dxa"/>
            <w:gridSpan w:val="2"/>
            <w:vMerge/>
          </w:tcPr>
          <w:p w:rsidR="00840BD3" w:rsidRPr="00B114AA" w:rsidRDefault="00840BD3" w:rsidP="002D0861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840BD3" w:rsidRPr="00EE5E39" w:rsidTr="006519D3">
        <w:trPr>
          <w:trHeight w:val="833"/>
          <w:jc w:val="center"/>
        </w:trPr>
        <w:tc>
          <w:tcPr>
            <w:tcW w:w="3315" w:type="dxa"/>
            <w:gridSpan w:val="2"/>
          </w:tcPr>
          <w:p w:rsidR="00840BD3" w:rsidRPr="00840BD3" w:rsidRDefault="00840BD3" w:rsidP="00840BD3">
            <w:pPr>
              <w:jc w:val="center"/>
            </w:pPr>
            <w:r w:rsidRPr="00840BD3">
              <w:lastRenderedPageBreak/>
              <w:t>09.04.2021 в 11.00</w:t>
            </w:r>
          </w:p>
          <w:p w:rsidR="00840BD3" w:rsidRPr="00840BD3" w:rsidRDefault="00840BD3" w:rsidP="00840BD3">
            <w:pPr>
              <w:jc w:val="center"/>
            </w:pPr>
          </w:p>
        </w:tc>
        <w:tc>
          <w:tcPr>
            <w:tcW w:w="3118" w:type="dxa"/>
          </w:tcPr>
          <w:p w:rsidR="00840BD3" w:rsidRPr="00840BD3" w:rsidRDefault="00840BD3" w:rsidP="00840BD3">
            <w:pPr>
              <w:jc w:val="center"/>
            </w:pPr>
            <w:r w:rsidRPr="00840BD3">
              <w:t>Семинар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г. Тихвин,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3 микрорайон, д. 26.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Актовый зал Управления</w:t>
            </w:r>
          </w:p>
        </w:tc>
        <w:tc>
          <w:tcPr>
            <w:tcW w:w="3314" w:type="dxa"/>
            <w:gridSpan w:val="2"/>
            <w:vMerge/>
          </w:tcPr>
          <w:p w:rsidR="00840BD3" w:rsidRPr="00B114AA" w:rsidRDefault="00840BD3" w:rsidP="002D0861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840BD3" w:rsidRPr="00EE5E39" w:rsidTr="00EE17DB">
        <w:trPr>
          <w:trHeight w:val="479"/>
          <w:jc w:val="center"/>
        </w:trPr>
        <w:tc>
          <w:tcPr>
            <w:tcW w:w="3315" w:type="dxa"/>
            <w:gridSpan w:val="2"/>
          </w:tcPr>
          <w:p w:rsidR="00840BD3" w:rsidRPr="00840BD3" w:rsidRDefault="00840BD3" w:rsidP="00EE17DB">
            <w:pPr>
              <w:jc w:val="center"/>
            </w:pPr>
            <w:r w:rsidRPr="00840BD3">
              <w:t>06.04.2021 в 11.00</w:t>
            </w:r>
          </w:p>
        </w:tc>
        <w:tc>
          <w:tcPr>
            <w:tcW w:w="3118" w:type="dxa"/>
          </w:tcPr>
          <w:p w:rsidR="00840BD3" w:rsidRPr="00840BD3" w:rsidRDefault="00840BD3" w:rsidP="00EE17DB">
            <w:pPr>
              <w:jc w:val="center"/>
            </w:pPr>
            <w:proofErr w:type="spellStart"/>
            <w:r w:rsidRPr="00840BD3">
              <w:t>Веб</w:t>
            </w:r>
            <w:r w:rsidR="00EE17DB">
              <w:t>инар</w:t>
            </w:r>
            <w:proofErr w:type="spellEnd"/>
          </w:p>
        </w:tc>
        <w:tc>
          <w:tcPr>
            <w:tcW w:w="3314" w:type="dxa"/>
            <w:gridSpan w:val="2"/>
            <w:vMerge/>
          </w:tcPr>
          <w:p w:rsidR="00840BD3" w:rsidRPr="00B114AA" w:rsidRDefault="00840BD3" w:rsidP="002D0861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840BD3" w:rsidRPr="00EE5E39" w:rsidTr="006519D3">
        <w:trPr>
          <w:trHeight w:val="833"/>
          <w:jc w:val="center"/>
        </w:trPr>
        <w:tc>
          <w:tcPr>
            <w:tcW w:w="3315" w:type="dxa"/>
            <w:gridSpan w:val="2"/>
          </w:tcPr>
          <w:p w:rsidR="00840BD3" w:rsidRPr="00840BD3" w:rsidRDefault="00840BD3" w:rsidP="00840BD3">
            <w:pPr>
              <w:jc w:val="center"/>
            </w:pPr>
            <w:r w:rsidRPr="00840BD3">
              <w:t>23.04.2021 в 11.00</w:t>
            </w:r>
          </w:p>
          <w:p w:rsidR="00840BD3" w:rsidRPr="00840BD3" w:rsidRDefault="00840BD3" w:rsidP="00840BD3">
            <w:pPr>
              <w:jc w:val="center"/>
            </w:pPr>
          </w:p>
        </w:tc>
        <w:tc>
          <w:tcPr>
            <w:tcW w:w="3118" w:type="dxa"/>
          </w:tcPr>
          <w:p w:rsidR="00840BD3" w:rsidRPr="00840BD3" w:rsidRDefault="00840BD3" w:rsidP="00840BD3">
            <w:pPr>
              <w:jc w:val="center"/>
            </w:pPr>
            <w:r w:rsidRPr="00840BD3">
              <w:t>Семинар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г. Тихвин,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3 микрорайон, д. 26.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Актовый зал Управления</w:t>
            </w:r>
          </w:p>
        </w:tc>
        <w:tc>
          <w:tcPr>
            <w:tcW w:w="3314" w:type="dxa"/>
            <w:gridSpan w:val="2"/>
            <w:vMerge/>
          </w:tcPr>
          <w:p w:rsidR="00840BD3" w:rsidRPr="00B114AA" w:rsidRDefault="00840BD3" w:rsidP="002D0861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840BD3" w:rsidRPr="00EE5E39" w:rsidTr="00840BD3">
        <w:trPr>
          <w:trHeight w:val="1176"/>
          <w:jc w:val="center"/>
        </w:trPr>
        <w:tc>
          <w:tcPr>
            <w:tcW w:w="3315" w:type="dxa"/>
            <w:gridSpan w:val="2"/>
          </w:tcPr>
          <w:p w:rsidR="00840BD3" w:rsidRPr="00840BD3" w:rsidRDefault="00840BD3" w:rsidP="00840BD3">
            <w:pPr>
              <w:jc w:val="center"/>
            </w:pPr>
            <w:r w:rsidRPr="00840BD3">
              <w:t>30.04.2021 в 11.00</w:t>
            </w:r>
          </w:p>
        </w:tc>
        <w:tc>
          <w:tcPr>
            <w:tcW w:w="3118" w:type="dxa"/>
          </w:tcPr>
          <w:p w:rsidR="00840BD3" w:rsidRPr="00840BD3" w:rsidRDefault="00840BD3" w:rsidP="00840BD3">
            <w:pPr>
              <w:jc w:val="center"/>
            </w:pPr>
            <w:r w:rsidRPr="00840BD3">
              <w:t>Семинар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г. Тихвин,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3 микрорайон, д. 26.</w:t>
            </w:r>
          </w:p>
          <w:p w:rsidR="00840BD3" w:rsidRPr="00840BD3" w:rsidRDefault="00840BD3" w:rsidP="00840BD3">
            <w:pPr>
              <w:jc w:val="center"/>
            </w:pPr>
            <w:r w:rsidRPr="00840BD3">
              <w:t>Актовый зал Управления</w:t>
            </w:r>
          </w:p>
        </w:tc>
        <w:tc>
          <w:tcPr>
            <w:tcW w:w="3314" w:type="dxa"/>
            <w:gridSpan w:val="2"/>
            <w:vMerge/>
          </w:tcPr>
          <w:p w:rsidR="00840BD3" w:rsidRPr="00B114AA" w:rsidRDefault="00840BD3" w:rsidP="002D0861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</w:tbl>
    <w:p w:rsidR="001825A8" w:rsidRPr="00EE5E39" w:rsidRDefault="001825A8" w:rsidP="00EE5E39"/>
    <w:sectPr w:rsidR="001825A8" w:rsidRPr="00EE5E39" w:rsidSect="00760457">
      <w:headerReference w:type="default" r:id="rId9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DA" w:rsidRDefault="008A35DA" w:rsidP="00DB5706">
      <w:pPr>
        <w:spacing w:after="0" w:line="240" w:lineRule="auto"/>
      </w:pPr>
      <w:r>
        <w:separator/>
      </w:r>
    </w:p>
  </w:endnote>
  <w:endnote w:type="continuationSeparator" w:id="0">
    <w:p w:rsidR="008A35DA" w:rsidRDefault="008A35DA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DA" w:rsidRDefault="008A35DA" w:rsidP="00DB5706">
      <w:pPr>
        <w:spacing w:after="0" w:line="240" w:lineRule="auto"/>
      </w:pPr>
      <w:r>
        <w:separator/>
      </w:r>
    </w:p>
  </w:footnote>
  <w:footnote w:type="continuationSeparator" w:id="0">
    <w:p w:rsidR="008A35DA" w:rsidRDefault="008A35DA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75" w:rsidRPr="006B14B3" w:rsidRDefault="00CF5461" w:rsidP="003A2375">
    <w:pPr>
      <w:pStyle w:val="ae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</w:rPr>
      <w:t>С</w:t>
    </w:r>
    <w:r w:rsidR="009D0046">
      <w:rPr>
        <w:rFonts w:ascii="Times New Roman" w:hAnsi="Times New Roman" w:cs="Times New Roman"/>
        <w:b/>
        <w:sz w:val="24"/>
        <w:szCs w:val="24"/>
      </w:rPr>
      <w:t xml:space="preserve">еминары </w:t>
    </w:r>
    <w:r w:rsidR="00BE27B6">
      <w:rPr>
        <w:rFonts w:ascii="Times New Roman" w:hAnsi="Times New Roman" w:cs="Times New Roman"/>
        <w:b/>
        <w:sz w:val="24"/>
        <w:szCs w:val="24"/>
      </w:rPr>
      <w:t xml:space="preserve">со страхователями в </w:t>
    </w:r>
    <w:r w:rsidR="00C21A37">
      <w:rPr>
        <w:rFonts w:ascii="Times New Roman" w:hAnsi="Times New Roman" w:cs="Times New Roman"/>
        <w:b/>
        <w:sz w:val="24"/>
        <w:szCs w:val="24"/>
      </w:rPr>
      <w:t>апреле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CED"/>
    <w:rsid w:val="0000178D"/>
    <w:rsid w:val="00001B77"/>
    <w:rsid w:val="0000551B"/>
    <w:rsid w:val="000068BE"/>
    <w:rsid w:val="00011F9B"/>
    <w:rsid w:val="00012EC5"/>
    <w:rsid w:val="00014DA1"/>
    <w:rsid w:val="00015F2D"/>
    <w:rsid w:val="000203FF"/>
    <w:rsid w:val="00020410"/>
    <w:rsid w:val="00021853"/>
    <w:rsid w:val="0002424E"/>
    <w:rsid w:val="00031319"/>
    <w:rsid w:val="00035FAB"/>
    <w:rsid w:val="00037F5A"/>
    <w:rsid w:val="000442C3"/>
    <w:rsid w:val="000445EF"/>
    <w:rsid w:val="00045019"/>
    <w:rsid w:val="0004741E"/>
    <w:rsid w:val="00055F09"/>
    <w:rsid w:val="00057122"/>
    <w:rsid w:val="000606A6"/>
    <w:rsid w:val="00060A5A"/>
    <w:rsid w:val="000617AE"/>
    <w:rsid w:val="00066174"/>
    <w:rsid w:val="000751BF"/>
    <w:rsid w:val="00085C25"/>
    <w:rsid w:val="0008628C"/>
    <w:rsid w:val="000913DE"/>
    <w:rsid w:val="00091CD8"/>
    <w:rsid w:val="00092FDF"/>
    <w:rsid w:val="0009378A"/>
    <w:rsid w:val="0009684B"/>
    <w:rsid w:val="0009706B"/>
    <w:rsid w:val="000977EE"/>
    <w:rsid w:val="00097C33"/>
    <w:rsid w:val="000A2447"/>
    <w:rsid w:val="000A40CF"/>
    <w:rsid w:val="000A4671"/>
    <w:rsid w:val="000A540B"/>
    <w:rsid w:val="000A57F4"/>
    <w:rsid w:val="000C2B9E"/>
    <w:rsid w:val="000C33CD"/>
    <w:rsid w:val="000C372B"/>
    <w:rsid w:val="000C5477"/>
    <w:rsid w:val="000C7180"/>
    <w:rsid w:val="000D1AC6"/>
    <w:rsid w:val="000D65E9"/>
    <w:rsid w:val="000D7A0A"/>
    <w:rsid w:val="000E2800"/>
    <w:rsid w:val="000E3630"/>
    <w:rsid w:val="000E7D29"/>
    <w:rsid w:val="000F0462"/>
    <w:rsid w:val="000F0C8B"/>
    <w:rsid w:val="000F0E37"/>
    <w:rsid w:val="001068BA"/>
    <w:rsid w:val="00107D32"/>
    <w:rsid w:val="001106FB"/>
    <w:rsid w:val="00110829"/>
    <w:rsid w:val="00112658"/>
    <w:rsid w:val="0011609C"/>
    <w:rsid w:val="001202EF"/>
    <w:rsid w:val="0012066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A33"/>
    <w:rsid w:val="00182CA4"/>
    <w:rsid w:val="00184453"/>
    <w:rsid w:val="00184EFA"/>
    <w:rsid w:val="00190809"/>
    <w:rsid w:val="001908A4"/>
    <w:rsid w:val="0019199D"/>
    <w:rsid w:val="00192626"/>
    <w:rsid w:val="0019339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2BAB"/>
    <w:rsid w:val="001C7885"/>
    <w:rsid w:val="001C7D7F"/>
    <w:rsid w:val="001D1DA1"/>
    <w:rsid w:val="001D363B"/>
    <w:rsid w:val="001D3AB2"/>
    <w:rsid w:val="001D4C46"/>
    <w:rsid w:val="001D51FE"/>
    <w:rsid w:val="001D5CA6"/>
    <w:rsid w:val="001E6C8B"/>
    <w:rsid w:val="001F2E45"/>
    <w:rsid w:val="001F5520"/>
    <w:rsid w:val="001F5AC4"/>
    <w:rsid w:val="001F5D58"/>
    <w:rsid w:val="00200489"/>
    <w:rsid w:val="00200B8B"/>
    <w:rsid w:val="0020171A"/>
    <w:rsid w:val="00201BAF"/>
    <w:rsid w:val="00204B9A"/>
    <w:rsid w:val="00204C74"/>
    <w:rsid w:val="00205283"/>
    <w:rsid w:val="00206947"/>
    <w:rsid w:val="00206C7C"/>
    <w:rsid w:val="0020740D"/>
    <w:rsid w:val="00207647"/>
    <w:rsid w:val="0021339E"/>
    <w:rsid w:val="002134A7"/>
    <w:rsid w:val="00222CD4"/>
    <w:rsid w:val="00223FF8"/>
    <w:rsid w:val="00224376"/>
    <w:rsid w:val="00225C77"/>
    <w:rsid w:val="002301F6"/>
    <w:rsid w:val="002306B9"/>
    <w:rsid w:val="00235BBF"/>
    <w:rsid w:val="0023628E"/>
    <w:rsid w:val="00240CAA"/>
    <w:rsid w:val="00242B82"/>
    <w:rsid w:val="00242CDC"/>
    <w:rsid w:val="00243E12"/>
    <w:rsid w:val="00251A71"/>
    <w:rsid w:val="002521F0"/>
    <w:rsid w:val="00252C39"/>
    <w:rsid w:val="00253556"/>
    <w:rsid w:val="00257E61"/>
    <w:rsid w:val="002614B8"/>
    <w:rsid w:val="002638F0"/>
    <w:rsid w:val="0026427B"/>
    <w:rsid w:val="00264A9F"/>
    <w:rsid w:val="00264B83"/>
    <w:rsid w:val="00267BB8"/>
    <w:rsid w:val="00270F9A"/>
    <w:rsid w:val="002717ED"/>
    <w:rsid w:val="002719B0"/>
    <w:rsid w:val="002719F9"/>
    <w:rsid w:val="00271B26"/>
    <w:rsid w:val="0027238F"/>
    <w:rsid w:val="0028025B"/>
    <w:rsid w:val="00281339"/>
    <w:rsid w:val="00282E81"/>
    <w:rsid w:val="002842C9"/>
    <w:rsid w:val="002844C5"/>
    <w:rsid w:val="00285242"/>
    <w:rsid w:val="002903E3"/>
    <w:rsid w:val="0029119F"/>
    <w:rsid w:val="00294081"/>
    <w:rsid w:val="00295A33"/>
    <w:rsid w:val="002A06AD"/>
    <w:rsid w:val="002A1252"/>
    <w:rsid w:val="002A19A7"/>
    <w:rsid w:val="002A1DD5"/>
    <w:rsid w:val="002A2A72"/>
    <w:rsid w:val="002A5C73"/>
    <w:rsid w:val="002B0360"/>
    <w:rsid w:val="002B0B54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1B5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4EA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0BC2"/>
    <w:rsid w:val="003A2375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4003B6"/>
    <w:rsid w:val="00402D4C"/>
    <w:rsid w:val="004063CC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3C4"/>
    <w:rsid w:val="00446992"/>
    <w:rsid w:val="00451341"/>
    <w:rsid w:val="00451A5E"/>
    <w:rsid w:val="00453709"/>
    <w:rsid w:val="0045542E"/>
    <w:rsid w:val="00456C10"/>
    <w:rsid w:val="004572E0"/>
    <w:rsid w:val="00457C9C"/>
    <w:rsid w:val="004622A8"/>
    <w:rsid w:val="004640EA"/>
    <w:rsid w:val="004649B6"/>
    <w:rsid w:val="004673AC"/>
    <w:rsid w:val="0047398A"/>
    <w:rsid w:val="004768C6"/>
    <w:rsid w:val="00482291"/>
    <w:rsid w:val="00483D18"/>
    <w:rsid w:val="00484E7D"/>
    <w:rsid w:val="0048553D"/>
    <w:rsid w:val="00486D70"/>
    <w:rsid w:val="004904D4"/>
    <w:rsid w:val="0049134D"/>
    <w:rsid w:val="004932BB"/>
    <w:rsid w:val="00494376"/>
    <w:rsid w:val="00496FD8"/>
    <w:rsid w:val="004A399C"/>
    <w:rsid w:val="004A4989"/>
    <w:rsid w:val="004A7335"/>
    <w:rsid w:val="004B07A7"/>
    <w:rsid w:val="004B3072"/>
    <w:rsid w:val="004C1F90"/>
    <w:rsid w:val="004C3B76"/>
    <w:rsid w:val="004C61BA"/>
    <w:rsid w:val="004C633D"/>
    <w:rsid w:val="004D29A5"/>
    <w:rsid w:val="004D2A64"/>
    <w:rsid w:val="004D2A8C"/>
    <w:rsid w:val="004D522E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310B9"/>
    <w:rsid w:val="00531BC1"/>
    <w:rsid w:val="00536FF4"/>
    <w:rsid w:val="00537C10"/>
    <w:rsid w:val="00542607"/>
    <w:rsid w:val="005428C0"/>
    <w:rsid w:val="0054645F"/>
    <w:rsid w:val="005504C2"/>
    <w:rsid w:val="005515CB"/>
    <w:rsid w:val="00551A9B"/>
    <w:rsid w:val="005553A0"/>
    <w:rsid w:val="00557EBA"/>
    <w:rsid w:val="005610EA"/>
    <w:rsid w:val="00563AA7"/>
    <w:rsid w:val="005652A1"/>
    <w:rsid w:val="005668D3"/>
    <w:rsid w:val="00566AE3"/>
    <w:rsid w:val="00571421"/>
    <w:rsid w:val="005716BA"/>
    <w:rsid w:val="00571739"/>
    <w:rsid w:val="005731B6"/>
    <w:rsid w:val="005735C4"/>
    <w:rsid w:val="00573C13"/>
    <w:rsid w:val="00580802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3E4A"/>
    <w:rsid w:val="005C670B"/>
    <w:rsid w:val="005C6B78"/>
    <w:rsid w:val="005C7589"/>
    <w:rsid w:val="005D1DBF"/>
    <w:rsid w:val="005D306B"/>
    <w:rsid w:val="005D31C3"/>
    <w:rsid w:val="005D456B"/>
    <w:rsid w:val="005D46EB"/>
    <w:rsid w:val="005E4BB9"/>
    <w:rsid w:val="005E5D4D"/>
    <w:rsid w:val="005F3304"/>
    <w:rsid w:val="005F56DB"/>
    <w:rsid w:val="005F5D20"/>
    <w:rsid w:val="005F62D3"/>
    <w:rsid w:val="00600A9B"/>
    <w:rsid w:val="00600C62"/>
    <w:rsid w:val="00601109"/>
    <w:rsid w:val="006100CE"/>
    <w:rsid w:val="00610FDA"/>
    <w:rsid w:val="0061163F"/>
    <w:rsid w:val="00612ECE"/>
    <w:rsid w:val="006151C3"/>
    <w:rsid w:val="00622485"/>
    <w:rsid w:val="006226A6"/>
    <w:rsid w:val="00623C6D"/>
    <w:rsid w:val="00623FE3"/>
    <w:rsid w:val="006251D6"/>
    <w:rsid w:val="0062553C"/>
    <w:rsid w:val="00630A34"/>
    <w:rsid w:val="00630A43"/>
    <w:rsid w:val="00630BD0"/>
    <w:rsid w:val="00632D7A"/>
    <w:rsid w:val="00633698"/>
    <w:rsid w:val="00633A56"/>
    <w:rsid w:val="00637424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5A3E"/>
    <w:rsid w:val="00666173"/>
    <w:rsid w:val="00666401"/>
    <w:rsid w:val="00667835"/>
    <w:rsid w:val="00676F87"/>
    <w:rsid w:val="006817C3"/>
    <w:rsid w:val="00681EB0"/>
    <w:rsid w:val="0068607C"/>
    <w:rsid w:val="00691EA1"/>
    <w:rsid w:val="0069441F"/>
    <w:rsid w:val="006A0E51"/>
    <w:rsid w:val="006A1167"/>
    <w:rsid w:val="006A4881"/>
    <w:rsid w:val="006A50FC"/>
    <w:rsid w:val="006A5AD5"/>
    <w:rsid w:val="006A61E6"/>
    <w:rsid w:val="006B1406"/>
    <w:rsid w:val="006B14B3"/>
    <w:rsid w:val="006B186A"/>
    <w:rsid w:val="006B2E85"/>
    <w:rsid w:val="006B37A0"/>
    <w:rsid w:val="006B3E54"/>
    <w:rsid w:val="006B466D"/>
    <w:rsid w:val="006B4C9A"/>
    <w:rsid w:val="006B63C3"/>
    <w:rsid w:val="006C03F9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53F8"/>
    <w:rsid w:val="006E68E1"/>
    <w:rsid w:val="006E7A1F"/>
    <w:rsid w:val="006F3590"/>
    <w:rsid w:val="006F5CA0"/>
    <w:rsid w:val="006F6F0A"/>
    <w:rsid w:val="00700D4F"/>
    <w:rsid w:val="00701810"/>
    <w:rsid w:val="00701BCB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3163"/>
    <w:rsid w:val="007376E7"/>
    <w:rsid w:val="0074037F"/>
    <w:rsid w:val="00742B12"/>
    <w:rsid w:val="007436CD"/>
    <w:rsid w:val="00751B76"/>
    <w:rsid w:val="0075751C"/>
    <w:rsid w:val="00757D02"/>
    <w:rsid w:val="00760457"/>
    <w:rsid w:val="00760F09"/>
    <w:rsid w:val="00765816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362B"/>
    <w:rsid w:val="00794D39"/>
    <w:rsid w:val="00795C15"/>
    <w:rsid w:val="00796A02"/>
    <w:rsid w:val="007A0257"/>
    <w:rsid w:val="007A1F26"/>
    <w:rsid w:val="007A2DC1"/>
    <w:rsid w:val="007B7D23"/>
    <w:rsid w:val="007C2439"/>
    <w:rsid w:val="007C2721"/>
    <w:rsid w:val="007C36CC"/>
    <w:rsid w:val="007C56AD"/>
    <w:rsid w:val="007D2027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1EB3"/>
    <w:rsid w:val="007F23E8"/>
    <w:rsid w:val="007F5E52"/>
    <w:rsid w:val="007F6C51"/>
    <w:rsid w:val="00802061"/>
    <w:rsid w:val="008026C5"/>
    <w:rsid w:val="0080282C"/>
    <w:rsid w:val="00805D31"/>
    <w:rsid w:val="008104B0"/>
    <w:rsid w:val="008116EC"/>
    <w:rsid w:val="008116FC"/>
    <w:rsid w:val="00815067"/>
    <w:rsid w:val="00816B27"/>
    <w:rsid w:val="0082185A"/>
    <w:rsid w:val="0082425D"/>
    <w:rsid w:val="00826038"/>
    <w:rsid w:val="00826A31"/>
    <w:rsid w:val="00827132"/>
    <w:rsid w:val="008279A9"/>
    <w:rsid w:val="00830BBC"/>
    <w:rsid w:val="00835602"/>
    <w:rsid w:val="00840BD3"/>
    <w:rsid w:val="008451B4"/>
    <w:rsid w:val="00851143"/>
    <w:rsid w:val="0085380B"/>
    <w:rsid w:val="0086398E"/>
    <w:rsid w:val="00867F4B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35DA"/>
    <w:rsid w:val="008A49DD"/>
    <w:rsid w:val="008A4D0E"/>
    <w:rsid w:val="008A5561"/>
    <w:rsid w:val="008A692E"/>
    <w:rsid w:val="008B0CED"/>
    <w:rsid w:val="008B20CA"/>
    <w:rsid w:val="008B26A2"/>
    <w:rsid w:val="008B2849"/>
    <w:rsid w:val="008B2C63"/>
    <w:rsid w:val="008B3F96"/>
    <w:rsid w:val="008B3FA6"/>
    <w:rsid w:val="008B52C3"/>
    <w:rsid w:val="008B7ED7"/>
    <w:rsid w:val="008C38BA"/>
    <w:rsid w:val="008C3FB9"/>
    <w:rsid w:val="008C799B"/>
    <w:rsid w:val="008D24F3"/>
    <w:rsid w:val="008E05FF"/>
    <w:rsid w:val="008E0A2E"/>
    <w:rsid w:val="008E2554"/>
    <w:rsid w:val="008F1AFB"/>
    <w:rsid w:val="008F1B86"/>
    <w:rsid w:val="008F1DB7"/>
    <w:rsid w:val="008F24B4"/>
    <w:rsid w:val="008F691E"/>
    <w:rsid w:val="008F6EA5"/>
    <w:rsid w:val="008F7A4A"/>
    <w:rsid w:val="009003B7"/>
    <w:rsid w:val="00900EE0"/>
    <w:rsid w:val="00904CFC"/>
    <w:rsid w:val="009051FF"/>
    <w:rsid w:val="009062F7"/>
    <w:rsid w:val="00907015"/>
    <w:rsid w:val="00907BA9"/>
    <w:rsid w:val="009114B3"/>
    <w:rsid w:val="00912704"/>
    <w:rsid w:val="00913F20"/>
    <w:rsid w:val="00922B32"/>
    <w:rsid w:val="00930353"/>
    <w:rsid w:val="00933750"/>
    <w:rsid w:val="00934301"/>
    <w:rsid w:val="0093638B"/>
    <w:rsid w:val="00936F08"/>
    <w:rsid w:val="009401B7"/>
    <w:rsid w:val="00941699"/>
    <w:rsid w:val="00943734"/>
    <w:rsid w:val="00943DCA"/>
    <w:rsid w:val="009441B3"/>
    <w:rsid w:val="0094528F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57E2E"/>
    <w:rsid w:val="00964213"/>
    <w:rsid w:val="0097090B"/>
    <w:rsid w:val="00972AAA"/>
    <w:rsid w:val="009776C5"/>
    <w:rsid w:val="00981246"/>
    <w:rsid w:val="00982DE5"/>
    <w:rsid w:val="00983B94"/>
    <w:rsid w:val="00985F84"/>
    <w:rsid w:val="00987175"/>
    <w:rsid w:val="00992754"/>
    <w:rsid w:val="0099774B"/>
    <w:rsid w:val="009A0687"/>
    <w:rsid w:val="009A6310"/>
    <w:rsid w:val="009B49D1"/>
    <w:rsid w:val="009B518C"/>
    <w:rsid w:val="009B707D"/>
    <w:rsid w:val="009C2679"/>
    <w:rsid w:val="009C35CE"/>
    <w:rsid w:val="009C41F7"/>
    <w:rsid w:val="009C5797"/>
    <w:rsid w:val="009C6045"/>
    <w:rsid w:val="009C6397"/>
    <w:rsid w:val="009C7FEE"/>
    <w:rsid w:val="009D0046"/>
    <w:rsid w:val="009D1BA6"/>
    <w:rsid w:val="009D25CE"/>
    <w:rsid w:val="009E1703"/>
    <w:rsid w:val="009E1E48"/>
    <w:rsid w:val="009E5894"/>
    <w:rsid w:val="009E6AAF"/>
    <w:rsid w:val="009F6A01"/>
    <w:rsid w:val="009F71EC"/>
    <w:rsid w:val="00A030FB"/>
    <w:rsid w:val="00A03892"/>
    <w:rsid w:val="00A055EC"/>
    <w:rsid w:val="00A07E9E"/>
    <w:rsid w:val="00A11D92"/>
    <w:rsid w:val="00A12619"/>
    <w:rsid w:val="00A1473A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47D6"/>
    <w:rsid w:val="00A555E5"/>
    <w:rsid w:val="00A564B9"/>
    <w:rsid w:val="00A60E31"/>
    <w:rsid w:val="00A64448"/>
    <w:rsid w:val="00A6718F"/>
    <w:rsid w:val="00A702FB"/>
    <w:rsid w:val="00A71494"/>
    <w:rsid w:val="00A7370E"/>
    <w:rsid w:val="00A74349"/>
    <w:rsid w:val="00A74852"/>
    <w:rsid w:val="00A763C0"/>
    <w:rsid w:val="00A768DC"/>
    <w:rsid w:val="00A7707A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3D82"/>
    <w:rsid w:val="00AA7569"/>
    <w:rsid w:val="00AB18E0"/>
    <w:rsid w:val="00AB3AB5"/>
    <w:rsid w:val="00AB5730"/>
    <w:rsid w:val="00AC4D6D"/>
    <w:rsid w:val="00AC58B8"/>
    <w:rsid w:val="00AD1C39"/>
    <w:rsid w:val="00AD237F"/>
    <w:rsid w:val="00AD34E7"/>
    <w:rsid w:val="00AD54D1"/>
    <w:rsid w:val="00AD70C9"/>
    <w:rsid w:val="00AE1C10"/>
    <w:rsid w:val="00AE1C4A"/>
    <w:rsid w:val="00AE2907"/>
    <w:rsid w:val="00AE3CAF"/>
    <w:rsid w:val="00AE6C60"/>
    <w:rsid w:val="00AF1392"/>
    <w:rsid w:val="00AF4590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8EA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62034"/>
    <w:rsid w:val="00B62D0C"/>
    <w:rsid w:val="00B63841"/>
    <w:rsid w:val="00B6393D"/>
    <w:rsid w:val="00B645B8"/>
    <w:rsid w:val="00B64A29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21F4"/>
    <w:rsid w:val="00BA325B"/>
    <w:rsid w:val="00BA37B5"/>
    <w:rsid w:val="00BA4006"/>
    <w:rsid w:val="00BA471C"/>
    <w:rsid w:val="00BB05C1"/>
    <w:rsid w:val="00BB21B7"/>
    <w:rsid w:val="00BB30B0"/>
    <w:rsid w:val="00BB762A"/>
    <w:rsid w:val="00BC2DBE"/>
    <w:rsid w:val="00BC581E"/>
    <w:rsid w:val="00BD301B"/>
    <w:rsid w:val="00BD5BC6"/>
    <w:rsid w:val="00BD5F2D"/>
    <w:rsid w:val="00BE1CF7"/>
    <w:rsid w:val="00BE27B6"/>
    <w:rsid w:val="00BE27F0"/>
    <w:rsid w:val="00BE51A3"/>
    <w:rsid w:val="00BE6196"/>
    <w:rsid w:val="00C05361"/>
    <w:rsid w:val="00C107C2"/>
    <w:rsid w:val="00C1528A"/>
    <w:rsid w:val="00C165B5"/>
    <w:rsid w:val="00C17483"/>
    <w:rsid w:val="00C17936"/>
    <w:rsid w:val="00C20623"/>
    <w:rsid w:val="00C2064F"/>
    <w:rsid w:val="00C20A6A"/>
    <w:rsid w:val="00C21A37"/>
    <w:rsid w:val="00C23263"/>
    <w:rsid w:val="00C24D84"/>
    <w:rsid w:val="00C27243"/>
    <w:rsid w:val="00C27EF6"/>
    <w:rsid w:val="00C30F2C"/>
    <w:rsid w:val="00C31078"/>
    <w:rsid w:val="00C34C82"/>
    <w:rsid w:val="00C37201"/>
    <w:rsid w:val="00C405B0"/>
    <w:rsid w:val="00C4509F"/>
    <w:rsid w:val="00C46259"/>
    <w:rsid w:val="00C5294B"/>
    <w:rsid w:val="00C52AF2"/>
    <w:rsid w:val="00C532B1"/>
    <w:rsid w:val="00C63352"/>
    <w:rsid w:val="00C6658D"/>
    <w:rsid w:val="00C66FC6"/>
    <w:rsid w:val="00C71C3B"/>
    <w:rsid w:val="00C72652"/>
    <w:rsid w:val="00C72F34"/>
    <w:rsid w:val="00C73E65"/>
    <w:rsid w:val="00C8002F"/>
    <w:rsid w:val="00C8028E"/>
    <w:rsid w:val="00C8144E"/>
    <w:rsid w:val="00C849CC"/>
    <w:rsid w:val="00C879A5"/>
    <w:rsid w:val="00C9197C"/>
    <w:rsid w:val="00C91D0D"/>
    <w:rsid w:val="00C9313A"/>
    <w:rsid w:val="00C97756"/>
    <w:rsid w:val="00CA0731"/>
    <w:rsid w:val="00CA1687"/>
    <w:rsid w:val="00CA2B52"/>
    <w:rsid w:val="00CA2CC3"/>
    <w:rsid w:val="00CA3542"/>
    <w:rsid w:val="00CA6EE7"/>
    <w:rsid w:val="00CB05F0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C3FC8"/>
    <w:rsid w:val="00CC77ED"/>
    <w:rsid w:val="00CD0AE1"/>
    <w:rsid w:val="00CD1B9C"/>
    <w:rsid w:val="00CD76A6"/>
    <w:rsid w:val="00CD7721"/>
    <w:rsid w:val="00CE0B28"/>
    <w:rsid w:val="00CE63FF"/>
    <w:rsid w:val="00CE64AA"/>
    <w:rsid w:val="00CE6B92"/>
    <w:rsid w:val="00CF405F"/>
    <w:rsid w:val="00CF4B41"/>
    <w:rsid w:val="00CF5392"/>
    <w:rsid w:val="00CF5461"/>
    <w:rsid w:val="00D01467"/>
    <w:rsid w:val="00D01D64"/>
    <w:rsid w:val="00D0478D"/>
    <w:rsid w:val="00D07DEA"/>
    <w:rsid w:val="00D14249"/>
    <w:rsid w:val="00D16571"/>
    <w:rsid w:val="00D174F9"/>
    <w:rsid w:val="00D335C4"/>
    <w:rsid w:val="00D4124A"/>
    <w:rsid w:val="00D42022"/>
    <w:rsid w:val="00D44304"/>
    <w:rsid w:val="00D4522B"/>
    <w:rsid w:val="00D4711B"/>
    <w:rsid w:val="00D47928"/>
    <w:rsid w:val="00D47D9E"/>
    <w:rsid w:val="00D514D5"/>
    <w:rsid w:val="00D52CD8"/>
    <w:rsid w:val="00D557CF"/>
    <w:rsid w:val="00D561DA"/>
    <w:rsid w:val="00D625D8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501"/>
    <w:rsid w:val="00D9076F"/>
    <w:rsid w:val="00D94F3E"/>
    <w:rsid w:val="00D95174"/>
    <w:rsid w:val="00DA2E8D"/>
    <w:rsid w:val="00DB5706"/>
    <w:rsid w:val="00DC01D1"/>
    <w:rsid w:val="00DC3A5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DC7"/>
    <w:rsid w:val="00DE6E78"/>
    <w:rsid w:val="00DF0F58"/>
    <w:rsid w:val="00DF4AA6"/>
    <w:rsid w:val="00DF667F"/>
    <w:rsid w:val="00E006BF"/>
    <w:rsid w:val="00E0584C"/>
    <w:rsid w:val="00E061FD"/>
    <w:rsid w:val="00E06FEC"/>
    <w:rsid w:val="00E12B48"/>
    <w:rsid w:val="00E16694"/>
    <w:rsid w:val="00E24460"/>
    <w:rsid w:val="00E259F3"/>
    <w:rsid w:val="00E364D2"/>
    <w:rsid w:val="00E43A0F"/>
    <w:rsid w:val="00E43E99"/>
    <w:rsid w:val="00E45BEE"/>
    <w:rsid w:val="00E46492"/>
    <w:rsid w:val="00E522EF"/>
    <w:rsid w:val="00E53D69"/>
    <w:rsid w:val="00E57AB2"/>
    <w:rsid w:val="00E60CD6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83F8F"/>
    <w:rsid w:val="00E9132C"/>
    <w:rsid w:val="00E92056"/>
    <w:rsid w:val="00E95B29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17DB"/>
    <w:rsid w:val="00EE3BAE"/>
    <w:rsid w:val="00EE4145"/>
    <w:rsid w:val="00EE5D8E"/>
    <w:rsid w:val="00EE5E39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316A"/>
    <w:rsid w:val="00F24B79"/>
    <w:rsid w:val="00F24FE2"/>
    <w:rsid w:val="00F2554B"/>
    <w:rsid w:val="00F261C1"/>
    <w:rsid w:val="00F26F31"/>
    <w:rsid w:val="00F34851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3907"/>
    <w:rsid w:val="00F67A42"/>
    <w:rsid w:val="00F74786"/>
    <w:rsid w:val="00F92F30"/>
    <w:rsid w:val="00F94636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B1C24"/>
    <w:rsid w:val="00FB294D"/>
    <w:rsid w:val="00FB2EB9"/>
    <w:rsid w:val="00FB4F0F"/>
    <w:rsid w:val="00FB78AC"/>
    <w:rsid w:val="00FC0D6F"/>
    <w:rsid w:val="00FC3A4F"/>
    <w:rsid w:val="00FC4027"/>
    <w:rsid w:val="00FC5C8E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0">
    <w:name w:val="Название объекта1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8ACB1-D5AC-4584-AD1B-D07A13DA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</TotalTime>
  <Pages>10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press9 К.Г. Дурнева</dc:creator>
  <cp:lastModifiedBy>press6</cp:lastModifiedBy>
  <cp:revision>623</cp:revision>
  <cp:lastPrinted>2018-11-30T11:27:00Z</cp:lastPrinted>
  <dcterms:created xsi:type="dcterms:W3CDTF">2017-11-29T12:00:00Z</dcterms:created>
  <dcterms:modified xsi:type="dcterms:W3CDTF">2021-04-01T14:25:00Z</dcterms:modified>
</cp:coreProperties>
</file>