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2DDE" w:rsidRDefault="00212DDE" w:rsidP="00212DDE">
      <w:pPr>
        <w:jc w:val="center"/>
        <w:outlineLvl w:val="0"/>
        <w:rPr>
          <w:sz w:val="26"/>
          <w:szCs w:val="26"/>
        </w:rPr>
      </w:pPr>
      <w:r>
        <w:rPr>
          <w:sz w:val="26"/>
          <w:szCs w:val="26"/>
        </w:rPr>
        <w:t>ФОНД СОЦИАЛЬНОГО СТРАХОВАНИЯ РОССИЙСКОЙ ФЕДЕРАЦИИ</w:t>
      </w:r>
    </w:p>
    <w:p w:rsidR="00212DDE" w:rsidRDefault="00212DDE" w:rsidP="00212DDE">
      <w:pPr>
        <w:jc w:val="center"/>
        <w:outlineLvl w:val="0"/>
        <w:rPr>
          <w:b/>
          <w:sz w:val="28"/>
          <w:szCs w:val="28"/>
        </w:rPr>
      </w:pPr>
    </w:p>
    <w:p w:rsidR="00212DDE" w:rsidRDefault="00212DDE" w:rsidP="00212DDE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Государственное учреждение – Санкт-Петербургское региональное отделение Фонда социального страхования Российской Федерации</w:t>
      </w:r>
    </w:p>
    <w:p w:rsidR="00212DDE" w:rsidRDefault="00212DDE" w:rsidP="00212DDE">
      <w:pPr>
        <w:jc w:val="center"/>
        <w:outlineLvl w:val="0"/>
        <w:rPr>
          <w:b/>
          <w:sz w:val="28"/>
          <w:szCs w:val="28"/>
        </w:rPr>
      </w:pPr>
    </w:p>
    <w:p w:rsidR="00212DDE" w:rsidRDefault="00212DDE" w:rsidP="00212DDE">
      <w:pPr>
        <w:jc w:val="center"/>
        <w:rPr>
          <w:b/>
          <w:sz w:val="34"/>
          <w:szCs w:val="34"/>
        </w:rPr>
      </w:pPr>
      <w:r>
        <w:rPr>
          <w:b/>
          <w:sz w:val="34"/>
          <w:szCs w:val="34"/>
        </w:rPr>
        <w:t xml:space="preserve">ОСНОВАНИЕ ДЛЯ ПРОВЕДЕНИЯ </w:t>
      </w:r>
    </w:p>
    <w:p w:rsidR="00212DDE" w:rsidRPr="00E30D98" w:rsidRDefault="00212DDE" w:rsidP="00212DDE">
      <w:pPr>
        <w:jc w:val="center"/>
        <w:rPr>
          <w:sz w:val="28"/>
          <w:szCs w:val="28"/>
        </w:rPr>
      </w:pPr>
      <w:r w:rsidRPr="005B27A1">
        <w:rPr>
          <w:sz w:val="28"/>
          <w:szCs w:val="28"/>
        </w:rPr>
        <w:t xml:space="preserve">заседания комиссии по соблюдению требований к </w:t>
      </w:r>
      <w:r>
        <w:rPr>
          <w:sz w:val="28"/>
          <w:szCs w:val="28"/>
        </w:rPr>
        <w:t xml:space="preserve">служебному </w:t>
      </w:r>
      <w:r w:rsidRPr="005B27A1">
        <w:rPr>
          <w:sz w:val="28"/>
          <w:szCs w:val="28"/>
        </w:rPr>
        <w:t>по</w:t>
      </w:r>
      <w:r>
        <w:rPr>
          <w:sz w:val="28"/>
          <w:szCs w:val="28"/>
        </w:rPr>
        <w:t xml:space="preserve">ведению работников </w:t>
      </w:r>
      <w:r w:rsidRPr="005B27A1">
        <w:rPr>
          <w:sz w:val="28"/>
          <w:szCs w:val="28"/>
        </w:rPr>
        <w:t xml:space="preserve">и урегулированию конфликта </w:t>
      </w:r>
      <w:r w:rsidRPr="00E30D98">
        <w:rPr>
          <w:sz w:val="28"/>
          <w:szCs w:val="28"/>
        </w:rPr>
        <w:t xml:space="preserve">интересов </w:t>
      </w:r>
      <w:r w:rsidR="005009AF">
        <w:rPr>
          <w:sz w:val="28"/>
          <w:szCs w:val="28"/>
        </w:rPr>
        <w:t>29</w:t>
      </w:r>
      <w:r w:rsidR="00112C54">
        <w:rPr>
          <w:sz w:val="28"/>
          <w:szCs w:val="28"/>
        </w:rPr>
        <w:t xml:space="preserve"> июля</w:t>
      </w:r>
      <w:r w:rsidR="003E4306">
        <w:rPr>
          <w:sz w:val="28"/>
          <w:szCs w:val="28"/>
        </w:rPr>
        <w:t xml:space="preserve"> 2022</w:t>
      </w:r>
      <w:r w:rsidRPr="00E30D98">
        <w:rPr>
          <w:sz w:val="28"/>
          <w:szCs w:val="28"/>
        </w:rPr>
        <w:t xml:space="preserve"> года</w:t>
      </w:r>
    </w:p>
    <w:p w:rsidR="00BE4B1F" w:rsidRPr="00E30D98" w:rsidRDefault="00BE4B1F" w:rsidP="00212DDE">
      <w:pPr>
        <w:jc w:val="center"/>
        <w:rPr>
          <w:sz w:val="28"/>
          <w:szCs w:val="28"/>
        </w:rPr>
      </w:pPr>
    </w:p>
    <w:p w:rsidR="00212DDE" w:rsidRPr="00E30D98" w:rsidRDefault="00212DDE" w:rsidP="00212DDE"/>
    <w:p w:rsidR="00BF2FE8" w:rsidRPr="00E30D98" w:rsidRDefault="00BF2FE8" w:rsidP="00BF2FE8">
      <w:pPr>
        <w:spacing w:line="319" w:lineRule="auto"/>
        <w:ind w:firstLine="851"/>
        <w:jc w:val="both"/>
        <w:rPr>
          <w:sz w:val="28"/>
          <w:szCs w:val="28"/>
        </w:rPr>
      </w:pPr>
      <w:r w:rsidRPr="00E30D98">
        <w:rPr>
          <w:sz w:val="28"/>
          <w:szCs w:val="28"/>
        </w:rPr>
        <w:t xml:space="preserve">Вопрос 1. </w:t>
      </w:r>
      <w:r w:rsidR="005009AF" w:rsidRPr="005009AF">
        <w:rPr>
          <w:sz w:val="28"/>
          <w:szCs w:val="28"/>
        </w:rPr>
        <w:t>О возникшем конфликте интересов или о возможности его возникновения у работника при исполнении им должностных обязанностей</w:t>
      </w:r>
      <w:r w:rsidRPr="00E30D98">
        <w:rPr>
          <w:sz w:val="28"/>
          <w:szCs w:val="28"/>
        </w:rPr>
        <w:t>.</w:t>
      </w:r>
    </w:p>
    <w:p w:rsidR="00BF2FE8" w:rsidRPr="00E30D98" w:rsidRDefault="00BF2FE8" w:rsidP="00BF2FE8">
      <w:pPr>
        <w:spacing w:line="319" w:lineRule="auto"/>
        <w:ind w:firstLine="851"/>
        <w:jc w:val="both"/>
        <w:rPr>
          <w:sz w:val="28"/>
          <w:szCs w:val="28"/>
        </w:rPr>
      </w:pPr>
    </w:p>
    <w:p w:rsidR="0081084C" w:rsidRPr="00E30D98" w:rsidRDefault="00BF2FE8" w:rsidP="0081084C">
      <w:pPr>
        <w:spacing w:line="319" w:lineRule="auto"/>
        <w:ind w:firstLine="851"/>
        <w:jc w:val="both"/>
        <w:rPr>
          <w:sz w:val="28"/>
          <w:szCs w:val="28"/>
        </w:rPr>
      </w:pPr>
      <w:r w:rsidRPr="00E30D98">
        <w:rPr>
          <w:sz w:val="28"/>
          <w:szCs w:val="28"/>
        </w:rPr>
        <w:t xml:space="preserve">Основание: </w:t>
      </w:r>
      <w:r w:rsidR="0081084C" w:rsidRPr="004148AC">
        <w:rPr>
          <w:sz w:val="28"/>
          <w:szCs w:val="28"/>
        </w:rPr>
        <w:t>уведомления о возникшем конфликте интересов или о возможности его возникновения, поступившие в установленном порядке от р</w:t>
      </w:r>
      <w:r w:rsidR="0081084C">
        <w:rPr>
          <w:sz w:val="28"/>
          <w:szCs w:val="28"/>
        </w:rPr>
        <w:t>аботника</w:t>
      </w:r>
      <w:r w:rsidR="0081084C" w:rsidRPr="00E30D98">
        <w:rPr>
          <w:sz w:val="28"/>
          <w:szCs w:val="28"/>
        </w:rPr>
        <w:t>.</w:t>
      </w:r>
    </w:p>
    <w:p w:rsidR="00BF2FE8" w:rsidRDefault="00112C54" w:rsidP="005009AF">
      <w:pPr>
        <w:spacing w:line="319" w:lineRule="auto"/>
        <w:ind w:firstLine="851"/>
        <w:jc w:val="both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.</w:t>
      </w:r>
    </w:p>
    <w:p w:rsidR="00BE4B1F" w:rsidRDefault="00BE4B1F" w:rsidP="00BE4B1F">
      <w:pPr>
        <w:spacing w:line="319" w:lineRule="auto"/>
        <w:ind w:firstLine="851"/>
        <w:jc w:val="both"/>
        <w:rPr>
          <w:sz w:val="28"/>
          <w:szCs w:val="28"/>
        </w:rPr>
      </w:pPr>
    </w:p>
    <w:p w:rsidR="00BF2FE8" w:rsidRDefault="00BF2FE8" w:rsidP="00BE4B1F">
      <w:pPr>
        <w:spacing w:line="319" w:lineRule="auto"/>
        <w:ind w:firstLine="851"/>
        <w:jc w:val="both"/>
        <w:rPr>
          <w:sz w:val="28"/>
          <w:szCs w:val="28"/>
        </w:rPr>
      </w:pPr>
    </w:p>
    <w:p w:rsidR="00BF2FE8" w:rsidRPr="00E30D98" w:rsidRDefault="00BF2FE8" w:rsidP="00BE4B1F">
      <w:pPr>
        <w:spacing w:line="319" w:lineRule="auto"/>
        <w:ind w:firstLine="851"/>
        <w:jc w:val="both"/>
        <w:rPr>
          <w:sz w:val="28"/>
          <w:szCs w:val="28"/>
        </w:rPr>
      </w:pPr>
    </w:p>
    <w:p w:rsidR="00DE35D6" w:rsidRDefault="00DE35D6"/>
    <w:sectPr w:rsidR="00DE35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2DDE"/>
    <w:rsid w:val="00052691"/>
    <w:rsid w:val="000D5984"/>
    <w:rsid w:val="00112C54"/>
    <w:rsid w:val="00123E27"/>
    <w:rsid w:val="0013346C"/>
    <w:rsid w:val="00146B19"/>
    <w:rsid w:val="001B5527"/>
    <w:rsid w:val="00212DDE"/>
    <w:rsid w:val="0034318A"/>
    <w:rsid w:val="00377629"/>
    <w:rsid w:val="00396D22"/>
    <w:rsid w:val="003D6F68"/>
    <w:rsid w:val="003E4306"/>
    <w:rsid w:val="00481EE6"/>
    <w:rsid w:val="005009AF"/>
    <w:rsid w:val="005C678D"/>
    <w:rsid w:val="005F4466"/>
    <w:rsid w:val="00694900"/>
    <w:rsid w:val="00782EB5"/>
    <w:rsid w:val="007D5E14"/>
    <w:rsid w:val="0081084C"/>
    <w:rsid w:val="008C7B07"/>
    <w:rsid w:val="008E4CC0"/>
    <w:rsid w:val="00977FC8"/>
    <w:rsid w:val="00994DF1"/>
    <w:rsid w:val="009B3635"/>
    <w:rsid w:val="009D0FD2"/>
    <w:rsid w:val="00A93DBD"/>
    <w:rsid w:val="00AF01FD"/>
    <w:rsid w:val="00B14A6D"/>
    <w:rsid w:val="00B42CB1"/>
    <w:rsid w:val="00BA0F53"/>
    <w:rsid w:val="00BD031F"/>
    <w:rsid w:val="00BE4B1F"/>
    <w:rsid w:val="00BF2FE8"/>
    <w:rsid w:val="00CB319A"/>
    <w:rsid w:val="00CC192B"/>
    <w:rsid w:val="00DE35D6"/>
    <w:rsid w:val="00E13A5C"/>
    <w:rsid w:val="00E30D98"/>
    <w:rsid w:val="00FC0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721B0A5-B070-4827-B845-4DEAA6E37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2D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30D9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30D9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92</Words>
  <Characters>527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Беляева</dc:creator>
  <cp:keywords/>
  <dc:description/>
  <cp:lastModifiedBy>Чернявский Александр Александрович</cp:lastModifiedBy>
  <cp:revision>4</cp:revision>
  <cp:lastPrinted>2019-03-20T06:41:00Z</cp:lastPrinted>
  <dcterms:created xsi:type="dcterms:W3CDTF">2023-06-22T12:55:00Z</dcterms:created>
  <dcterms:modified xsi:type="dcterms:W3CDTF">2023-06-22T12:57:00Z</dcterms:modified>
</cp:coreProperties>
</file>