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CB319A">
        <w:rPr>
          <w:sz w:val="28"/>
          <w:szCs w:val="28"/>
        </w:rPr>
        <w:t>2</w:t>
      </w:r>
      <w:r w:rsidR="00782EB5">
        <w:rPr>
          <w:sz w:val="28"/>
          <w:szCs w:val="28"/>
        </w:rPr>
        <w:t>9</w:t>
      </w:r>
      <w:bookmarkStart w:id="0" w:name="_GoBack"/>
      <w:bookmarkEnd w:id="0"/>
      <w:r w:rsidR="00E13A5C" w:rsidRPr="00E30D98">
        <w:rPr>
          <w:sz w:val="28"/>
          <w:szCs w:val="28"/>
        </w:rPr>
        <w:t xml:space="preserve"> </w:t>
      </w:r>
      <w:r w:rsidR="00BA0F53">
        <w:rPr>
          <w:sz w:val="28"/>
          <w:szCs w:val="28"/>
        </w:rPr>
        <w:t>декабря</w:t>
      </w:r>
      <w:r w:rsidR="00CB319A">
        <w:rPr>
          <w:sz w:val="28"/>
          <w:szCs w:val="28"/>
        </w:rPr>
        <w:t xml:space="preserve"> 202</w:t>
      </w:r>
      <w:r w:rsidR="00FC0D96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994DF1" w:rsidRDefault="00994DF1" w:rsidP="00994DF1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Вопрос 1</w:t>
      </w:r>
      <w:r w:rsidRPr="004148AC">
        <w:rPr>
          <w:sz w:val="28"/>
          <w:szCs w:val="28"/>
        </w:rPr>
        <w:t>. О возникшем конфликте интересов или о возможности его возникновения</w:t>
      </w:r>
      <w:r w:rsidRPr="00400CFB">
        <w:rPr>
          <w:sz w:val="28"/>
          <w:szCs w:val="28"/>
        </w:rPr>
        <w:t xml:space="preserve"> </w:t>
      </w:r>
      <w:r>
        <w:rPr>
          <w:sz w:val="28"/>
          <w:szCs w:val="28"/>
        </w:rPr>
        <w:t>у работника при исполнении им должностных обязанностей</w:t>
      </w:r>
      <w:r w:rsidRPr="004148AC">
        <w:rPr>
          <w:sz w:val="28"/>
          <w:szCs w:val="28"/>
        </w:rPr>
        <w:t>.</w:t>
      </w:r>
    </w:p>
    <w:p w:rsidR="00994DF1" w:rsidRPr="004148AC" w:rsidRDefault="00994DF1" w:rsidP="00994DF1">
      <w:pPr>
        <w:spacing w:line="319" w:lineRule="auto"/>
        <w:jc w:val="center"/>
        <w:rPr>
          <w:sz w:val="28"/>
          <w:szCs w:val="28"/>
        </w:rPr>
      </w:pPr>
    </w:p>
    <w:p w:rsidR="00212DDE" w:rsidRPr="00E30D98" w:rsidRDefault="00994DF1" w:rsidP="00994DF1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>Основание: уведомления о возникшем конфликте интересов или о возможности его возникновения, поступившие в установленном порядке от р</w:t>
      </w:r>
      <w:r>
        <w:rPr>
          <w:sz w:val="28"/>
          <w:szCs w:val="28"/>
        </w:rPr>
        <w:t>аботника</w:t>
      </w:r>
      <w:r w:rsidR="00212DDE"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481EE6"/>
    <w:rsid w:val="00694900"/>
    <w:rsid w:val="00782EB5"/>
    <w:rsid w:val="008C7B07"/>
    <w:rsid w:val="008E4CC0"/>
    <w:rsid w:val="00977FC8"/>
    <w:rsid w:val="00994DF1"/>
    <w:rsid w:val="009B3635"/>
    <w:rsid w:val="00A93DBD"/>
    <w:rsid w:val="00AF01FD"/>
    <w:rsid w:val="00B14A6D"/>
    <w:rsid w:val="00B42CB1"/>
    <w:rsid w:val="00BA0F53"/>
    <w:rsid w:val="00BD031F"/>
    <w:rsid w:val="00BE4B1F"/>
    <w:rsid w:val="00CB319A"/>
    <w:rsid w:val="00CC192B"/>
    <w:rsid w:val="00DE35D6"/>
    <w:rsid w:val="00E13A5C"/>
    <w:rsid w:val="00E30D98"/>
    <w:rsid w:val="00F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8</cp:revision>
  <cp:lastPrinted>2019-03-20T06:41:00Z</cp:lastPrinted>
  <dcterms:created xsi:type="dcterms:W3CDTF">2019-04-02T10:20:00Z</dcterms:created>
  <dcterms:modified xsi:type="dcterms:W3CDTF">2021-12-29T12:01:00Z</dcterms:modified>
</cp:coreProperties>
</file>