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FF" w:rsidRPr="009852FF" w:rsidRDefault="009852FF" w:rsidP="009852FF">
      <w:pPr>
        <w:pStyle w:val="ConsPlusNormal"/>
        <w:jc w:val="right"/>
        <w:outlineLvl w:val="1"/>
        <w:rPr>
          <w:sz w:val="20"/>
          <w:szCs w:val="20"/>
        </w:rPr>
      </w:pPr>
      <w:bookmarkStart w:id="0" w:name="_GoBack"/>
      <w:bookmarkEnd w:id="0"/>
      <w:r w:rsidRPr="009852FF">
        <w:rPr>
          <w:sz w:val="20"/>
          <w:szCs w:val="20"/>
        </w:rPr>
        <w:t>Приложение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к Правилам финансового обеспечения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предупредительных мер по сокращению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производственного травматизма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и профессиональных заболеваний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работников и санаторно-курортного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лечения работников, занятых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на работах с вредными и (или)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опасными производственными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факторами, утвержденным приказом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Министерства труда и социальной</w:t>
      </w:r>
    </w:p>
    <w:p w:rsidR="009852FF" w:rsidRPr="009852FF" w:rsidRDefault="009852FF" w:rsidP="009852FF">
      <w:pPr>
        <w:pStyle w:val="ConsPlusNormal"/>
        <w:jc w:val="right"/>
        <w:rPr>
          <w:sz w:val="20"/>
          <w:szCs w:val="20"/>
        </w:rPr>
      </w:pPr>
      <w:r w:rsidRPr="009852FF">
        <w:rPr>
          <w:sz w:val="20"/>
          <w:szCs w:val="20"/>
        </w:rPr>
        <w:t>защиты Российской Федерации</w:t>
      </w:r>
    </w:p>
    <w:p w:rsidR="009852FF" w:rsidRPr="006513FC" w:rsidRDefault="009852FF" w:rsidP="009852FF">
      <w:pPr>
        <w:pStyle w:val="ConsPlusNormal"/>
        <w:jc w:val="right"/>
        <w:rPr>
          <w:sz w:val="22"/>
          <w:szCs w:val="22"/>
        </w:rPr>
      </w:pPr>
      <w:r w:rsidRPr="009852FF">
        <w:rPr>
          <w:sz w:val="20"/>
          <w:szCs w:val="20"/>
        </w:rPr>
        <w:t>от 11 июля 2024 г. N 347н</w:t>
      </w:r>
    </w:p>
    <w:p w:rsidR="009852FF" w:rsidRDefault="009852FF" w:rsidP="009852FF">
      <w:pPr>
        <w:pStyle w:val="ConsPlusNormal"/>
        <w:jc w:val="both"/>
      </w:pPr>
    </w:p>
    <w:p w:rsidR="009852FF" w:rsidRDefault="009852FF" w:rsidP="00985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852FF" w:rsidTr="000547B5">
        <w:tc>
          <w:tcPr>
            <w:tcW w:w="9071" w:type="dxa"/>
          </w:tcPr>
          <w:p w:rsidR="009852FF" w:rsidRPr="00126869" w:rsidRDefault="009852FF" w:rsidP="000547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bookmarkStart w:id="1" w:name="Par291"/>
            <w:bookmarkEnd w:id="1"/>
            <w:r w:rsidRPr="00126869">
              <w:rPr>
                <w:b/>
                <w:sz w:val="22"/>
                <w:szCs w:val="22"/>
              </w:rPr>
              <w:t>ПЛАН</w:t>
            </w:r>
          </w:p>
          <w:p w:rsidR="009852FF" w:rsidRDefault="009852FF" w:rsidP="000547B5">
            <w:pPr>
              <w:pStyle w:val="ConsPlusNormal"/>
              <w:jc w:val="center"/>
            </w:pPr>
            <w:r w:rsidRPr="006513FC">
              <w:rPr>
                <w:sz w:val="22"/>
                <w:szCs w:val="22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  <w:p w:rsidR="009852FF" w:rsidRDefault="009852FF" w:rsidP="000547B5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(наименование страхователя)</w:t>
            </w:r>
          </w:p>
        </w:tc>
      </w:tr>
    </w:tbl>
    <w:p w:rsidR="009852FF" w:rsidRDefault="009852FF" w:rsidP="00985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37"/>
      </w:tblGrid>
      <w:tr w:rsidR="009852FF" w:rsidTr="00054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Планируемые расходы, руб.</w:t>
            </w:r>
          </w:p>
        </w:tc>
      </w:tr>
      <w:tr w:rsidR="009852FF" w:rsidTr="00054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3</w:t>
            </w:r>
          </w:p>
        </w:tc>
      </w:tr>
      <w:tr w:rsidR="009852FF" w:rsidTr="00054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852FF" w:rsidRDefault="009852FF" w:rsidP="00985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3515"/>
      </w:tblGrid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подпись</w:t>
            </w: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</w:tr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Главный бухгалтер</w:t>
            </w:r>
          </w:p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подпись</w:t>
            </w: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фамилия, имя, отчество (последнее - при наличии)</w:t>
            </w:r>
          </w:p>
        </w:tc>
      </w:tr>
      <w:tr w:rsidR="009852FF" w:rsidTr="000547B5">
        <w:tc>
          <w:tcPr>
            <w:tcW w:w="9045" w:type="dxa"/>
            <w:gridSpan w:val="4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"__" ___________ 20</w:t>
            </w:r>
            <w:r>
              <w:rPr>
                <w:sz w:val="22"/>
                <w:szCs w:val="22"/>
              </w:rPr>
              <w:t>25</w:t>
            </w:r>
            <w:r w:rsidRPr="006513FC">
              <w:rPr>
                <w:sz w:val="22"/>
                <w:szCs w:val="22"/>
              </w:rPr>
              <w:t xml:space="preserve"> год</w:t>
            </w:r>
          </w:p>
          <w:p w:rsidR="009852FF" w:rsidRDefault="009852FF" w:rsidP="000547B5">
            <w:pPr>
              <w:pStyle w:val="ConsPlusNormal"/>
            </w:pPr>
            <w:r w:rsidRPr="006513FC">
              <w:rPr>
                <w:sz w:val="22"/>
                <w:szCs w:val="22"/>
              </w:rPr>
              <w:t>М.П. (при наличии)</w:t>
            </w:r>
          </w:p>
        </w:tc>
      </w:tr>
      <w:tr w:rsidR="009852FF" w:rsidTr="000547B5">
        <w:tc>
          <w:tcPr>
            <w:tcW w:w="3288" w:type="dxa"/>
          </w:tcPr>
          <w:p w:rsidR="009852FF" w:rsidRDefault="009852FF" w:rsidP="000547B5">
            <w:pPr>
              <w:pStyle w:val="ConsPlusNormal"/>
            </w:pPr>
          </w:p>
        </w:tc>
        <w:tc>
          <w:tcPr>
            <w:tcW w:w="1757" w:type="dxa"/>
          </w:tcPr>
          <w:p w:rsidR="009852FF" w:rsidRDefault="009852FF" w:rsidP="000547B5">
            <w:pPr>
              <w:pStyle w:val="ConsPlusNormal"/>
            </w:pPr>
          </w:p>
        </w:tc>
        <w:tc>
          <w:tcPr>
            <w:tcW w:w="485" w:type="dxa"/>
          </w:tcPr>
          <w:p w:rsidR="009852FF" w:rsidRDefault="009852FF" w:rsidP="000547B5">
            <w:pPr>
              <w:pStyle w:val="ConsPlusNormal"/>
            </w:pPr>
          </w:p>
        </w:tc>
        <w:tc>
          <w:tcPr>
            <w:tcW w:w="3515" w:type="dxa"/>
          </w:tcPr>
          <w:p w:rsidR="009852FF" w:rsidRDefault="009852FF" w:rsidP="000547B5">
            <w:pPr>
              <w:pStyle w:val="ConsPlusNormal"/>
            </w:pPr>
          </w:p>
        </w:tc>
      </w:tr>
      <w:tr w:rsidR="009852FF" w:rsidTr="000547B5">
        <w:tc>
          <w:tcPr>
            <w:tcW w:w="3288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757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  <w:vAlign w:val="bottom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2FF" w:rsidTr="000547B5">
        <w:tc>
          <w:tcPr>
            <w:tcW w:w="3288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(подпись)</w:t>
            </w:r>
          </w:p>
        </w:tc>
        <w:tc>
          <w:tcPr>
            <w:tcW w:w="485" w:type="dxa"/>
          </w:tcPr>
          <w:p w:rsidR="009852FF" w:rsidRPr="006513FC" w:rsidRDefault="009852FF" w:rsidP="000547B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9852FF" w:rsidRPr="006513FC" w:rsidRDefault="009852FF" w:rsidP="000547B5">
            <w:pPr>
              <w:pStyle w:val="ConsPlusNormal"/>
              <w:jc w:val="center"/>
              <w:rPr>
                <w:sz w:val="22"/>
                <w:szCs w:val="22"/>
              </w:rPr>
            </w:pPr>
            <w:r w:rsidRPr="006513FC">
              <w:rPr>
                <w:sz w:val="22"/>
                <w:szCs w:val="22"/>
              </w:rPr>
              <w:t>(фамилия, имя, отчество) (последнее - при наличии)</w:t>
            </w:r>
          </w:p>
        </w:tc>
      </w:tr>
    </w:tbl>
    <w:p w:rsidR="00C8059A" w:rsidRDefault="009852FF">
      <w:r w:rsidRPr="006513FC">
        <w:t>"__" ___________ 20</w:t>
      </w:r>
      <w:r>
        <w:t>25</w:t>
      </w:r>
      <w:r w:rsidRPr="006513FC">
        <w:t xml:space="preserve"> год</w:t>
      </w:r>
    </w:p>
    <w:sectPr w:rsidR="00C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FF"/>
    <w:rsid w:val="00126869"/>
    <w:rsid w:val="005F7013"/>
    <w:rsid w:val="009852FF"/>
    <w:rsid w:val="00C8059A"/>
    <w:rsid w:val="00D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193D-FFAF-4CAE-B5FA-6C8117A4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6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Ольга Алексеевна</dc:creator>
  <cp:keywords/>
  <dc:description/>
  <cp:lastModifiedBy>Саркисова Алиса Георгиевна</cp:lastModifiedBy>
  <cp:revision>2</cp:revision>
  <cp:lastPrinted>2025-01-10T04:53:00Z</cp:lastPrinted>
  <dcterms:created xsi:type="dcterms:W3CDTF">2025-01-10T04:53:00Z</dcterms:created>
  <dcterms:modified xsi:type="dcterms:W3CDTF">2025-01-10T04:53:00Z</dcterms:modified>
</cp:coreProperties>
</file>