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9" w:rsidRPr="00FC244D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44D">
        <w:rPr>
          <w:rFonts w:ascii="Times New Roman" w:hAnsi="Times New Roman"/>
          <w:b/>
          <w:sz w:val="28"/>
          <w:szCs w:val="28"/>
        </w:rPr>
        <w:t xml:space="preserve">Заседание Комиссии </w:t>
      </w:r>
      <w:r w:rsidR="009C6453" w:rsidRPr="00FC244D">
        <w:rPr>
          <w:rFonts w:ascii="Times New Roman" w:hAnsi="Times New Roman"/>
          <w:b/>
          <w:sz w:val="28"/>
          <w:szCs w:val="28"/>
        </w:rPr>
        <w:t xml:space="preserve">Отделения </w:t>
      </w:r>
      <w:r w:rsidRPr="00FC244D">
        <w:rPr>
          <w:rFonts w:ascii="Times New Roman" w:hAnsi="Times New Roman"/>
          <w:b/>
          <w:sz w:val="28"/>
          <w:szCs w:val="28"/>
        </w:rPr>
        <w:t xml:space="preserve">Пенсионного фонда Российской Федерации по соблюдению требований к служебному поведению и урегулированию конфликта интересов </w:t>
      </w:r>
    </w:p>
    <w:p w:rsidR="00DF5E40" w:rsidRPr="00FC244D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244D">
        <w:rPr>
          <w:rFonts w:ascii="Times New Roman" w:hAnsi="Times New Roman"/>
          <w:b/>
          <w:sz w:val="28"/>
          <w:szCs w:val="28"/>
        </w:rPr>
        <w:t xml:space="preserve">от </w:t>
      </w:r>
      <w:r w:rsidR="00C701D6">
        <w:rPr>
          <w:rFonts w:ascii="Times New Roman" w:hAnsi="Times New Roman"/>
          <w:b/>
          <w:sz w:val="28"/>
          <w:szCs w:val="28"/>
        </w:rPr>
        <w:t>17</w:t>
      </w:r>
      <w:r w:rsidR="00DF5AE4" w:rsidRPr="00FC244D">
        <w:rPr>
          <w:rFonts w:ascii="Times New Roman" w:hAnsi="Times New Roman"/>
          <w:b/>
          <w:sz w:val="28"/>
          <w:szCs w:val="28"/>
        </w:rPr>
        <w:t xml:space="preserve"> </w:t>
      </w:r>
      <w:r w:rsidR="00C701D6">
        <w:rPr>
          <w:rFonts w:ascii="Times New Roman" w:hAnsi="Times New Roman"/>
          <w:b/>
          <w:sz w:val="28"/>
          <w:szCs w:val="28"/>
        </w:rPr>
        <w:t>января</w:t>
      </w:r>
      <w:r w:rsidR="00F305CA" w:rsidRPr="00FC244D">
        <w:rPr>
          <w:rFonts w:ascii="Times New Roman" w:hAnsi="Times New Roman"/>
          <w:b/>
          <w:sz w:val="28"/>
          <w:szCs w:val="28"/>
        </w:rPr>
        <w:t xml:space="preserve"> </w:t>
      </w:r>
      <w:r w:rsidRPr="00FC244D">
        <w:rPr>
          <w:rFonts w:ascii="Times New Roman" w:hAnsi="Times New Roman"/>
          <w:b/>
          <w:sz w:val="28"/>
          <w:szCs w:val="28"/>
        </w:rPr>
        <w:t>20</w:t>
      </w:r>
      <w:r w:rsidR="00C701D6">
        <w:rPr>
          <w:rFonts w:ascii="Times New Roman" w:hAnsi="Times New Roman"/>
          <w:b/>
          <w:sz w:val="28"/>
          <w:szCs w:val="28"/>
        </w:rPr>
        <w:t>20</w:t>
      </w:r>
      <w:r w:rsidRPr="00FC24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E72B9" w:rsidRDefault="00DE72B9" w:rsidP="00DE72B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82F2B" w:rsidRDefault="00C701D6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DD7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 w:rsidR="00D42525">
        <w:rPr>
          <w:rFonts w:ascii="Times New Roman" w:hAnsi="Times New Roman"/>
          <w:sz w:val="28"/>
          <w:szCs w:val="28"/>
        </w:rPr>
        <w:t xml:space="preserve"> </w:t>
      </w:r>
      <w:r w:rsidR="00353D39" w:rsidRPr="00353D3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="00353D39" w:rsidRPr="00353D39">
        <w:rPr>
          <w:rFonts w:ascii="Times New Roman" w:hAnsi="Times New Roman"/>
          <w:sz w:val="28"/>
          <w:szCs w:val="28"/>
        </w:rPr>
        <w:t xml:space="preserve"> года состоялось заседание Комиссии </w:t>
      </w:r>
      <w:r w:rsidR="009C6453">
        <w:rPr>
          <w:rFonts w:ascii="Times New Roman" w:hAnsi="Times New Roman"/>
          <w:sz w:val="28"/>
          <w:szCs w:val="28"/>
        </w:rPr>
        <w:t xml:space="preserve">Отделения </w:t>
      </w:r>
      <w:r w:rsidR="00353D39" w:rsidRPr="00353D39">
        <w:rPr>
          <w:rFonts w:ascii="Times New Roman" w:hAnsi="Times New Roman"/>
          <w:sz w:val="28"/>
          <w:szCs w:val="28"/>
        </w:rPr>
        <w:t xml:space="preserve">Пенсионного фонда Российской Федерации по соблюдению требований к служебному поведению и урегулированию конфликта интересов </w:t>
      </w:r>
      <w:r w:rsidR="00353D39">
        <w:rPr>
          <w:rFonts w:ascii="Times New Roman" w:hAnsi="Times New Roman"/>
          <w:sz w:val="28"/>
          <w:szCs w:val="28"/>
        </w:rPr>
        <w:t>(далее – Комиссия</w:t>
      </w:r>
      <w:r w:rsidR="009C6453" w:rsidRPr="009C6453">
        <w:rPr>
          <w:rFonts w:ascii="Times New Roman" w:hAnsi="Times New Roman"/>
          <w:sz w:val="28"/>
          <w:szCs w:val="28"/>
        </w:rPr>
        <w:t xml:space="preserve"> </w:t>
      </w:r>
      <w:r w:rsidR="009C6453">
        <w:rPr>
          <w:rFonts w:ascii="Times New Roman" w:hAnsi="Times New Roman"/>
          <w:sz w:val="28"/>
          <w:szCs w:val="28"/>
        </w:rPr>
        <w:t>Отделения</w:t>
      </w:r>
      <w:r w:rsidR="00353D39">
        <w:rPr>
          <w:rFonts w:ascii="Times New Roman" w:hAnsi="Times New Roman"/>
          <w:sz w:val="28"/>
          <w:szCs w:val="28"/>
        </w:rPr>
        <w:t>).</w:t>
      </w:r>
    </w:p>
    <w:p w:rsidR="00382F2B" w:rsidRDefault="00382F2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F2B" w:rsidRDefault="00353D39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4F68E4">
        <w:rPr>
          <w:rFonts w:ascii="Times New Roman" w:hAnsi="Times New Roman"/>
          <w:sz w:val="28"/>
          <w:szCs w:val="28"/>
        </w:rPr>
        <w:t xml:space="preserve">Отделения 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397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1D0878">
        <w:rPr>
          <w:rFonts w:ascii="Times New Roman" w:hAnsi="Times New Roman"/>
          <w:sz w:val="28"/>
          <w:szCs w:val="28"/>
        </w:rPr>
        <w:t>о</w:t>
      </w:r>
      <w:r w:rsidR="00411A2A">
        <w:rPr>
          <w:rFonts w:ascii="Times New Roman" w:hAnsi="Times New Roman"/>
          <w:sz w:val="28"/>
          <w:szCs w:val="28"/>
        </w:rPr>
        <w:t>:</w:t>
      </w:r>
    </w:p>
    <w:p w:rsidR="001D0878" w:rsidRDefault="001D0878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7E54" w:rsidRDefault="001D0878" w:rsidP="00C701D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701D6">
        <w:rPr>
          <w:rFonts w:ascii="Times New Roman" w:hAnsi="Times New Roman"/>
          <w:sz w:val="28"/>
          <w:szCs w:val="28"/>
        </w:rPr>
        <w:t>у</w:t>
      </w:r>
      <w:r w:rsidRPr="00F739EA">
        <w:rPr>
          <w:rFonts w:ascii="Times New Roman" w:hAnsi="Times New Roman"/>
          <w:sz w:val="28"/>
          <w:szCs w:val="28"/>
        </w:rPr>
        <w:t>ведомлени</w:t>
      </w:r>
      <w:r>
        <w:rPr>
          <w:rFonts w:ascii="Times New Roman" w:hAnsi="Times New Roman"/>
          <w:sz w:val="28"/>
          <w:szCs w:val="28"/>
        </w:rPr>
        <w:t xml:space="preserve">е заместителя начальника </w:t>
      </w:r>
      <w:r w:rsidR="00C701D6">
        <w:rPr>
          <w:rFonts w:ascii="Times New Roman" w:hAnsi="Times New Roman"/>
          <w:sz w:val="28"/>
          <w:szCs w:val="28"/>
        </w:rPr>
        <w:t>структурного подразделения Отделения</w:t>
      </w:r>
      <w:r>
        <w:rPr>
          <w:rFonts w:ascii="Times New Roman" w:hAnsi="Times New Roman"/>
          <w:sz w:val="28"/>
          <w:szCs w:val="28"/>
        </w:rPr>
        <w:t xml:space="preserve"> о </w:t>
      </w:r>
      <w:r w:rsidR="00C701D6" w:rsidRPr="009F0069">
        <w:rPr>
          <w:rFonts w:ascii="Times New Roman" w:hAnsi="Times New Roman"/>
          <w:sz w:val="28"/>
          <w:szCs w:val="28"/>
        </w:rPr>
        <w:t>возникновении личной заинтересованности при исполнении должностных обязанностей</w:t>
      </w:r>
      <w:r w:rsidR="00C701D6">
        <w:rPr>
          <w:rFonts w:ascii="Times New Roman" w:hAnsi="Times New Roman"/>
          <w:sz w:val="28"/>
          <w:szCs w:val="28"/>
        </w:rPr>
        <w:t>.</w:t>
      </w:r>
    </w:p>
    <w:p w:rsidR="006D02B2" w:rsidRPr="006D02B2" w:rsidRDefault="006D02B2" w:rsidP="006D02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итогам заседания Комиссии принято решение:</w:t>
      </w:r>
    </w:p>
    <w:p w:rsidR="0070567E" w:rsidRDefault="0070567E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D0878" w:rsidRDefault="00A66071" w:rsidP="00C701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1D0878">
        <w:rPr>
          <w:rFonts w:ascii="Times New Roman" w:hAnsi="Times New Roman"/>
          <w:sz w:val="28"/>
          <w:szCs w:val="28"/>
        </w:rPr>
        <w:t xml:space="preserve">с учетом рассмотренных материалов </w:t>
      </w:r>
      <w:r w:rsidR="003B749C">
        <w:rPr>
          <w:rFonts w:ascii="Times New Roman" w:hAnsi="Times New Roman"/>
          <w:sz w:val="28"/>
          <w:szCs w:val="28"/>
        </w:rPr>
        <w:t>признать, что</w:t>
      </w:r>
      <w:r w:rsidR="008D359A">
        <w:rPr>
          <w:rFonts w:ascii="Times New Roman" w:hAnsi="Times New Roman"/>
          <w:sz w:val="28"/>
          <w:szCs w:val="28"/>
        </w:rPr>
        <w:t xml:space="preserve"> при исполнении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1D0878">
        <w:rPr>
          <w:rFonts w:ascii="Times New Roman" w:hAnsi="Times New Roman"/>
          <w:sz w:val="28"/>
          <w:szCs w:val="28"/>
        </w:rPr>
        <w:t>заместител</w:t>
      </w:r>
      <w:r w:rsidR="00344739">
        <w:rPr>
          <w:rFonts w:ascii="Times New Roman" w:hAnsi="Times New Roman"/>
          <w:sz w:val="28"/>
          <w:szCs w:val="28"/>
        </w:rPr>
        <w:t>ем</w:t>
      </w:r>
      <w:r w:rsidR="001D0878">
        <w:rPr>
          <w:rFonts w:ascii="Times New Roman" w:hAnsi="Times New Roman"/>
          <w:sz w:val="28"/>
          <w:szCs w:val="28"/>
        </w:rPr>
        <w:t xml:space="preserve"> начальника </w:t>
      </w:r>
      <w:r w:rsidR="00C701D6">
        <w:rPr>
          <w:rFonts w:ascii="Times New Roman" w:hAnsi="Times New Roman"/>
          <w:sz w:val="28"/>
          <w:szCs w:val="28"/>
        </w:rPr>
        <w:t xml:space="preserve">структурного подразделения Отделения </w:t>
      </w:r>
      <w:r w:rsidR="008D359A">
        <w:rPr>
          <w:rFonts w:ascii="Times New Roman" w:hAnsi="Times New Roman"/>
          <w:sz w:val="28"/>
          <w:szCs w:val="28"/>
        </w:rPr>
        <w:t xml:space="preserve">должностных обязанностей </w:t>
      </w:r>
      <w:r w:rsidR="00C701D6">
        <w:rPr>
          <w:rFonts w:ascii="Times New Roman" w:hAnsi="Times New Roman"/>
          <w:sz w:val="28"/>
          <w:szCs w:val="28"/>
          <w:lang w:eastAsia="ru-RU"/>
        </w:rPr>
        <w:t>личная заинтересованность может привести к конфликту интересов, работником - требования к служебному поведению соблюдены. Рекомендовано принять меры по недопущению возникновения конфликта интересов</w:t>
      </w:r>
      <w:r w:rsidR="00C701D6">
        <w:rPr>
          <w:rFonts w:ascii="Times New Roman" w:hAnsi="Times New Roman"/>
          <w:sz w:val="28"/>
          <w:szCs w:val="28"/>
        </w:rPr>
        <w:t>.</w:t>
      </w:r>
    </w:p>
    <w:p w:rsidR="00A66071" w:rsidRPr="00A66071" w:rsidRDefault="00A66071" w:rsidP="007056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6071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3A91"/>
    <w:rsid w:val="00006DD7"/>
    <w:rsid w:val="000125C9"/>
    <w:rsid w:val="00013088"/>
    <w:rsid w:val="00033A91"/>
    <w:rsid w:val="00065C2D"/>
    <w:rsid w:val="000A6E6C"/>
    <w:rsid w:val="00110B51"/>
    <w:rsid w:val="001649D7"/>
    <w:rsid w:val="001D0878"/>
    <w:rsid w:val="002735D6"/>
    <w:rsid w:val="002934A1"/>
    <w:rsid w:val="002D70F3"/>
    <w:rsid w:val="002F3316"/>
    <w:rsid w:val="0032589C"/>
    <w:rsid w:val="00327BDE"/>
    <w:rsid w:val="00344739"/>
    <w:rsid w:val="00353D39"/>
    <w:rsid w:val="00382F2B"/>
    <w:rsid w:val="00392515"/>
    <w:rsid w:val="00397C2A"/>
    <w:rsid w:val="003B4507"/>
    <w:rsid w:val="003B749C"/>
    <w:rsid w:val="003C1A4F"/>
    <w:rsid w:val="003E1B04"/>
    <w:rsid w:val="003E61E2"/>
    <w:rsid w:val="00411A2A"/>
    <w:rsid w:val="004226B7"/>
    <w:rsid w:val="004E7AD2"/>
    <w:rsid w:val="004F3B1D"/>
    <w:rsid w:val="004F68E4"/>
    <w:rsid w:val="00507D1F"/>
    <w:rsid w:val="00522FAD"/>
    <w:rsid w:val="00526B07"/>
    <w:rsid w:val="00541CE9"/>
    <w:rsid w:val="005459E1"/>
    <w:rsid w:val="00556E1C"/>
    <w:rsid w:val="005C40E0"/>
    <w:rsid w:val="005E68B3"/>
    <w:rsid w:val="005E6E12"/>
    <w:rsid w:val="006108A3"/>
    <w:rsid w:val="00652C85"/>
    <w:rsid w:val="006B303A"/>
    <w:rsid w:val="006D02B2"/>
    <w:rsid w:val="006F2CCF"/>
    <w:rsid w:val="0070567E"/>
    <w:rsid w:val="00706282"/>
    <w:rsid w:val="00732B60"/>
    <w:rsid w:val="007843D7"/>
    <w:rsid w:val="007C69B5"/>
    <w:rsid w:val="007F5D07"/>
    <w:rsid w:val="0085510E"/>
    <w:rsid w:val="008A67F2"/>
    <w:rsid w:val="008D359A"/>
    <w:rsid w:val="008F7979"/>
    <w:rsid w:val="00943424"/>
    <w:rsid w:val="009C21A3"/>
    <w:rsid w:val="009C6453"/>
    <w:rsid w:val="00A053A8"/>
    <w:rsid w:val="00A34951"/>
    <w:rsid w:val="00A66071"/>
    <w:rsid w:val="00A85C46"/>
    <w:rsid w:val="00AC55DA"/>
    <w:rsid w:val="00AF2424"/>
    <w:rsid w:val="00AF6B17"/>
    <w:rsid w:val="00B211A6"/>
    <w:rsid w:val="00B722DC"/>
    <w:rsid w:val="00B83DFA"/>
    <w:rsid w:val="00BB0A2B"/>
    <w:rsid w:val="00BD7A9E"/>
    <w:rsid w:val="00BE6865"/>
    <w:rsid w:val="00C11EF4"/>
    <w:rsid w:val="00C14BEE"/>
    <w:rsid w:val="00C5763F"/>
    <w:rsid w:val="00C701D6"/>
    <w:rsid w:val="00C906A2"/>
    <w:rsid w:val="00CA3953"/>
    <w:rsid w:val="00CD252A"/>
    <w:rsid w:val="00CD7216"/>
    <w:rsid w:val="00CE02C8"/>
    <w:rsid w:val="00D42525"/>
    <w:rsid w:val="00D81834"/>
    <w:rsid w:val="00DB75C4"/>
    <w:rsid w:val="00DD712F"/>
    <w:rsid w:val="00DE72B9"/>
    <w:rsid w:val="00DF5AE4"/>
    <w:rsid w:val="00DF5E40"/>
    <w:rsid w:val="00E15664"/>
    <w:rsid w:val="00E32167"/>
    <w:rsid w:val="00E36CF9"/>
    <w:rsid w:val="00E60F24"/>
    <w:rsid w:val="00EF403B"/>
    <w:rsid w:val="00F305CA"/>
    <w:rsid w:val="00F53536"/>
    <w:rsid w:val="00F739EA"/>
    <w:rsid w:val="00FB1BF7"/>
    <w:rsid w:val="00FC244D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0160000505</cp:lastModifiedBy>
  <cp:revision>6</cp:revision>
  <cp:lastPrinted>2018-10-23T14:12:00Z</cp:lastPrinted>
  <dcterms:created xsi:type="dcterms:W3CDTF">2019-06-13T03:58:00Z</dcterms:created>
  <dcterms:modified xsi:type="dcterms:W3CDTF">2020-03-06T02:11:00Z</dcterms:modified>
</cp:coreProperties>
</file>