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B9" w:rsidRPr="00FC244D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44D">
        <w:rPr>
          <w:rFonts w:ascii="Times New Roman" w:hAnsi="Times New Roman"/>
          <w:b/>
          <w:sz w:val="28"/>
          <w:szCs w:val="28"/>
        </w:rPr>
        <w:t xml:space="preserve">Заседание Комиссии </w:t>
      </w:r>
      <w:r w:rsidR="009C6453" w:rsidRPr="00FC244D">
        <w:rPr>
          <w:rFonts w:ascii="Times New Roman" w:hAnsi="Times New Roman"/>
          <w:b/>
          <w:sz w:val="28"/>
          <w:szCs w:val="28"/>
        </w:rPr>
        <w:t xml:space="preserve">Отделения </w:t>
      </w:r>
      <w:r w:rsidRPr="00FC244D">
        <w:rPr>
          <w:rFonts w:ascii="Times New Roman" w:hAnsi="Times New Roman"/>
          <w:b/>
          <w:sz w:val="28"/>
          <w:szCs w:val="28"/>
        </w:rPr>
        <w:t xml:space="preserve">Пенсионного фонда Российской Федерации по соблюдению требований к служебному поведению и урегулированию конфликта интересов </w:t>
      </w:r>
    </w:p>
    <w:p w:rsidR="00DF5E40" w:rsidRPr="00FC244D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44D">
        <w:rPr>
          <w:rFonts w:ascii="Times New Roman" w:hAnsi="Times New Roman"/>
          <w:b/>
          <w:sz w:val="28"/>
          <w:szCs w:val="28"/>
        </w:rPr>
        <w:t xml:space="preserve">от </w:t>
      </w:r>
      <w:r w:rsidR="000301FC">
        <w:rPr>
          <w:rFonts w:ascii="Times New Roman" w:hAnsi="Times New Roman"/>
          <w:b/>
          <w:sz w:val="28"/>
          <w:szCs w:val="28"/>
        </w:rPr>
        <w:t>14</w:t>
      </w:r>
      <w:r w:rsidR="00DF5AE4" w:rsidRPr="00FC244D">
        <w:rPr>
          <w:rFonts w:ascii="Times New Roman" w:hAnsi="Times New Roman"/>
          <w:b/>
          <w:sz w:val="28"/>
          <w:szCs w:val="28"/>
        </w:rPr>
        <w:t xml:space="preserve"> </w:t>
      </w:r>
      <w:r w:rsidR="008D359A" w:rsidRPr="00FC244D">
        <w:rPr>
          <w:rFonts w:ascii="Times New Roman" w:hAnsi="Times New Roman"/>
          <w:b/>
          <w:sz w:val="28"/>
          <w:szCs w:val="28"/>
        </w:rPr>
        <w:t>августа</w:t>
      </w:r>
      <w:r w:rsidR="00F305CA" w:rsidRPr="00FC244D">
        <w:rPr>
          <w:rFonts w:ascii="Times New Roman" w:hAnsi="Times New Roman"/>
          <w:b/>
          <w:sz w:val="28"/>
          <w:szCs w:val="28"/>
        </w:rPr>
        <w:t xml:space="preserve"> </w:t>
      </w:r>
      <w:r w:rsidRPr="00FC244D">
        <w:rPr>
          <w:rFonts w:ascii="Times New Roman" w:hAnsi="Times New Roman"/>
          <w:b/>
          <w:sz w:val="28"/>
          <w:szCs w:val="28"/>
        </w:rPr>
        <w:t>201</w:t>
      </w:r>
      <w:r w:rsidR="000301FC">
        <w:rPr>
          <w:rFonts w:ascii="Times New Roman" w:hAnsi="Times New Roman"/>
          <w:b/>
          <w:sz w:val="28"/>
          <w:szCs w:val="28"/>
        </w:rPr>
        <w:t>9</w:t>
      </w:r>
      <w:r w:rsidRPr="00FC24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E72B9" w:rsidRDefault="00DE72B9" w:rsidP="00DE72B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82F2B" w:rsidRDefault="000301FC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DD712F">
        <w:rPr>
          <w:rFonts w:ascii="Times New Roman" w:hAnsi="Times New Roman"/>
          <w:sz w:val="28"/>
          <w:szCs w:val="28"/>
        </w:rPr>
        <w:t xml:space="preserve"> </w:t>
      </w:r>
      <w:r w:rsidR="008D359A">
        <w:rPr>
          <w:rFonts w:ascii="Times New Roman" w:hAnsi="Times New Roman"/>
          <w:sz w:val="28"/>
          <w:szCs w:val="28"/>
        </w:rPr>
        <w:t>августа</w:t>
      </w:r>
      <w:r w:rsidR="00D42525">
        <w:rPr>
          <w:rFonts w:ascii="Times New Roman" w:hAnsi="Times New Roman"/>
          <w:sz w:val="28"/>
          <w:szCs w:val="28"/>
        </w:rPr>
        <w:t xml:space="preserve"> </w:t>
      </w:r>
      <w:r w:rsidR="00353D39" w:rsidRPr="00353D3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="00353D39" w:rsidRPr="00353D39">
        <w:rPr>
          <w:rFonts w:ascii="Times New Roman" w:hAnsi="Times New Roman"/>
          <w:sz w:val="28"/>
          <w:szCs w:val="28"/>
        </w:rPr>
        <w:t xml:space="preserve"> года состоялось заседание Комиссии </w:t>
      </w:r>
      <w:r w:rsidR="009C6453">
        <w:rPr>
          <w:rFonts w:ascii="Times New Roman" w:hAnsi="Times New Roman"/>
          <w:sz w:val="28"/>
          <w:szCs w:val="28"/>
        </w:rPr>
        <w:t xml:space="preserve">Отделения </w:t>
      </w:r>
      <w:r w:rsidR="00353D39" w:rsidRPr="00353D39">
        <w:rPr>
          <w:rFonts w:ascii="Times New Roman" w:hAnsi="Times New Roman"/>
          <w:sz w:val="28"/>
          <w:szCs w:val="28"/>
        </w:rPr>
        <w:t xml:space="preserve">Пенсионного фонда Российской Федерации по соблюдению требований к служебному поведению и урегулированию конфликта интересов </w:t>
      </w:r>
      <w:r w:rsidR="00353D39">
        <w:rPr>
          <w:rFonts w:ascii="Times New Roman" w:hAnsi="Times New Roman"/>
          <w:sz w:val="28"/>
          <w:szCs w:val="28"/>
        </w:rPr>
        <w:t>(далее – Комиссия</w:t>
      </w:r>
      <w:r w:rsidR="009C6453" w:rsidRPr="009C6453">
        <w:rPr>
          <w:rFonts w:ascii="Times New Roman" w:hAnsi="Times New Roman"/>
          <w:sz w:val="28"/>
          <w:szCs w:val="28"/>
        </w:rPr>
        <w:t xml:space="preserve"> </w:t>
      </w:r>
      <w:r w:rsidR="009C6453">
        <w:rPr>
          <w:rFonts w:ascii="Times New Roman" w:hAnsi="Times New Roman"/>
          <w:sz w:val="28"/>
          <w:szCs w:val="28"/>
        </w:rPr>
        <w:t>Отделения</w:t>
      </w:r>
      <w:r w:rsidR="00353D39">
        <w:rPr>
          <w:rFonts w:ascii="Times New Roman" w:hAnsi="Times New Roman"/>
          <w:sz w:val="28"/>
          <w:szCs w:val="28"/>
        </w:rPr>
        <w:t>).</w:t>
      </w:r>
    </w:p>
    <w:p w:rsidR="00382F2B" w:rsidRDefault="00382F2B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2F2B" w:rsidRDefault="00353D39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</w:t>
      </w:r>
      <w:r w:rsidR="004F68E4">
        <w:rPr>
          <w:rFonts w:ascii="Times New Roman" w:hAnsi="Times New Roman"/>
          <w:sz w:val="28"/>
          <w:szCs w:val="28"/>
        </w:rPr>
        <w:t xml:space="preserve">Отделения 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397C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рассмотрен</w:t>
      </w:r>
      <w:r w:rsidR="001D0878">
        <w:rPr>
          <w:rFonts w:ascii="Times New Roman" w:hAnsi="Times New Roman"/>
          <w:sz w:val="28"/>
          <w:szCs w:val="28"/>
        </w:rPr>
        <w:t>о</w:t>
      </w:r>
      <w:r w:rsidR="00411A2A">
        <w:rPr>
          <w:rFonts w:ascii="Times New Roman" w:hAnsi="Times New Roman"/>
          <w:sz w:val="28"/>
          <w:szCs w:val="28"/>
        </w:rPr>
        <w:t>:</w:t>
      </w:r>
    </w:p>
    <w:p w:rsidR="001D0878" w:rsidRDefault="001D0878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0878" w:rsidRDefault="001D0878" w:rsidP="001D08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39EA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 xml:space="preserve">е  заместителя начальника Управления ПФР о возникновении конфликта интересов или </w:t>
      </w:r>
      <w:r w:rsidRPr="00F739EA">
        <w:rPr>
          <w:rFonts w:ascii="Times New Roman" w:hAnsi="Times New Roman"/>
          <w:sz w:val="28"/>
          <w:szCs w:val="28"/>
        </w:rPr>
        <w:t>о возможности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F739EA">
        <w:rPr>
          <w:rFonts w:ascii="Times New Roman" w:hAnsi="Times New Roman"/>
          <w:sz w:val="28"/>
          <w:szCs w:val="28"/>
        </w:rPr>
        <w:t xml:space="preserve"> возникновения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F7E54" w:rsidRDefault="00FF7E54" w:rsidP="00705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2B2" w:rsidRPr="006D02B2" w:rsidRDefault="006D02B2" w:rsidP="006D02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02B2">
        <w:rPr>
          <w:rFonts w:ascii="Times New Roman" w:hAnsi="Times New Roman"/>
          <w:sz w:val="28"/>
          <w:szCs w:val="28"/>
        </w:rPr>
        <w:t>По итогам заседания Комиссии принято решение:</w:t>
      </w:r>
    </w:p>
    <w:p w:rsidR="0070567E" w:rsidRDefault="0070567E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D359A" w:rsidRPr="008D359A" w:rsidRDefault="00A66071" w:rsidP="008D359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D0878">
        <w:rPr>
          <w:rFonts w:ascii="Times New Roman" w:hAnsi="Times New Roman"/>
          <w:sz w:val="28"/>
          <w:szCs w:val="28"/>
        </w:rPr>
        <w:t xml:space="preserve"> </w:t>
      </w:r>
      <w:r w:rsidR="003B749C">
        <w:rPr>
          <w:rFonts w:ascii="Times New Roman" w:hAnsi="Times New Roman"/>
          <w:sz w:val="28"/>
          <w:szCs w:val="28"/>
        </w:rPr>
        <w:t xml:space="preserve"> </w:t>
      </w:r>
      <w:r w:rsidR="001D0878">
        <w:rPr>
          <w:rFonts w:ascii="Times New Roman" w:hAnsi="Times New Roman"/>
          <w:sz w:val="28"/>
          <w:szCs w:val="28"/>
        </w:rPr>
        <w:t xml:space="preserve">с учетом рассмотренных материалов </w:t>
      </w:r>
      <w:r w:rsidR="003B749C">
        <w:rPr>
          <w:rFonts w:ascii="Times New Roman" w:hAnsi="Times New Roman"/>
          <w:sz w:val="28"/>
          <w:szCs w:val="28"/>
        </w:rPr>
        <w:t>признать, что</w:t>
      </w:r>
      <w:r w:rsidR="008D359A">
        <w:rPr>
          <w:rFonts w:ascii="Times New Roman" w:hAnsi="Times New Roman"/>
          <w:sz w:val="28"/>
          <w:szCs w:val="28"/>
        </w:rPr>
        <w:t xml:space="preserve"> при исполнении</w:t>
      </w:r>
      <w:r w:rsidR="003B749C">
        <w:rPr>
          <w:rFonts w:ascii="Times New Roman" w:hAnsi="Times New Roman"/>
          <w:sz w:val="28"/>
          <w:szCs w:val="28"/>
        </w:rPr>
        <w:t xml:space="preserve"> </w:t>
      </w:r>
      <w:r w:rsidR="001D0878">
        <w:rPr>
          <w:rFonts w:ascii="Times New Roman" w:hAnsi="Times New Roman"/>
          <w:sz w:val="28"/>
          <w:szCs w:val="28"/>
        </w:rPr>
        <w:t>заместител</w:t>
      </w:r>
      <w:r w:rsidR="00344739">
        <w:rPr>
          <w:rFonts w:ascii="Times New Roman" w:hAnsi="Times New Roman"/>
          <w:sz w:val="28"/>
          <w:szCs w:val="28"/>
        </w:rPr>
        <w:t>ем</w:t>
      </w:r>
      <w:r w:rsidR="001D0878">
        <w:rPr>
          <w:rFonts w:ascii="Times New Roman" w:hAnsi="Times New Roman"/>
          <w:sz w:val="28"/>
          <w:szCs w:val="28"/>
        </w:rPr>
        <w:t xml:space="preserve"> начальника Управления ПФР  </w:t>
      </w:r>
      <w:r w:rsidR="008D359A">
        <w:rPr>
          <w:rFonts w:ascii="Times New Roman" w:hAnsi="Times New Roman"/>
          <w:sz w:val="28"/>
          <w:szCs w:val="28"/>
        </w:rPr>
        <w:t xml:space="preserve">должностных обязанностей конфликт интересов отсутствует, </w:t>
      </w:r>
      <w:r w:rsidR="008D359A" w:rsidRPr="008D359A">
        <w:rPr>
          <w:rFonts w:ascii="Times New Roman" w:hAnsi="Times New Roman"/>
          <w:sz w:val="28"/>
          <w:szCs w:val="28"/>
        </w:rPr>
        <w:t>требования к</w:t>
      </w:r>
      <w:r w:rsidR="000301FC">
        <w:rPr>
          <w:rFonts w:ascii="Times New Roman" w:hAnsi="Times New Roman"/>
          <w:sz w:val="28"/>
          <w:szCs w:val="28"/>
        </w:rPr>
        <w:t xml:space="preserve"> служебному поведению соблюдены, </w:t>
      </w:r>
      <w:r w:rsidR="000301FC" w:rsidRPr="000301FC">
        <w:rPr>
          <w:rFonts w:ascii="Times New Roman" w:hAnsi="Times New Roman"/>
          <w:sz w:val="28"/>
          <w:szCs w:val="28"/>
        </w:rPr>
        <w:t>но несвоевременно подано уведомление</w:t>
      </w:r>
      <w:r w:rsidR="000301FC">
        <w:rPr>
          <w:rFonts w:ascii="Times New Roman" w:hAnsi="Times New Roman"/>
          <w:sz w:val="28"/>
          <w:szCs w:val="28"/>
        </w:rPr>
        <w:t>.</w:t>
      </w:r>
    </w:p>
    <w:p w:rsidR="001D0878" w:rsidRDefault="001D0878" w:rsidP="00A660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6071" w:rsidRPr="00A66071" w:rsidRDefault="00A66071" w:rsidP="007056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66071" w:rsidRPr="00A66071" w:rsidSect="00C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33A91"/>
    <w:rsid w:val="00006DD7"/>
    <w:rsid w:val="000125C9"/>
    <w:rsid w:val="00013088"/>
    <w:rsid w:val="000301FC"/>
    <w:rsid w:val="00033A91"/>
    <w:rsid w:val="00065C2D"/>
    <w:rsid w:val="000A6E6C"/>
    <w:rsid w:val="00110B51"/>
    <w:rsid w:val="001649D7"/>
    <w:rsid w:val="001D0878"/>
    <w:rsid w:val="002735D6"/>
    <w:rsid w:val="002934A1"/>
    <w:rsid w:val="002D70F3"/>
    <w:rsid w:val="002F3316"/>
    <w:rsid w:val="0032589C"/>
    <w:rsid w:val="00327BDE"/>
    <w:rsid w:val="00344739"/>
    <w:rsid w:val="00353D39"/>
    <w:rsid w:val="00382F2B"/>
    <w:rsid w:val="00392515"/>
    <w:rsid w:val="00397C2A"/>
    <w:rsid w:val="003B4507"/>
    <w:rsid w:val="003B749C"/>
    <w:rsid w:val="003C1A4F"/>
    <w:rsid w:val="003E1B04"/>
    <w:rsid w:val="003E61E2"/>
    <w:rsid w:val="00411A2A"/>
    <w:rsid w:val="004226B7"/>
    <w:rsid w:val="0043518E"/>
    <w:rsid w:val="004E7AD2"/>
    <w:rsid w:val="004F3B1D"/>
    <w:rsid w:val="004F68E4"/>
    <w:rsid w:val="00507D1F"/>
    <w:rsid w:val="00522FAD"/>
    <w:rsid w:val="00541CE9"/>
    <w:rsid w:val="005459E1"/>
    <w:rsid w:val="00556E1C"/>
    <w:rsid w:val="005C40E0"/>
    <w:rsid w:val="005E68B3"/>
    <w:rsid w:val="005E6E12"/>
    <w:rsid w:val="006108A3"/>
    <w:rsid w:val="00652C85"/>
    <w:rsid w:val="006B303A"/>
    <w:rsid w:val="006D02B2"/>
    <w:rsid w:val="006F2CCF"/>
    <w:rsid w:val="0070567E"/>
    <w:rsid w:val="00706282"/>
    <w:rsid w:val="00732B60"/>
    <w:rsid w:val="007843D7"/>
    <w:rsid w:val="007C69B5"/>
    <w:rsid w:val="007F5D07"/>
    <w:rsid w:val="0085510E"/>
    <w:rsid w:val="008A67F2"/>
    <w:rsid w:val="008D359A"/>
    <w:rsid w:val="008F7979"/>
    <w:rsid w:val="00943424"/>
    <w:rsid w:val="009C21A3"/>
    <w:rsid w:val="009C6453"/>
    <w:rsid w:val="00A053A8"/>
    <w:rsid w:val="00A34951"/>
    <w:rsid w:val="00A66071"/>
    <w:rsid w:val="00A85C46"/>
    <w:rsid w:val="00AC55DA"/>
    <w:rsid w:val="00AF2424"/>
    <w:rsid w:val="00AF6B17"/>
    <w:rsid w:val="00B211A6"/>
    <w:rsid w:val="00B722DC"/>
    <w:rsid w:val="00B83DFA"/>
    <w:rsid w:val="00BB0A2B"/>
    <w:rsid w:val="00BD7A9E"/>
    <w:rsid w:val="00BE6865"/>
    <w:rsid w:val="00C11EF4"/>
    <w:rsid w:val="00C14BEE"/>
    <w:rsid w:val="00C5763F"/>
    <w:rsid w:val="00C906A2"/>
    <w:rsid w:val="00CA3953"/>
    <w:rsid w:val="00CD252A"/>
    <w:rsid w:val="00CD7216"/>
    <w:rsid w:val="00CE02C8"/>
    <w:rsid w:val="00D42525"/>
    <w:rsid w:val="00D81834"/>
    <w:rsid w:val="00DB75C4"/>
    <w:rsid w:val="00DD712F"/>
    <w:rsid w:val="00DE72B9"/>
    <w:rsid w:val="00DF5AE4"/>
    <w:rsid w:val="00DF5E40"/>
    <w:rsid w:val="00E15664"/>
    <w:rsid w:val="00E32167"/>
    <w:rsid w:val="00E36CF9"/>
    <w:rsid w:val="00E60F24"/>
    <w:rsid w:val="00EF403B"/>
    <w:rsid w:val="00F305CA"/>
    <w:rsid w:val="00F53536"/>
    <w:rsid w:val="00F739EA"/>
    <w:rsid w:val="00FB1BF7"/>
    <w:rsid w:val="00FC244D"/>
    <w:rsid w:val="00FD0C8E"/>
    <w:rsid w:val="00FD17F9"/>
    <w:rsid w:val="00FD4749"/>
    <w:rsid w:val="00FD588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0160000505</cp:lastModifiedBy>
  <cp:revision>6</cp:revision>
  <cp:lastPrinted>2018-10-23T14:12:00Z</cp:lastPrinted>
  <dcterms:created xsi:type="dcterms:W3CDTF">2019-06-13T03:58:00Z</dcterms:created>
  <dcterms:modified xsi:type="dcterms:W3CDTF">2019-09-24T07:20:00Z</dcterms:modified>
</cp:coreProperties>
</file>