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jc w:val="center"/>
        <w:tblLook w:val="0000" w:firstRow="0" w:lastRow="0" w:firstColumn="0" w:lastColumn="0" w:noHBand="0" w:noVBand="0"/>
      </w:tblPr>
      <w:tblGrid>
        <w:gridCol w:w="5671"/>
        <w:gridCol w:w="4819"/>
        <w:gridCol w:w="4820"/>
      </w:tblGrid>
      <w:tr w:rsidR="00FD6199" w:rsidTr="00D1534F">
        <w:trPr>
          <w:cantSplit/>
          <w:trHeight w:val="1134"/>
          <w:jc w:val="center"/>
        </w:trPr>
        <w:tc>
          <w:tcPr>
            <w:tcW w:w="5671" w:type="dxa"/>
          </w:tcPr>
          <w:p w:rsidR="00FD6199" w:rsidRPr="00FD6199" w:rsidRDefault="00FD6199" w:rsidP="00D1534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19" w:type="dxa"/>
          </w:tcPr>
          <w:p w:rsidR="00FD6199" w:rsidRPr="00FD6199" w:rsidRDefault="00FD6199" w:rsidP="00D1534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20" w:type="dxa"/>
          </w:tcPr>
          <w:p w:rsidR="00FD6199" w:rsidRPr="00FD6199" w:rsidRDefault="00B1028B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</w:t>
            </w:r>
            <w:r w:rsidR="00FD6199" w:rsidRPr="00FD6199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Управляющий ОСФР</w:t>
            </w:r>
          </w:p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по Республике Саха (Якутия)</w:t>
            </w:r>
          </w:p>
          <w:p w:rsidR="00FD6199" w:rsidRPr="00FD6199" w:rsidRDefault="00FD6199" w:rsidP="00D1534F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_____________________/</w:t>
            </w:r>
            <w:r w:rsidR="00EA5A61"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C600BF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EA5A61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="00C600BF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EA5A61">
              <w:rPr>
                <w:rFonts w:ascii="Times New Roman" w:hAnsi="Times New Roman" w:cs="Times New Roman"/>
                <w:b/>
                <w:sz w:val="24"/>
              </w:rPr>
              <w:t>Герман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>/</w:t>
            </w:r>
          </w:p>
          <w:p w:rsidR="00FD6199" w:rsidRPr="00FD6199" w:rsidRDefault="00D1534F" w:rsidP="00CC7A71">
            <w:pPr>
              <w:spacing w:after="120" w:line="240" w:lineRule="auto"/>
              <w:ind w:left="-8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D6199">
              <w:rPr>
                <w:rFonts w:ascii="Times New Roman" w:hAnsi="Times New Roman" w:cs="Times New Roman"/>
                <w:b/>
                <w:sz w:val="24"/>
              </w:rPr>
              <w:t>«_</w:t>
            </w:r>
            <w:r>
              <w:rPr>
                <w:rFonts w:ascii="Times New Roman" w:hAnsi="Times New Roman" w:cs="Times New Roman"/>
                <w:b/>
                <w:sz w:val="24"/>
              </w:rPr>
              <w:t>_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 xml:space="preserve">__» </w:t>
            </w:r>
            <w:r>
              <w:rPr>
                <w:rFonts w:ascii="Times New Roman" w:hAnsi="Times New Roman" w:cs="Times New Roman"/>
                <w:b/>
                <w:sz w:val="24"/>
              </w:rPr>
              <w:t>________________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 xml:space="preserve"> 202</w:t>
            </w:r>
            <w:r w:rsidR="00CC7A71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D6199">
              <w:rPr>
                <w:rFonts w:ascii="Times New Roman" w:hAnsi="Times New Roman" w:cs="Times New Roman"/>
                <w:b/>
                <w:sz w:val="24"/>
              </w:rPr>
              <w:t xml:space="preserve"> г.</w:t>
            </w:r>
          </w:p>
        </w:tc>
      </w:tr>
    </w:tbl>
    <w:p w:rsidR="00FD6199" w:rsidRDefault="00FD6199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</w:p>
    <w:p w:rsidR="0075234E" w:rsidRDefault="0075234E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ab/>
      </w:r>
    </w:p>
    <w:p w:rsidR="006B2595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ПЛАН-ГРАФИК</w:t>
      </w:r>
    </w:p>
    <w:p w:rsidR="006B2595" w:rsidRPr="00D15150" w:rsidRDefault="006B2595" w:rsidP="006B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выезда передвижной (мобильной) клиентской службы </w:t>
      </w:r>
    </w:p>
    <w:p w:rsidR="006B2595" w:rsidRDefault="006B2595" w:rsidP="006B2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 также 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использованием автотранспорта</w:t>
      </w:r>
      <w:r w:rsidR="00FC69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клиентских служб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</w:t>
      </w:r>
      <w:r w:rsidR="00DB022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C7A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квартале 202</w:t>
      </w:r>
      <w:r w:rsidR="009B7E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Pr="00D1515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года</w:t>
      </w:r>
    </w:p>
    <w:p w:rsidR="00D878CE" w:rsidRPr="00D15150" w:rsidRDefault="00D15150" w:rsidP="006B2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D1515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Отделени</w:t>
      </w:r>
      <w:r w:rsidR="006B259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я</w:t>
      </w:r>
      <w:r w:rsidRPr="00D15150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Фонда пенсионного и социального страхования Российской Федерации по Республике Саха (Якутия)</w:t>
      </w:r>
    </w:p>
    <w:p w:rsidR="00D15150" w:rsidRPr="008E5238" w:rsidRDefault="00D15150" w:rsidP="00D151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</w:p>
    <w:tbl>
      <w:tblPr>
        <w:tblW w:w="487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9"/>
        <w:gridCol w:w="4921"/>
        <w:gridCol w:w="1490"/>
        <w:gridCol w:w="1477"/>
        <w:gridCol w:w="1034"/>
        <w:gridCol w:w="2056"/>
      </w:tblGrid>
      <w:tr w:rsidR="006E0D18" w:rsidRPr="00D878CE" w:rsidTr="00A566F4">
        <w:trPr>
          <w:trHeight w:val="1080"/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Default="006E0D18" w:rsidP="006E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  клиентской службы</w:t>
            </w:r>
          </w:p>
          <w:p w:rsidR="006E0D18" w:rsidRPr="00D878CE" w:rsidRDefault="006E0D18" w:rsidP="006E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правах отдела)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пункта, района (пункт назначения передвижной мобильной клиентской службы)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от КС до пункта назначения, км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6D3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дней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E0D18" w:rsidRPr="00D878CE" w:rsidRDefault="006E0D18" w:rsidP="00D87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541B56" w:rsidRPr="00D878CE" w:rsidTr="001B55C9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541B56" w:rsidRPr="009244F8" w:rsidRDefault="00541B56" w:rsidP="00F6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Алданском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541B56" w:rsidRPr="009244F8" w:rsidRDefault="00541B56" w:rsidP="00F6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Алданский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Лебединый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541B56" w:rsidRPr="00D878CE" w:rsidTr="001B55C9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541B56" w:rsidRPr="009244F8" w:rsidRDefault="00541B56" w:rsidP="00F6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Алданском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541B56" w:rsidRPr="009244F8" w:rsidRDefault="00541B56" w:rsidP="00F6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Алданский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г. Томмот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541B56" w:rsidRPr="00D878CE" w:rsidTr="001B55C9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541B56" w:rsidRPr="009244F8" w:rsidRDefault="00541B56" w:rsidP="00F6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Алданском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541B56" w:rsidRPr="009244F8" w:rsidRDefault="00541B56" w:rsidP="00F62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Алданский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Нижний Куранах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41B56" w:rsidRPr="009244F8" w:rsidRDefault="00541B56" w:rsidP="00F62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633A69" w:rsidRPr="00D878CE" w:rsidTr="00D2622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Pr="004C5868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gram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Верхневилюйском  улусе</w:t>
            </w:r>
            <w:proofErr w:type="gram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Pr="004C5868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Верхневилюйский</w:t>
            </w:r>
            <w:proofErr w:type="spell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proofErr w:type="gram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с.Харбалах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633A69" w:rsidRPr="00D878CE" w:rsidTr="00CE236E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Pr="004C5868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gram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Верхневилюйском  улусе</w:t>
            </w:r>
            <w:proofErr w:type="gram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Pr="004C5868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Верхневилюйский</w:t>
            </w:r>
            <w:proofErr w:type="spell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proofErr w:type="gram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с.Быракан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633A69" w:rsidRPr="00D878CE" w:rsidTr="00CE236E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Pr="004C5868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gram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Верхневилюйском  улусе</w:t>
            </w:r>
            <w:proofErr w:type="gram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Pr="004C5868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Верхневилюйский</w:t>
            </w:r>
            <w:proofErr w:type="spell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</w:t>
            </w:r>
            <w:proofErr w:type="gramEnd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с.Оргет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Pr="004C5868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8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633A69" w:rsidRPr="00D878CE" w:rsidTr="0012610F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Клиентская служба (на правах отдела) в Верхоянском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633A69" w:rsidRDefault="00633A69" w:rsidP="00FE2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Верхоянск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Default="00633A69" w:rsidP="0063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Default="00633A69" w:rsidP="00FE2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633A69" w:rsidRDefault="00717098" w:rsidP="00717098">
            <w:pPr>
              <w:pStyle w:val="a4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 МО</w:t>
            </w:r>
            <w:r w:rsidR="0063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3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Верхоянского</w:t>
            </w:r>
            <w:proofErr w:type="spellEnd"/>
            <w:r w:rsidR="00633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</w:t>
            </w:r>
          </w:p>
        </w:tc>
      </w:tr>
      <w:tr w:rsidR="00717098" w:rsidRPr="00D878CE" w:rsidTr="00D2622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bottom"/>
          </w:tcPr>
          <w:p w:rsidR="00717098" w:rsidRDefault="00717098" w:rsidP="00717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Кобяйском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717098" w:rsidRDefault="00717098" w:rsidP="00D2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Кобяй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Pr="00D878CE" w:rsidRDefault="00717098" w:rsidP="003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Default="00717098" w:rsidP="0071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Автотранспорт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</w:t>
            </w:r>
          </w:p>
        </w:tc>
      </w:tr>
      <w:tr w:rsidR="00717098" w:rsidRPr="00D878CE" w:rsidTr="00D2622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bottom"/>
          </w:tcPr>
          <w:p w:rsidR="00717098" w:rsidRDefault="00717098" w:rsidP="00BB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Кобяйском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717098" w:rsidRDefault="00717098" w:rsidP="00D2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Кобяйский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Тыайа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Pr="00FC597A" w:rsidRDefault="00717098" w:rsidP="0032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Default="00717098" w:rsidP="00717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Автотранспорт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р-на</w:t>
            </w:r>
          </w:p>
        </w:tc>
      </w:tr>
      <w:tr w:rsidR="00717098" w:rsidRPr="00D878CE" w:rsidTr="00D2622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bottom"/>
          </w:tcPr>
          <w:p w:rsidR="00717098" w:rsidRDefault="00717098" w:rsidP="00BB5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-Янском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717098" w:rsidRPr="00B85123" w:rsidRDefault="00717098" w:rsidP="00D26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-Янский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Сайылык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Pr="00B85123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Pr="00D878CE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Pr="00B85123" w:rsidRDefault="00717098" w:rsidP="006F5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17098" w:rsidRPr="00C47938" w:rsidRDefault="00717098" w:rsidP="0054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такси</w:t>
            </w:r>
          </w:p>
        </w:tc>
      </w:tr>
      <w:tr w:rsidR="000E17C2" w:rsidRPr="00D878CE" w:rsidTr="005F56A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1A38F6" w:rsidRDefault="000E17C2" w:rsidP="004D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1A38F6" w:rsidRDefault="000E17C2" w:rsidP="004D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с.Бу</w:t>
            </w: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лгунняхта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0E17C2" w:rsidRPr="00D878CE" w:rsidTr="005F56A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1A38F6" w:rsidRDefault="000E17C2" w:rsidP="004D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Хангаласском</w:t>
            </w:r>
            <w:proofErr w:type="spellEnd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1A38F6" w:rsidRDefault="000E17C2" w:rsidP="004D14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Хангаласский</w:t>
            </w:r>
            <w:proofErr w:type="spellEnd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Улахан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-Ан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1A38F6" w:rsidRDefault="000E17C2" w:rsidP="004D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38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0E17C2" w:rsidRPr="00D878CE" w:rsidTr="005F56A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Чыаппара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0E17C2" w:rsidRPr="00D878CE" w:rsidTr="005F56A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Харбала-1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0E17C2" w:rsidRPr="00D878CE" w:rsidTr="005F56A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Харбала-2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0E17C2" w:rsidRPr="00D878CE" w:rsidTr="00D2622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bottom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Маралай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0E17C2" w:rsidRPr="00D878CE" w:rsidTr="00D26220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bottom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Клиентская служба (на правах отдела) в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Чурапчинском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0E17C2" w:rsidRPr="00FC597A" w:rsidRDefault="000E17C2" w:rsidP="00CF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Чурапчинский</w:t>
            </w:r>
            <w:proofErr w:type="spellEnd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улус, с. </w:t>
            </w:r>
            <w:proofErr w:type="spellStart"/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Телей-Дирин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E17C2" w:rsidRPr="00FC597A" w:rsidRDefault="000E17C2" w:rsidP="00CF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FA2C33" w:rsidRPr="00D878CE" w:rsidTr="005C31AD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п.Иенгра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Pr="00D878CE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Pr="00D878CE" w:rsidRDefault="00FA2C33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Pr="00D878CE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A878C1" w:rsidP="0054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FA2C33" w:rsidRPr="00D878CE" w:rsidTr="005C31AD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Золотинка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Pr="00D878CE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Pr="00D878CE" w:rsidRDefault="00FA2C33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Pr="00D878CE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A878C1" w:rsidP="0054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FA2C33" w:rsidRPr="00D878CE" w:rsidTr="005C31AD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 Чульман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A878C1" w:rsidP="0054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FA2C33" w:rsidRPr="00D878CE" w:rsidTr="005C31AD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п.Серебряный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 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A878C1" w:rsidP="0054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FA2C33" w:rsidRPr="00D878CE" w:rsidTr="005C31AD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Pr="00D878CE" w:rsidRDefault="00FA2C33" w:rsidP="00DB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служба (на правах отдела)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</w:t>
            </w:r>
            <w:r w:rsidRPr="00D87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FA2C33" w:rsidRDefault="00FA2C33" w:rsidP="00DB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Нерюнгринский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п.Беркакит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FA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FA2C33" w:rsidP="00DB2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A2C33" w:rsidRDefault="00A878C1" w:rsidP="00540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5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  <w:vAlign w:val="center"/>
          </w:tcPr>
          <w:p w:rsidR="00E93EFC" w:rsidRPr="00D878CE" w:rsidRDefault="00E93EFC" w:rsidP="00E93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Клиентской служба</w:t>
            </w:r>
            <w:r w:rsidRPr="00E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правах отдела) </w:t>
            </w:r>
            <w:r w:rsidRPr="00E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E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E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E93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Бырама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Балыктах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Техтюр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Томтор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Беке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Чуйя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Петровка</w:t>
            </w:r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241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Техтюр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Pr="00241CA3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  <w:tr w:rsidR="00E93EFC" w:rsidRPr="00D878CE" w:rsidTr="00C66018">
        <w:trPr>
          <w:jc w:val="center"/>
        </w:trPr>
        <w:tc>
          <w:tcPr>
            <w:tcW w:w="142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Default="00E93EFC" w:rsidP="00E93EFC"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Клиентской служба (на правах отдела) в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Кангаласском</w:t>
            </w:r>
            <w:proofErr w:type="spellEnd"/>
            <w:r w:rsidRPr="00752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улусе (районе)</w:t>
            </w:r>
          </w:p>
        </w:tc>
        <w:tc>
          <w:tcPr>
            <w:tcW w:w="1603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left w:w="113" w:type="dxa"/>
            </w:tcMar>
          </w:tcPr>
          <w:p w:rsidR="00E93EFC" w:rsidRPr="00241CA3" w:rsidRDefault="00E93EFC" w:rsidP="00E93EF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Кангаласский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улус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Тюнгюлю</w:t>
            </w:r>
            <w:proofErr w:type="spellEnd"/>
          </w:p>
        </w:tc>
        <w:tc>
          <w:tcPr>
            <w:tcW w:w="485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E93EFC" w:rsidRDefault="00E93EFC" w:rsidP="00E93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</w:tc>
        <w:tc>
          <w:tcPr>
            <w:tcW w:w="337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E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E93EFC" w:rsidRDefault="00E93EFC" w:rsidP="00E93EFC">
            <w:r w:rsidRPr="003E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СФР</w:t>
            </w:r>
          </w:p>
        </w:tc>
      </w:tr>
    </w:tbl>
    <w:p w:rsidR="009B4319" w:rsidRDefault="009B4319"/>
    <w:p w:rsidR="006B2595" w:rsidRPr="006B2595" w:rsidRDefault="009A2294" w:rsidP="00C600BF">
      <w:pPr>
        <w:pStyle w:val="2"/>
        <w:ind w:left="708" w:firstLine="708"/>
        <w:rPr>
          <w:bCs w:val="0"/>
          <w:color w:val="000000" w:themeColor="text1"/>
        </w:rPr>
      </w:pPr>
      <w:r>
        <w:rPr>
          <w:color w:val="000000" w:themeColor="text1"/>
        </w:rPr>
        <w:t>Зам.</w:t>
      </w:r>
      <w:r w:rsidR="006B2595" w:rsidRPr="006B2595">
        <w:rPr>
          <w:color w:val="000000" w:themeColor="text1"/>
        </w:rPr>
        <w:t xml:space="preserve"> начальника Управления/отдела/группы      _________________________________</w:t>
      </w:r>
      <w:r w:rsidR="00C600BF">
        <w:rPr>
          <w:color w:val="000000" w:themeColor="text1"/>
        </w:rPr>
        <w:t>____________</w:t>
      </w:r>
      <w:r w:rsidR="006B2595" w:rsidRPr="006B2595">
        <w:rPr>
          <w:color w:val="000000" w:themeColor="text1"/>
        </w:rPr>
        <w:t>_/</w:t>
      </w:r>
      <w:r w:rsidR="00CC7A71">
        <w:rPr>
          <w:color w:val="000000" w:themeColor="text1"/>
        </w:rPr>
        <w:t>Д.Д. Шарин</w:t>
      </w:r>
      <w:r w:rsidR="006B2595" w:rsidRPr="006B2595">
        <w:rPr>
          <w:color w:val="000000" w:themeColor="text1"/>
        </w:rPr>
        <w:t>/</w:t>
      </w:r>
    </w:p>
    <w:p w:rsidR="006B2595" w:rsidRDefault="006B2595">
      <w:r>
        <w:t xml:space="preserve">    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                                п</w:t>
      </w:r>
      <w:r>
        <w:rPr>
          <w:sz w:val="16"/>
          <w:szCs w:val="16"/>
        </w:rPr>
        <w:t xml:space="preserve">одпись                                            </w:t>
      </w:r>
      <w:r w:rsidR="00C600BF">
        <w:rPr>
          <w:sz w:val="16"/>
          <w:szCs w:val="16"/>
        </w:rPr>
        <w:tab/>
      </w:r>
      <w:r>
        <w:rPr>
          <w:sz w:val="16"/>
          <w:szCs w:val="16"/>
        </w:rPr>
        <w:t>расшифровка подписи</w:t>
      </w:r>
    </w:p>
    <w:sectPr w:rsidR="006B2595" w:rsidSect="00D1515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CE"/>
    <w:rsid w:val="000047EA"/>
    <w:rsid w:val="0007282A"/>
    <w:rsid w:val="00073D73"/>
    <w:rsid w:val="00074B18"/>
    <w:rsid w:val="000C2D73"/>
    <w:rsid w:val="000E024C"/>
    <w:rsid w:val="000E17C2"/>
    <w:rsid w:val="000E4A98"/>
    <w:rsid w:val="00147EAC"/>
    <w:rsid w:val="00195FC0"/>
    <w:rsid w:val="001B55C9"/>
    <w:rsid w:val="001C050B"/>
    <w:rsid w:val="002120E0"/>
    <w:rsid w:val="00225ADB"/>
    <w:rsid w:val="002278F5"/>
    <w:rsid w:val="00285656"/>
    <w:rsid w:val="002A1090"/>
    <w:rsid w:val="002A1EB3"/>
    <w:rsid w:val="003053DB"/>
    <w:rsid w:val="00325CB8"/>
    <w:rsid w:val="00462E28"/>
    <w:rsid w:val="00467579"/>
    <w:rsid w:val="00470A50"/>
    <w:rsid w:val="004B71B8"/>
    <w:rsid w:val="0051353A"/>
    <w:rsid w:val="0054062A"/>
    <w:rsid w:val="00541B56"/>
    <w:rsid w:val="0054471B"/>
    <w:rsid w:val="005512C0"/>
    <w:rsid w:val="005C79A9"/>
    <w:rsid w:val="00633A69"/>
    <w:rsid w:val="00651E22"/>
    <w:rsid w:val="00661A13"/>
    <w:rsid w:val="006B2595"/>
    <w:rsid w:val="006B77E8"/>
    <w:rsid w:val="006D036B"/>
    <w:rsid w:val="006E0D18"/>
    <w:rsid w:val="00717098"/>
    <w:rsid w:val="00737E07"/>
    <w:rsid w:val="0075234E"/>
    <w:rsid w:val="00793626"/>
    <w:rsid w:val="007A4FAF"/>
    <w:rsid w:val="007B2192"/>
    <w:rsid w:val="007B5DD7"/>
    <w:rsid w:val="007C4E9E"/>
    <w:rsid w:val="007E0D1D"/>
    <w:rsid w:val="007E33C9"/>
    <w:rsid w:val="00811BAF"/>
    <w:rsid w:val="00856DD0"/>
    <w:rsid w:val="008E052E"/>
    <w:rsid w:val="008E5238"/>
    <w:rsid w:val="008F5A1C"/>
    <w:rsid w:val="00927ACB"/>
    <w:rsid w:val="009304A3"/>
    <w:rsid w:val="0094685C"/>
    <w:rsid w:val="009A2294"/>
    <w:rsid w:val="009B4319"/>
    <w:rsid w:val="009B7EA5"/>
    <w:rsid w:val="00A16705"/>
    <w:rsid w:val="00A26B3D"/>
    <w:rsid w:val="00A33A26"/>
    <w:rsid w:val="00A566F4"/>
    <w:rsid w:val="00A878C1"/>
    <w:rsid w:val="00AE1EDB"/>
    <w:rsid w:val="00B1028B"/>
    <w:rsid w:val="00B40559"/>
    <w:rsid w:val="00BA1C3F"/>
    <w:rsid w:val="00BB52D5"/>
    <w:rsid w:val="00BB5CC7"/>
    <w:rsid w:val="00BD25B0"/>
    <w:rsid w:val="00C600BF"/>
    <w:rsid w:val="00C64D67"/>
    <w:rsid w:val="00C661B2"/>
    <w:rsid w:val="00CC7A71"/>
    <w:rsid w:val="00CE699C"/>
    <w:rsid w:val="00D15150"/>
    <w:rsid w:val="00D1534F"/>
    <w:rsid w:val="00D26220"/>
    <w:rsid w:val="00D65EB4"/>
    <w:rsid w:val="00D7002B"/>
    <w:rsid w:val="00D878CE"/>
    <w:rsid w:val="00D92938"/>
    <w:rsid w:val="00DA64CC"/>
    <w:rsid w:val="00DB0226"/>
    <w:rsid w:val="00DC357F"/>
    <w:rsid w:val="00E41EF1"/>
    <w:rsid w:val="00E53171"/>
    <w:rsid w:val="00E86331"/>
    <w:rsid w:val="00E93EFC"/>
    <w:rsid w:val="00E97E2D"/>
    <w:rsid w:val="00EA4189"/>
    <w:rsid w:val="00EA5A61"/>
    <w:rsid w:val="00EE0891"/>
    <w:rsid w:val="00F019D8"/>
    <w:rsid w:val="00FA2C33"/>
    <w:rsid w:val="00FA662D"/>
    <w:rsid w:val="00FC6935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A74C5-8A2B-4CFB-B994-A863444E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878C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B2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rsid w:val="001B55C9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B5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DECE-E5E3-4C8B-A915-B66BA2C5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651</Words>
  <Characters>4721</Characters>
  <Application>Microsoft Office Word</Application>
  <DocSecurity>0</DocSecurity>
  <Lines>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Василий Вячеславович</dc:creator>
  <cp:lastModifiedBy>Стручкова Нарина Павловна</cp:lastModifiedBy>
  <cp:revision>108</cp:revision>
  <cp:lastPrinted>2025-03-17T05:52:00Z</cp:lastPrinted>
  <dcterms:created xsi:type="dcterms:W3CDTF">2024-02-01T06:52:00Z</dcterms:created>
  <dcterms:modified xsi:type="dcterms:W3CDTF">2025-03-28T08:53:00Z</dcterms:modified>
</cp:coreProperties>
</file>