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F" w:rsidRDefault="006833BF" w:rsidP="006833B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br/>
      </w:r>
    </w:p>
    <w:p w:rsidR="00AC4B63" w:rsidRPr="00AC4B63" w:rsidRDefault="00AC4B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от 31 декабря 2010 г. N 1233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О ПОРЯДКЕ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ФИНАНСОВОГО ОБЕСПЕЧЕНИЯ РАСХОДОВ НА ОПЛАТУ</w:t>
      </w:r>
    </w:p>
    <w:p w:rsidR="00AC4B63" w:rsidRPr="00AC4B63" w:rsidRDefault="00AC4B63" w:rsidP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МЕДИЦИНСКИМ ОРГАНИЗАЦИЯМ УСЛУГ, ОКАЗАННЫХ ЖЕНЩИНАМ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63">
        <w:rPr>
          <w:rFonts w:ascii="Times New Roman" w:hAnsi="Times New Roman" w:cs="Times New Roman"/>
          <w:sz w:val="28"/>
          <w:szCs w:val="28"/>
        </w:rPr>
        <w:t>В ПЕРИОД БЕРЕМЕННОСТИ (УСЛУГ ПО ОКАЗАНИЮ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63">
        <w:rPr>
          <w:rFonts w:ascii="Times New Roman" w:hAnsi="Times New Roman" w:cs="Times New Roman"/>
          <w:sz w:val="28"/>
          <w:szCs w:val="28"/>
        </w:rPr>
        <w:t>И ПО ОКАЗАНИЮ ПРАВОВОЙ, ПСИХОЛОГИЧЕСКОЙ И МЕДИКО-СОЦИАЛЬНОЙ</w:t>
      </w:r>
    </w:p>
    <w:p w:rsidR="00AC4B63" w:rsidRPr="00AC4B63" w:rsidRDefault="00AC4B63" w:rsidP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ПОМОЩИ), УСЛУГ ПО МЕДИЦИНСКОЙ ПОМОЩИ, ОКАЗАННОЙ ЖЕНЩИНАМ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63">
        <w:rPr>
          <w:rFonts w:ascii="Times New Roman" w:hAnsi="Times New Roman" w:cs="Times New Roman"/>
          <w:sz w:val="28"/>
          <w:szCs w:val="28"/>
        </w:rPr>
        <w:t>И НОВОРОЖДЕННЫМ В ПЕРИОД РОДОВ И В ПОСЛЕРОДОВОЙ 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63">
        <w:rPr>
          <w:rFonts w:ascii="Times New Roman" w:hAnsi="Times New Roman" w:cs="Times New Roman"/>
          <w:sz w:val="28"/>
          <w:szCs w:val="28"/>
        </w:rPr>
        <w:t>А ТАКЖЕ УСЛУГ ПО ПРОВЕДЕНИЮ ПРОФИЛАКТИЧЕСКИХ МЕДИЦИНСКИХ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ОСМОТРОВ РЕБЕНКА В ТЕЧЕНИЕ ПЕРВОГО ГОДА ЖИЗНИ</w:t>
      </w:r>
    </w:p>
    <w:p w:rsidR="00AC4B63" w:rsidRPr="00AC4B63" w:rsidRDefault="00AC4B6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AC4B63" w:rsidRPr="00AC4B63" w:rsidRDefault="006833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1">
        <w:r w:rsidR="00AC4B63" w:rsidRPr="00AC4B63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AC4B63" w:rsidRPr="00AC4B63">
        <w:rPr>
          <w:rFonts w:ascii="Times New Roman" w:hAnsi="Times New Roman" w:cs="Times New Roman"/>
          <w:sz w:val="28"/>
          <w:szCs w:val="28"/>
        </w:rPr>
        <w:t xml:space="preserve"> финансового обеспечения расходов на оплату медицинским организациям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24.12.2013 </w:t>
      </w:r>
      <w:hyperlink r:id="rId5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1234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27.12.2019 </w:t>
      </w:r>
      <w:hyperlink r:id="rId6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1912</w:t>
        </w:r>
      </w:hyperlink>
      <w:r w:rsidRPr="00AC4B63">
        <w:rPr>
          <w:rFonts w:ascii="Times New Roman" w:hAnsi="Times New Roman" w:cs="Times New Roman"/>
          <w:sz w:val="28"/>
          <w:szCs w:val="28"/>
        </w:rPr>
        <w:t>)</w:t>
      </w:r>
    </w:p>
    <w:p w:rsidR="00AC4B63" w:rsidRPr="00AC4B63" w:rsidRDefault="006833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6">
        <w:r w:rsidR="00AC4B63" w:rsidRPr="00AC4B63">
          <w:rPr>
            <w:rFonts w:ascii="Times New Roman" w:hAnsi="Times New Roman" w:cs="Times New Roman"/>
            <w:color w:val="0000FF"/>
            <w:sz w:val="28"/>
            <w:szCs w:val="28"/>
          </w:rPr>
          <w:t>типовую форму</w:t>
        </w:r>
      </w:hyperlink>
      <w:r w:rsidR="00AC4B63" w:rsidRPr="00AC4B63">
        <w:rPr>
          <w:rFonts w:ascii="Times New Roman" w:hAnsi="Times New Roman" w:cs="Times New Roman"/>
          <w:sz w:val="28"/>
          <w:szCs w:val="28"/>
        </w:rPr>
        <w:t xml:space="preserve"> договора между территориальным органом Фонда социального страхования Российской Федерации и медицинской организацией об оплате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24.12.2013 </w:t>
      </w:r>
      <w:hyperlink r:id="rId7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1234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27.12.2019 </w:t>
      </w:r>
      <w:hyperlink r:id="rId8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1912</w:t>
        </w:r>
      </w:hyperlink>
      <w:r w:rsidRPr="00AC4B63">
        <w:rPr>
          <w:rFonts w:ascii="Times New Roman" w:hAnsi="Times New Roman" w:cs="Times New Roman"/>
          <w:sz w:val="28"/>
          <w:szCs w:val="28"/>
        </w:rPr>
        <w:t>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2. Министерству здравоохранения Российской Федерации: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04.09.2012 N 882)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порядок и условия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оплаты медицинским организациям услуг, оказанных женщинам в период беременности (услуг по оказанию медицинской помощи и по оказанию правовой, психологической и медико-</w:t>
      </w:r>
      <w:r w:rsidRPr="00AC4B63">
        <w:rPr>
          <w:rFonts w:ascii="Times New Roman" w:hAnsi="Times New Roman" w:cs="Times New Roman"/>
          <w:sz w:val="28"/>
          <w:szCs w:val="28"/>
        </w:rPr>
        <w:lastRenderedPageBreak/>
        <w:t>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24.12.2013 </w:t>
      </w:r>
      <w:hyperlink r:id="rId11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1234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27.12.2019 </w:t>
      </w:r>
      <w:hyperlink r:id="rId12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1912</w:t>
        </w:r>
      </w:hyperlink>
      <w:r w:rsidRPr="00AC4B63">
        <w:rPr>
          <w:rFonts w:ascii="Times New Roman" w:hAnsi="Times New Roman" w:cs="Times New Roman"/>
          <w:sz w:val="28"/>
          <w:szCs w:val="28"/>
        </w:rPr>
        <w:t>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3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заявки на перечисление Федеральным фондом обязательного медицинского страхования в бюджет Фонда социального страхования Российской Федерации средств на оплату медицинским организациям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24.12.2013 </w:t>
      </w:r>
      <w:hyperlink r:id="rId14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1234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27.12.2019 </w:t>
      </w:r>
      <w:hyperlink r:id="rId15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1912</w:t>
        </w:r>
      </w:hyperlink>
      <w:r w:rsidRPr="00AC4B63">
        <w:rPr>
          <w:rFonts w:ascii="Times New Roman" w:hAnsi="Times New Roman" w:cs="Times New Roman"/>
          <w:sz w:val="28"/>
          <w:szCs w:val="28"/>
        </w:rPr>
        <w:t>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6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заявки на перечисление Федеральным фондом обязательного медицинского страхования в бюджет Фонда социального страхования Российской Федерации средств на оплату организациям услуг по изготовлению и доставке в территориальные органы Фонда социального страхования Российской Федерации бланков родовых сертификатов;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давать разъяснения по применению </w:t>
      </w:r>
      <w:hyperlink w:anchor="P51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AC4B63">
        <w:rPr>
          <w:rFonts w:ascii="Times New Roman" w:hAnsi="Times New Roman" w:cs="Times New Roman"/>
          <w:sz w:val="28"/>
          <w:szCs w:val="28"/>
        </w:rPr>
        <w:t>, утвержденных настоящим Постановлением.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3. Федеральному фонду обязательного медицинского страхования перечислять средства межбюджетных трансфертов в бюджет Фонда социального страхования Российской Федерации на оплату организациям услуг по изготовлению и доставке бланков родовых сертификатов ежеквартально, не позднее 5 рабочих дней со дня получения заявки, представляемой Фондом социального страхования Российской Федерации не позднее 25-го числа месяца, предшествующего началу квартала.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4. Фонду социального страхования Российской Федерации при размещении государственного заказа на изготовление бланков родовых сертификатов и их доставку в территориальные органы Фонда предусматривать в государственных контрактах условия и порядок оплаты услуг по изготовлению и доставке бланков родовых сертификатов, в том числе документы, на основании которых оплачивается заказ.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1 января 2011 г.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C4B63" w:rsidRPr="00AC4B63" w:rsidRDefault="00AC4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C4B63" w:rsidRPr="00AC4B63" w:rsidRDefault="00AC4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В.ПУТИН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C4B63" w:rsidRPr="00AC4B63" w:rsidRDefault="00AC4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C4B63" w:rsidRPr="00AC4B63" w:rsidRDefault="00AC4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C4B63" w:rsidRPr="00AC4B63" w:rsidRDefault="00AC4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от 31 декабря 2010 г. N 1233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AC4B63">
        <w:rPr>
          <w:rFonts w:ascii="Times New Roman" w:hAnsi="Times New Roman" w:cs="Times New Roman"/>
          <w:sz w:val="28"/>
          <w:szCs w:val="28"/>
        </w:rPr>
        <w:t>ПРАВИЛА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ФИНАНСОВОГО ОБЕСПЕЧЕНИЯ РАСХОДОВ НА ОПЛАТУ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МЕДИЦИНСКИМ ОРГАНИЗАЦИЯМ УСЛУГ, ОКАЗАННЫХ ЖЕНЩИНАМ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В ПЕРИОД БЕРЕМЕННОСТИ (УСЛУГ ПО ОКАЗАНИЮ МЕДИЦИНСКОЙ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ПОМОЩИ И ПО ОКАЗАНИЮ ПРАВОВОЙ, ПСИХОЛОГИЧЕСКОЙ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И МЕДИКО-СОЦИАЛЬНОЙ ПОМОЩИ), УСЛУГ ПО МЕДИЦИНСКОЙ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ПОМОЩИ, ОКАЗАННОЙ ЖЕНЩИНАМ И НОВОРОЖДЕННЫМ В ПЕРИОД РОДОВ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И В ПОСЛЕРОДОВОЙ ПЕРИОД, А ТАКЖЕ УСЛУГ ПО ПРОВЕДЕНИЮ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ПРОФИЛАКТИЧЕСКИХ МЕДИЦИНСКИХ ОСМОТРОВ РЕБЕНКА</w:t>
      </w:r>
    </w:p>
    <w:p w:rsidR="00AC4B63" w:rsidRPr="00AC4B63" w:rsidRDefault="00AC4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В ТЕЧЕНИЕ ПЕРВОГО ГОДА ЖИЗНИ</w:t>
      </w:r>
    </w:p>
    <w:p w:rsidR="00AC4B63" w:rsidRPr="00AC4B63" w:rsidRDefault="00AC4B6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4B63" w:rsidRPr="00AC4B6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B63" w:rsidRPr="00AC4B63" w:rsidRDefault="00AC4B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B63" w:rsidRPr="00AC4B63" w:rsidRDefault="00AC4B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B63" w:rsidRPr="00AC4B63" w:rsidRDefault="00AC4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6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C4B63" w:rsidRPr="00AC4B63" w:rsidRDefault="00AC4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6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21.12.2011 </w:t>
            </w:r>
            <w:hyperlink r:id="rId17">
              <w:r w:rsidRPr="00AC4B6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1063</w:t>
              </w:r>
            </w:hyperlink>
            <w:r w:rsidRPr="00AC4B6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C4B63" w:rsidRPr="00AC4B63" w:rsidRDefault="00AC4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6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04.09.2012 </w:t>
            </w:r>
            <w:hyperlink r:id="rId18">
              <w:r w:rsidRPr="00AC4B6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882</w:t>
              </w:r>
            </w:hyperlink>
            <w:r w:rsidRPr="00AC4B6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27.12.2012 </w:t>
            </w:r>
            <w:hyperlink r:id="rId19">
              <w:r w:rsidRPr="00AC4B6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1419</w:t>
              </w:r>
            </w:hyperlink>
            <w:r w:rsidRPr="00AC4B6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24.12.2013 </w:t>
            </w:r>
            <w:hyperlink r:id="rId20">
              <w:r w:rsidRPr="00AC4B6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1234</w:t>
              </w:r>
            </w:hyperlink>
            <w:r w:rsidRPr="00AC4B6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C4B63" w:rsidRPr="00AC4B63" w:rsidRDefault="00AC4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6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27.12.2019 </w:t>
            </w:r>
            <w:hyperlink r:id="rId21">
              <w:r w:rsidRPr="00AC4B6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1912</w:t>
              </w:r>
            </w:hyperlink>
            <w:r w:rsidRPr="00AC4B6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B63" w:rsidRPr="00AC4B63" w:rsidRDefault="00AC4B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финансового обеспечения расходов на оплату медицинским организациям и иным организациям, осуществляющим медицинскую деятельность, участвующим в реализации </w:t>
      </w:r>
      <w:hyperlink r:id="rId22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(далее - медицинские организации),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ребенка, поставленного в течение первого года жизни в возрасте до 3 месяцев на диспансерный учет (далее - оплата услуг).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21.12.2011 </w:t>
      </w:r>
      <w:hyperlink r:id="rId23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1063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24.12.2013 </w:t>
      </w:r>
      <w:hyperlink r:id="rId24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1234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27.12.2019 </w:t>
      </w:r>
      <w:hyperlink r:id="rId25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1912</w:t>
        </w:r>
      </w:hyperlink>
      <w:r w:rsidRPr="00AC4B63">
        <w:rPr>
          <w:rFonts w:ascii="Times New Roman" w:hAnsi="Times New Roman" w:cs="Times New Roman"/>
          <w:sz w:val="28"/>
          <w:szCs w:val="28"/>
        </w:rPr>
        <w:t>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2. Федеральный фонд обязательного медицинского страхования перечисляет средства межбюджетных трансфертов в бюджет Фонда социального страхования Российской Федерации ежемесячно, не позднее 5-го числа, на основании заявок, представляемых Фондом социального </w:t>
      </w:r>
      <w:r w:rsidRPr="00AC4B63">
        <w:rPr>
          <w:rFonts w:ascii="Times New Roman" w:hAnsi="Times New Roman" w:cs="Times New Roman"/>
          <w:sz w:val="28"/>
          <w:szCs w:val="28"/>
        </w:rPr>
        <w:lastRenderedPageBreak/>
        <w:t>страхования Российской Федерации ежемесячно, 1-го числа, по форме, установленной Министерством здравоохранения Российской Федерации.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04.09.2012 N 882)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3. Фонд социального страхования Российской Федерации ежемесячно, не позднее 10-го числа, распределяет средства, поступившие из Федерального фонда обязательного медицинского страхования, между своими территориальными органами с учетом представляемых ими ежемесячно, до 25-го числа, заявок.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4. Территориальный орган Фонда социального страхования Российской Федерации перечисляет на основании заключенного договора средства на оплату услуг медицинской организации, имеющей лицензию на осуществление медицинской деятельности, предусматривающую соответствующие работы (услуги).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Указанный договор заключается в соответствии с типовой </w:t>
      </w:r>
      <w:hyperlink w:anchor="P116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формой</w:t>
        </w:r>
      </w:hyperlink>
      <w:r w:rsidRPr="00AC4B63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31 декабря 2010 г. N 1233.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27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27.12.2012 N 1419)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AC4B63">
        <w:rPr>
          <w:rFonts w:ascii="Times New Roman" w:hAnsi="Times New Roman" w:cs="Times New Roman"/>
          <w:sz w:val="28"/>
          <w:szCs w:val="28"/>
        </w:rPr>
        <w:t>5. Территориальные органы Фонда социального страхования Российской Федерации перечисляют медицинским организациям средства на оплату счетов за оказанные услуги, исходя из следующего расчета: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4 тыс. рублей (3 тыс. рублей - за услуги по оказанию медицинской помощи и 1 тыс. рублей - за услуги по оказанию правовой, психологической и медико-социальной помощи) - за каждую женщину, получившую соответствующие услуги в медицинской организации, оказывающей женщинам в период беременности медицинскую помощь в амбулаторных условиях;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27.12.2019 N 1912)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6 тыс. рублей - за каждую женщину при оказании ей и новорожденному соответствующей услуги в медицинской организации, оказывающей женщинам и новорожденным в период родов и в послеродовой период медицинскую помощь в стационарных условиях;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24.12.2013 N 1234)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1 тыс. рублей - за каждого ребенка, поставленного в течение первого года жизни в возрасте до 3 месяцев на учет и получившего в течение первых 6 месяцев с даты постановки на учет соответствующие услуги в медицинской организации, осуществляющей проведение профилактических медицинских осмотров детей;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24.12.2013 N 1234)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1 тыс. рублей - за каждого ребенка, поставленного в течение первого года жизни в возрасте до 3 месяцев на учет и получившего в течение вторых 6 месяцев с даты постановки на учет соответствующие услуги в медицинской </w:t>
      </w:r>
      <w:r w:rsidRPr="00AC4B63">
        <w:rPr>
          <w:rFonts w:ascii="Times New Roman" w:hAnsi="Times New Roman" w:cs="Times New Roman"/>
          <w:sz w:val="28"/>
          <w:szCs w:val="28"/>
        </w:rPr>
        <w:lastRenderedPageBreak/>
        <w:t>организации, осуществляющей проведение профилактических медицинских осмотров детей.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24.12.2013 N 1234)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6. Оплата услуг осуществляется на основании талона родового сертификата, выдаваемого медицинской организацией, оказывающей женщинам в период беременности медицинскую помощь в амбулаторных условиях, при явке к врачу на очередной осмотр женщины со сроком беременности 30 недель (при многоплодной беременности - 28 недель) и более.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24.12.2013 N 1234)</w:t>
      </w:r>
    </w:p>
    <w:p w:rsidR="00AC4B63" w:rsidRPr="00AC4B63" w:rsidRDefault="006833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>
        <w:r w:rsidR="00AC4B63" w:rsidRPr="00AC4B63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="00AC4B63" w:rsidRPr="00AC4B63">
        <w:rPr>
          <w:rFonts w:ascii="Times New Roman" w:hAnsi="Times New Roman" w:cs="Times New Roman"/>
          <w:sz w:val="28"/>
          <w:szCs w:val="28"/>
        </w:rPr>
        <w:t xml:space="preserve"> родового сертификата, </w:t>
      </w:r>
      <w:hyperlink r:id="rId34">
        <w:r w:rsidR="00AC4B63"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AC4B63" w:rsidRPr="00AC4B63">
        <w:rPr>
          <w:rFonts w:ascii="Times New Roman" w:hAnsi="Times New Roman" w:cs="Times New Roman"/>
          <w:sz w:val="28"/>
          <w:szCs w:val="28"/>
        </w:rPr>
        <w:t xml:space="preserve"> его выдачи, учета и хранения утверждаются Министерством здравоохранения Российской Федерации.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04.09.2012 N 882)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7. Для получения средств, выделяемых на оплату услуг, медицинские организации ежемесячно, до 10-го числа, представляют в территориальные органы Фонда социального страхования Российской Федерации счета на оплату услуг с приложением надлежащим образом оформленных талонов родовых сертификатов и реестров этих талонов.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Территориальные органы Фонда социального страхования Российской Федерации ежемесячно, до 20-го числа, производят оплату счетов, представленных медицинскими организациями, путем перечисления средств на их лицевые счета (на расчетные счета, открытые медицинским организациям в кредитных организациях).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AC4B63">
        <w:rPr>
          <w:rFonts w:ascii="Times New Roman" w:hAnsi="Times New Roman" w:cs="Times New Roman"/>
          <w:sz w:val="28"/>
          <w:szCs w:val="28"/>
        </w:rPr>
        <w:t>8. Средства на оплату услуг, перечисленные территориальными органами Фонда социального страхования Российской Федерации, расходуются медицинскими организациями, в которых: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а) оказана медицинская помощь в амбулаторных условиях женщинам в период беременности, - на оплату труда врачей-специалистов и среднего медицинского персонала (в размере 35 - 45 процентов указанных средств в зависимости от качества оказанной медицинской помощи в соответствии с </w:t>
      </w:r>
      <w:hyperlink r:id="rId36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AC4B63">
        <w:rPr>
          <w:rFonts w:ascii="Times New Roman" w:hAnsi="Times New Roman" w:cs="Times New Roman"/>
          <w:sz w:val="28"/>
          <w:szCs w:val="28"/>
        </w:rPr>
        <w:t>, утверждаемыми Министерством здравоохранения Российской Федерации), обеспечение медикаментами женщин в период беременности (в размере 20 - 33 процентов указанных средств) и оснащение медицинским оборудованием, инструментарием, мягким инвентарем и медицинскими изделиями;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04.09.2012 </w:t>
      </w:r>
      <w:hyperlink r:id="rId37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882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27.12.2012 </w:t>
      </w:r>
      <w:hyperlink r:id="rId38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1419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24.12.2013 </w:t>
      </w:r>
      <w:hyperlink r:id="rId39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1234</w:t>
        </w:r>
      </w:hyperlink>
      <w:r w:rsidRPr="00AC4B63">
        <w:rPr>
          <w:rFonts w:ascii="Times New Roman" w:hAnsi="Times New Roman" w:cs="Times New Roman"/>
          <w:sz w:val="28"/>
          <w:szCs w:val="28"/>
        </w:rPr>
        <w:t>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оказана правовая, психологическая и медико-социальная помощь женщинам в период беременности, - на оплату труда юристов, медицинских психологов (психологов) и специалистов по социальной работе;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0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27.12.2019 N 1912)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lastRenderedPageBreak/>
        <w:t xml:space="preserve">б) оказана медицинская помощь в стационарных условиях женщинам и новорожденным в период родов и в послеродовой период, - на оплату труда врачей-специалистов, среднего и младшего медицинского персонала (в размере 40 - 55 процентов указанных средств в зависимости от качества оказанной медицинской помощи в соответствии с </w:t>
      </w:r>
      <w:hyperlink r:id="rId41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AC4B63">
        <w:rPr>
          <w:rFonts w:ascii="Times New Roman" w:hAnsi="Times New Roman" w:cs="Times New Roman"/>
          <w:sz w:val="28"/>
          <w:szCs w:val="28"/>
        </w:rPr>
        <w:t>, утверждаемыми Министерством здравоохранения Российской Федерации), оснащение медицинским оборудованием, инструментарием, медицинскими изделиями, мягким инвентарем, приобретение медикаментов и дополнительного питания для беременных и кормящих женщин;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04.09.2012 </w:t>
      </w:r>
      <w:hyperlink r:id="rId42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882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27.12.2012 </w:t>
      </w:r>
      <w:hyperlink r:id="rId43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1419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, от 24.12.2013 </w:t>
      </w:r>
      <w:hyperlink r:id="rId44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N 1234</w:t>
        </w:r>
      </w:hyperlink>
      <w:r w:rsidRPr="00AC4B63">
        <w:rPr>
          <w:rFonts w:ascii="Times New Roman" w:hAnsi="Times New Roman" w:cs="Times New Roman"/>
          <w:sz w:val="28"/>
          <w:szCs w:val="28"/>
        </w:rPr>
        <w:t>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в) осуществлялось проведение профилактических медицинских осмотров детей, поставленных в течение первого года жизни в возрасте до 3 месяцев на учет, в первые 6 месяцев со дня постановки на учет, - на оплату труда врачей-специалистов и среднего медицинского персонала, участвовавших в проведении профилактических медицинских осмотров указанных детей, и на оплату труда медицинских работников медицинских организаций, привлекаемых для проведения профилактических медицинских осмотров этих детей в соответствии с договорами, заключаемыми медицинскими организациями, осуществляющими проведение профилактических медицинских осмотров детей, поставленных в течение первого года жизни в возрасте до 3 месяцев на учет, с медицинскими организациями, имеющими лицензию на осуществление недостающих видов работ (услуг);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4B6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C4B63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45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24.12.2013 N 1234)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г) осуществлялось проведение профилактических медицинских осмотров детей, поставленных в течение первого года жизни в возрасте до 3 месяцев на учет, во вторые 6 месяцев со дня постановки на учет, - на оплату труда врачей-специалистов и среднего медицинского персонала, участвовавших в проведении профилактических медицинских осмотров указанных детей, и на оплату труда медицинских работников медицинских организаций, привлекаемых для проведения профилактических медицинских осмотров этих детей, в соответствии с договорами, заключаемыми медицинскими организациями, осуществляющими проведение профилактических медицинских осмотров детей, поставленных в течение первого года жизни в возрасте до 3 месяцев на учет, с медицинскими организациями, имеющими лицензию на осуществление недостающих видов работ (услуг).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4B6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C4B63">
        <w:rPr>
          <w:rFonts w:ascii="Times New Roman" w:hAnsi="Times New Roman" w:cs="Times New Roman"/>
          <w:sz w:val="28"/>
          <w:szCs w:val="28"/>
        </w:rPr>
        <w:t xml:space="preserve">. "г" в ред. </w:t>
      </w:r>
      <w:hyperlink r:id="rId46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24.12.2013 N 1234)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9. </w:t>
      </w:r>
      <w:hyperlink r:id="rId47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B63">
        <w:rPr>
          <w:rFonts w:ascii="Times New Roman" w:hAnsi="Times New Roman" w:cs="Times New Roman"/>
          <w:sz w:val="28"/>
          <w:szCs w:val="28"/>
        </w:rPr>
        <w:t>расходования</w:t>
      </w:r>
      <w:proofErr w:type="gramEnd"/>
      <w:r w:rsidRPr="00AC4B63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89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настоящих Правил средств утверждается Министерством здравоохранения Российской Федерации.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04.09.2012 N 882)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9(1). </w:t>
      </w:r>
      <w:hyperlink r:id="rId49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оказания женщинам в период беременности услуг по правовой, психологической и медико-социальной помощи, включая порядок направления беременных женщин на получение такой помощи, устанавливается Министерством труда и социальной защиты Российской Федерации совместно с Министерством здравоохранения Российской Федерации.</w:t>
      </w:r>
    </w:p>
    <w:p w:rsidR="00AC4B63" w:rsidRPr="00AC4B63" w:rsidRDefault="00AC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 xml:space="preserve">(п. 9(1) введен </w:t>
      </w:r>
      <w:hyperlink r:id="rId50">
        <w:r w:rsidRPr="00AC4B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C4B63">
        <w:rPr>
          <w:rFonts w:ascii="Times New Roman" w:hAnsi="Times New Roman" w:cs="Times New Roman"/>
          <w:sz w:val="28"/>
          <w:szCs w:val="28"/>
        </w:rPr>
        <w:t xml:space="preserve"> Правительства РФ от 27.12.2019 N 1912)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10. Медицинские организации ведут обособленный учет средств на оплату оказанных ими услуг, поступающих в порядке, предусмотренном настоящими Правилами.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63">
        <w:rPr>
          <w:rFonts w:ascii="Times New Roman" w:hAnsi="Times New Roman" w:cs="Times New Roman"/>
          <w:sz w:val="28"/>
          <w:szCs w:val="28"/>
        </w:rPr>
        <w:t>11. Контроль за целевым использованием средств на оплату услуг осуществляется в соответствии с законодательством Российской Федерации.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63" w:rsidRPr="00AC4B63" w:rsidRDefault="00AC4B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Утверждена</w:t>
      </w:r>
    </w:p>
    <w:p w:rsidR="00AC4B63" w:rsidRPr="00AC4B63" w:rsidRDefault="00AC4B63">
      <w:pPr>
        <w:pStyle w:val="ConsPlusNormal"/>
        <w:jc w:val="right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Постановлением Правительства</w:t>
      </w:r>
    </w:p>
    <w:p w:rsidR="00AC4B63" w:rsidRPr="00AC4B63" w:rsidRDefault="00AC4B63">
      <w:pPr>
        <w:pStyle w:val="ConsPlusNormal"/>
        <w:jc w:val="right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Российской Федерации</w:t>
      </w:r>
    </w:p>
    <w:p w:rsidR="00AC4B63" w:rsidRPr="00AC4B63" w:rsidRDefault="00AC4B63">
      <w:pPr>
        <w:pStyle w:val="ConsPlusNormal"/>
        <w:jc w:val="right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от 31 декабря 2010 г. N 1233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bookmarkStart w:id="4" w:name="P116"/>
      <w:bookmarkEnd w:id="4"/>
      <w:r w:rsidRPr="00AC4B63">
        <w:rPr>
          <w:rFonts w:ascii="Times New Roman" w:hAnsi="Times New Roman" w:cs="Times New Roman"/>
        </w:rPr>
        <w:t>ТИПОВАЯ ФОРМА</w:t>
      </w: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договора между территориальным органом Фонда социального</w:t>
      </w: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страхования Российской Федерации и медицинской организацией</w:t>
      </w: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об оплате услуг, оказанных женщинам в период беременности</w:t>
      </w: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(услуг по оказанию медицинской помощи и по оказанию</w:t>
      </w: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правовой, психологической и медико-социальной помощи),</w:t>
      </w: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услуг по медицинской помощи, оказанной женщинам</w:t>
      </w: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и новорожденным в период родов и в послеродовой период,</w:t>
      </w: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а также услуг по проведению профилактических медицинских</w:t>
      </w:r>
    </w:p>
    <w:p w:rsidR="00AC4B63" w:rsidRPr="00AC4B63" w:rsidRDefault="00AC4B63">
      <w:pPr>
        <w:pStyle w:val="ConsPlusNormal"/>
        <w:jc w:val="center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осмотров ребенка в течение первого года жизни</w:t>
      </w:r>
    </w:p>
    <w:p w:rsidR="00AC4B63" w:rsidRPr="00AC4B63" w:rsidRDefault="00AC4B6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4B63" w:rsidRPr="00AC4B6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B63" w:rsidRPr="00AC4B63" w:rsidRDefault="00AC4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B63" w:rsidRPr="00AC4B63" w:rsidRDefault="00AC4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B63" w:rsidRPr="00AC4B63" w:rsidRDefault="00AC4B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B6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C4B63" w:rsidRPr="00AC4B63" w:rsidRDefault="00AC4B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B63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04.09.2012 </w:t>
            </w:r>
            <w:hyperlink r:id="rId51">
              <w:r w:rsidRPr="00AC4B63">
                <w:rPr>
                  <w:rFonts w:ascii="Times New Roman" w:hAnsi="Times New Roman" w:cs="Times New Roman"/>
                  <w:color w:val="0000FF"/>
                </w:rPr>
                <w:t>N 882</w:t>
              </w:r>
            </w:hyperlink>
            <w:r w:rsidRPr="00AC4B6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C4B63" w:rsidRPr="00AC4B63" w:rsidRDefault="00AC4B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B63">
              <w:rPr>
                <w:rFonts w:ascii="Times New Roman" w:hAnsi="Times New Roman" w:cs="Times New Roman"/>
                <w:color w:val="392C69"/>
              </w:rPr>
              <w:t xml:space="preserve">от 27.12.2012 </w:t>
            </w:r>
            <w:hyperlink r:id="rId52">
              <w:r w:rsidRPr="00AC4B63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AC4B63">
              <w:rPr>
                <w:rFonts w:ascii="Times New Roman" w:hAnsi="Times New Roman" w:cs="Times New Roman"/>
                <w:color w:val="392C69"/>
              </w:rPr>
              <w:t xml:space="preserve">, от 24.12.2013 </w:t>
            </w:r>
            <w:hyperlink r:id="rId53">
              <w:r w:rsidRPr="00AC4B63">
                <w:rPr>
                  <w:rFonts w:ascii="Times New Roman" w:hAnsi="Times New Roman" w:cs="Times New Roman"/>
                  <w:color w:val="0000FF"/>
                </w:rPr>
                <w:t>N 1234</w:t>
              </w:r>
            </w:hyperlink>
            <w:r w:rsidRPr="00AC4B63">
              <w:rPr>
                <w:rFonts w:ascii="Times New Roman" w:hAnsi="Times New Roman" w:cs="Times New Roman"/>
                <w:color w:val="392C69"/>
              </w:rPr>
              <w:t xml:space="preserve">, от 27.12.2019 </w:t>
            </w:r>
            <w:hyperlink r:id="rId54">
              <w:r w:rsidRPr="00AC4B63">
                <w:rPr>
                  <w:rFonts w:ascii="Times New Roman" w:hAnsi="Times New Roman" w:cs="Times New Roman"/>
                  <w:color w:val="0000FF"/>
                </w:rPr>
                <w:t>N 1912</w:t>
              </w:r>
            </w:hyperlink>
            <w:r w:rsidRPr="00AC4B6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B63" w:rsidRPr="00AC4B63" w:rsidRDefault="00AC4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г. ___________                                        __ __________ 20__ г.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______________________________________________________________, именуемое в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(полное наименование территориального органа Фонда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социального страхования Российской Федерации)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дальнейшем Фондом, в лице ________________________________________________,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             (</w:t>
      </w:r>
      <w:proofErr w:type="spellStart"/>
      <w:r w:rsidRPr="00AC4B63">
        <w:rPr>
          <w:rFonts w:ascii="Times New Roman" w:hAnsi="Times New Roman" w:cs="Times New Roman"/>
        </w:rPr>
        <w:t>ф.и.о.</w:t>
      </w:r>
      <w:proofErr w:type="spellEnd"/>
      <w:r w:rsidRPr="00AC4B63">
        <w:rPr>
          <w:rFonts w:ascii="Times New Roman" w:hAnsi="Times New Roman" w:cs="Times New Roman"/>
        </w:rPr>
        <w:t xml:space="preserve"> должностного лица, его должность)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               (наименование и реквизиты документа,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__________________________________________________________________________,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на основании которого действует должностное лицо)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с одной стороны, и ________________________________________________________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       (полное наименование медицинской организации,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___________________________________________________________________________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оказывающей услуги женщинам в период беременности (услуги по оказанию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медицинской помощи и по оказанию правовой, психологической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и медико-социальной помощи), по медицинской помощи женщинам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и новорожденным в период родов и в послеродовой период либо по проведению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профилактических медицинских осмотров детей)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именуемая в дальнейшем медицинской организацией, в лице 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__________________________________________________________________________,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(</w:t>
      </w:r>
      <w:proofErr w:type="spellStart"/>
      <w:r w:rsidRPr="00AC4B63">
        <w:rPr>
          <w:rFonts w:ascii="Times New Roman" w:hAnsi="Times New Roman" w:cs="Times New Roman"/>
        </w:rPr>
        <w:t>ф.и.о.</w:t>
      </w:r>
      <w:proofErr w:type="spellEnd"/>
      <w:r w:rsidRPr="00AC4B63">
        <w:rPr>
          <w:rFonts w:ascii="Times New Roman" w:hAnsi="Times New Roman" w:cs="Times New Roman"/>
        </w:rPr>
        <w:t xml:space="preserve"> должностного лица, его должность)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                (наименование и реквизиты документа,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__________________________________________________________________________,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на основании которого действует должностное лицо)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4B63">
        <w:rPr>
          <w:rFonts w:ascii="Times New Roman" w:hAnsi="Times New Roman" w:cs="Times New Roman"/>
        </w:rPr>
        <w:t>с  другой</w:t>
      </w:r>
      <w:proofErr w:type="gramEnd"/>
      <w:r w:rsidRPr="00AC4B63">
        <w:rPr>
          <w:rFonts w:ascii="Times New Roman" w:hAnsi="Times New Roman" w:cs="Times New Roman"/>
        </w:rPr>
        <w:t xml:space="preserve">  стороны,  именуемые  в  дальнейшем  сторонами, в соответствии  с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4B63">
        <w:rPr>
          <w:rFonts w:ascii="Times New Roman" w:hAnsi="Times New Roman" w:cs="Times New Roman"/>
        </w:rPr>
        <w:t>Постановлением  Правительства</w:t>
      </w:r>
      <w:proofErr w:type="gramEnd"/>
      <w:r w:rsidRPr="00AC4B63">
        <w:rPr>
          <w:rFonts w:ascii="Times New Roman" w:hAnsi="Times New Roman" w:cs="Times New Roman"/>
        </w:rPr>
        <w:t xml:space="preserve">  Российской  Федерации  от 31 декабря 2010 г.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N 1233 заключили настоящий Договор о нижеследующем.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I. Предмет Договора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В соответствии с настоящим Договором Фонд осуществляет оплату медицинской организации услуг по медицинской помощи, правовой, психологической и медико-социальной помощи, предусмотренных настоящим Договором, в соответствии с порядком и условиями, установленными Министерством здравоохранения Российской Федерации, исходя из расчета, определенного </w:t>
      </w:r>
      <w:hyperlink w:anchor="P74">
        <w:r w:rsidRPr="00AC4B63">
          <w:rPr>
            <w:rFonts w:ascii="Times New Roman" w:hAnsi="Times New Roman" w:cs="Times New Roman"/>
            <w:color w:val="0000FF"/>
          </w:rPr>
          <w:t>пунктом 5</w:t>
        </w:r>
      </w:hyperlink>
      <w:r w:rsidRPr="00AC4B63">
        <w:rPr>
          <w:rFonts w:ascii="Times New Roman" w:hAnsi="Times New Roman" w:cs="Times New Roman"/>
        </w:rPr>
        <w:t xml:space="preserve"> Правил финансового обеспечения расходов на оплату медицинским организациям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жизни.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II. Обязанности сторон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1. Фонд осуществляет в установленном порядке перечисление медицинской организации средств на оплату услуг, предусмотренных </w:t>
      </w:r>
      <w:hyperlink w:anchor="P168">
        <w:r w:rsidRPr="00AC4B63">
          <w:rPr>
            <w:rFonts w:ascii="Times New Roman" w:hAnsi="Times New Roman" w:cs="Times New Roman"/>
            <w:color w:val="0000FF"/>
          </w:rPr>
          <w:t>подпунктом "а" пункта 2</w:t>
        </w:r>
      </w:hyperlink>
      <w:r w:rsidRPr="00AC4B63">
        <w:rPr>
          <w:rFonts w:ascii="Times New Roman" w:hAnsi="Times New Roman" w:cs="Times New Roman"/>
        </w:rPr>
        <w:t xml:space="preserve"> настоящего раздела, ежемесячно, не позднее 20-го числа, на основании представленного медицинской организацией счета с приложенными к нему талонами родовых сертификатов и реестром указанных талонов.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2. Медицинская организация:</w:t>
      </w:r>
    </w:p>
    <w:p w:rsidR="00AC4B63" w:rsidRPr="00AC4B63" w:rsidRDefault="00AC4B63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5" w:name="P168"/>
      <w:bookmarkEnd w:id="5"/>
      <w:r w:rsidRPr="00AC4B63">
        <w:rPr>
          <w:rFonts w:ascii="Times New Roman" w:hAnsi="Times New Roman" w:cs="Times New Roman"/>
        </w:rPr>
        <w:t xml:space="preserve">    а) обеспечивает оказание услуг _______________________________________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                       женщинам в период беременности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                    (услуг по оказанию медицинской помощи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                   и по оказанию правовой, психологической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                            и медико-социальной помощи),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___________________________________________________________________________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   по медицинской помощи женщинам и новорожденным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__________________________________________________________________________;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     в период родов и в послеродовой период, по проведению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 профилактических медицинских осмотров детей - указать нужное)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б) представляет в Фонд ежемесячно, до 10-го числа, счет на оплату предоставленных услуг;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в) использует перечисленные Фондом средства в соответствии с их целевым назначением и условиями настоящего Договора;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г) ведет обособленный учет средств, поступающих по настоящему Договору;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д) информирует Фонд об окончании срока действия лицензии на осуществление медицинской деятельности не позднее 1 месяца до окончания срока ее действия;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е) создает необходимые условия для осуществления Фондом проверки деятельности медицинской организации в части исполнения настоящего Договора.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III. Срок действия Договора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Срок действия настоящего Договора с "__" __________ 20__ г. по "__" _________ 20 __ г. (в части расчетов - до полного исполнения сторонами своих обязательств по настоящему Договору).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IV. Заключительные положения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1. Стороны имеют право вносить в настоящий Договор изменения или прекращать его действие в порядке, предусмотренном законодательством Российской Федерации.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2. В случае изменения юридического статуса какой-либо из сторон, ее адреса или банковских реквизитов она обязана в течение 5 рабочих дней с даты возникновения изменений известить об этом другую сторону.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3. Споры, возникающие между сторонами, рассматриваются в порядке, установленном законодательством Российской Федерации.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4. В случае прекращения настоящего Договора стороны подписывают акт сверки расчетов.</w:t>
      </w:r>
    </w:p>
    <w:p w:rsidR="00AC4B63" w:rsidRPr="00AC4B63" w:rsidRDefault="00AC4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5. Настоящий Договор составлен в 2 экземплярах, имеющих равную юридическую силу. Один экземпляр настоящего Договора находится у Фонда, другой - у медицинской организации.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V. Местонахождение и реквизиты сторон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4B63">
        <w:rPr>
          <w:rFonts w:ascii="Times New Roman" w:hAnsi="Times New Roman" w:cs="Times New Roman"/>
        </w:rPr>
        <w:t xml:space="preserve">Фонд:   </w:t>
      </w:r>
      <w:proofErr w:type="gramEnd"/>
      <w:r w:rsidRPr="00AC4B63">
        <w:rPr>
          <w:rFonts w:ascii="Times New Roman" w:hAnsi="Times New Roman" w:cs="Times New Roman"/>
        </w:rPr>
        <w:t xml:space="preserve">                               Медицинская организация: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М.П. _______________________________   М.П. _______________________________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____________________________________   ____________________________________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"__" _____________ 20__ г.             "__" _____________ 20__ г.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От </w:t>
      </w:r>
      <w:proofErr w:type="gramStart"/>
      <w:r w:rsidRPr="00AC4B63">
        <w:rPr>
          <w:rFonts w:ascii="Times New Roman" w:hAnsi="Times New Roman" w:cs="Times New Roman"/>
        </w:rPr>
        <w:t xml:space="preserve">Фонда:   </w:t>
      </w:r>
      <w:proofErr w:type="gramEnd"/>
      <w:r w:rsidRPr="00AC4B63">
        <w:rPr>
          <w:rFonts w:ascii="Times New Roman" w:hAnsi="Times New Roman" w:cs="Times New Roman"/>
        </w:rPr>
        <w:t xml:space="preserve">                           От медицинской организации: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>____________________________________   ____________________________________</w:t>
      </w:r>
    </w:p>
    <w:p w:rsidR="00AC4B63" w:rsidRPr="00AC4B63" w:rsidRDefault="00AC4B63">
      <w:pPr>
        <w:pStyle w:val="ConsPlusNonformat"/>
        <w:jc w:val="both"/>
        <w:rPr>
          <w:rFonts w:ascii="Times New Roman" w:hAnsi="Times New Roman" w:cs="Times New Roman"/>
        </w:rPr>
      </w:pPr>
      <w:r w:rsidRPr="00AC4B63">
        <w:rPr>
          <w:rFonts w:ascii="Times New Roman" w:hAnsi="Times New Roman" w:cs="Times New Roman"/>
        </w:rPr>
        <w:t xml:space="preserve">     (подпись должностного </w:t>
      </w:r>
      <w:proofErr w:type="gramStart"/>
      <w:r w:rsidRPr="00AC4B63">
        <w:rPr>
          <w:rFonts w:ascii="Times New Roman" w:hAnsi="Times New Roman" w:cs="Times New Roman"/>
        </w:rPr>
        <w:t xml:space="preserve">лица)   </w:t>
      </w:r>
      <w:proofErr w:type="gramEnd"/>
      <w:r w:rsidRPr="00AC4B63">
        <w:rPr>
          <w:rFonts w:ascii="Times New Roman" w:hAnsi="Times New Roman" w:cs="Times New Roman"/>
        </w:rPr>
        <w:t xml:space="preserve">        (подпись должностного лица)</w:t>
      </w: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4B63" w:rsidRPr="00AC4B63" w:rsidRDefault="00AC4B6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23ECB" w:rsidRDefault="006833BF"/>
    <w:sectPr w:rsidR="00B23ECB" w:rsidSect="00AC4B6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63"/>
    <w:rsid w:val="002A407F"/>
    <w:rsid w:val="006833BF"/>
    <w:rsid w:val="006E23A8"/>
    <w:rsid w:val="00A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6AB38-A2F8-4BF0-BB46-B9FE1B66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4B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4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4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68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867144ADF62A6B6532F3AB25F9DC32008D5BEA1557B70A301B5CDC8B3A0B6C4197BDC60BBA1A7161D0697B8514A1E1DE71F6D08DF6C4C32Dp3B" TargetMode="External"/><Relationship Id="rId18" Type="http://schemas.openxmlformats.org/officeDocument/2006/relationships/hyperlink" Target="consultantplus://offline/ref=CA867144ADF62A6B6532F3AB25F9DC32058A5DEC155CB70A301B5CDC8B3A0B6C4197BDC60BBA18796ED0697B8514A1E1DE71F6D08DF6C4C32Dp3B" TargetMode="External"/><Relationship Id="rId26" Type="http://schemas.openxmlformats.org/officeDocument/2006/relationships/hyperlink" Target="consultantplus://offline/ref=CA867144ADF62A6B6532F3AB25F9DC32058A5DEC155CB70A301B5CDC8B3A0B6C4197BDC60BBA18796ED0697B8514A1E1DE71F6D08DF6C4C32Dp3B" TargetMode="External"/><Relationship Id="rId39" Type="http://schemas.openxmlformats.org/officeDocument/2006/relationships/hyperlink" Target="consultantplus://offline/ref=CA867144ADF62A6B6532F3AB25F9DC32008E5AEF1450B70A301B5CDC8B3A0B6C4197BDC60BBA1A7264D0697B8514A1E1DE71F6D08DF6C4C32Dp3B" TargetMode="External"/><Relationship Id="rId21" Type="http://schemas.openxmlformats.org/officeDocument/2006/relationships/hyperlink" Target="consultantplus://offline/ref=CA867144ADF62A6B6532F3AB25F9DC32028F5EE91E50B70A301B5CDC8B3A0B6C4197BDC60BBA1A7166D0697B8514A1E1DE71F6D08DF6C4C32Dp3B" TargetMode="External"/><Relationship Id="rId34" Type="http://schemas.openxmlformats.org/officeDocument/2006/relationships/hyperlink" Target="consultantplus://offline/ref=CA867144ADF62A6B6532F3AB25F9DC32028354EE1E5CB70A301B5CDC8B3A0B6C4197BDC60BBA1B716FD0697B8514A1E1DE71F6D08DF6C4C32Dp3B" TargetMode="External"/><Relationship Id="rId42" Type="http://schemas.openxmlformats.org/officeDocument/2006/relationships/hyperlink" Target="consultantplus://offline/ref=CA867144ADF62A6B6532F3AB25F9DC32058A5DEC155CB70A301B5CDC8B3A0B6C4197BDC60BBA18796ED0697B8514A1E1DE71F6D08DF6C4C32Dp3B" TargetMode="External"/><Relationship Id="rId47" Type="http://schemas.openxmlformats.org/officeDocument/2006/relationships/hyperlink" Target="consultantplus://offline/ref=CA867144ADF62A6B6532F3AB25F9DC32028E5EE91452B70A301B5CDC8B3A0B6C4197BDC60BBA1A7163D0697B8514A1E1DE71F6D08DF6C4C32Dp3B" TargetMode="External"/><Relationship Id="rId50" Type="http://schemas.openxmlformats.org/officeDocument/2006/relationships/hyperlink" Target="consultantplus://offline/ref=CA867144ADF62A6B6532F3AB25F9DC32028F5EE91E50B70A301B5CDC8B3A0B6C4197BDC60BBA1A7160D0697B8514A1E1DE71F6D08DF6C4C32Dp3B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CA867144ADF62A6B6532F3AB25F9DC32008E5AEF1450B70A301B5CDC8B3A0B6C4197BDC60BBA1A706ED0697B8514A1E1DE71F6D08DF6C4C32Dp3B" TargetMode="External"/><Relationship Id="rId12" Type="http://schemas.openxmlformats.org/officeDocument/2006/relationships/hyperlink" Target="consultantplus://offline/ref=CA867144ADF62A6B6532F3AB25F9DC32028F5EE91E50B70A301B5CDC8B3A0B6C4197BDC60BBA1A7167D0697B8514A1E1DE71F6D08DF6C4C32Dp3B" TargetMode="External"/><Relationship Id="rId17" Type="http://schemas.openxmlformats.org/officeDocument/2006/relationships/hyperlink" Target="consultantplus://offline/ref=CA867144ADF62A6B6532F3AB25F9DC3200895FE21954B70A301B5CDC8B3A0B6C4197BDC60BBA1A7062D0697B8514A1E1DE71F6D08DF6C4C32Dp3B" TargetMode="External"/><Relationship Id="rId25" Type="http://schemas.openxmlformats.org/officeDocument/2006/relationships/hyperlink" Target="consultantplus://offline/ref=CA867144ADF62A6B6532F3AB25F9DC32028F5EE91E50B70A301B5CDC8B3A0B6C4197BDC60BBA1A7165D0697B8514A1E1DE71F6D08DF6C4C32Dp3B" TargetMode="External"/><Relationship Id="rId33" Type="http://schemas.openxmlformats.org/officeDocument/2006/relationships/hyperlink" Target="consultantplus://offline/ref=CA867144ADF62A6B6532F3AB25F9DC32028354EE1E5CB70A301B5CDC8B3A0B6C4197BDC300EE4B3432D63D29DF41AEFFDF6FF42Dp1B" TargetMode="External"/><Relationship Id="rId38" Type="http://schemas.openxmlformats.org/officeDocument/2006/relationships/hyperlink" Target="consultantplus://offline/ref=CA867144ADF62A6B6532F3AB25F9DC32008F5CEB1F57B70A301B5CDC8B3A0B6C4197BDC60BBA1A7164D0697B8514A1E1DE71F6D08DF6C4C32Dp3B" TargetMode="External"/><Relationship Id="rId46" Type="http://schemas.openxmlformats.org/officeDocument/2006/relationships/hyperlink" Target="consultantplus://offline/ref=CA867144ADF62A6B6532F3AB25F9DC32008E5AEF1450B70A301B5CDC8B3A0B6C4197BDC60BBA1A7260D0697B8514A1E1DE71F6D08DF6C4C32Dp3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867144ADF62A6B6532F3AB25F9DC32008D5BEA1557B70A301B5CDC8B3A0B6C4197BDC60BBA1A7362D0697B8514A1E1DE71F6D08DF6C4C32Dp3B" TargetMode="External"/><Relationship Id="rId20" Type="http://schemas.openxmlformats.org/officeDocument/2006/relationships/hyperlink" Target="consultantplus://offline/ref=CA867144ADF62A6B6532F3AB25F9DC32008E5AEF1450B70A301B5CDC8B3A0B6C4197BDC60BBA1A7167D0697B8514A1E1DE71F6D08DF6C4C32Dp3B" TargetMode="External"/><Relationship Id="rId29" Type="http://schemas.openxmlformats.org/officeDocument/2006/relationships/hyperlink" Target="consultantplus://offline/ref=CA867144ADF62A6B6532F3AB25F9DC32008E5AEF1450B70A301B5CDC8B3A0B6C4197BDC60BBA1A7160D0697B8514A1E1DE71F6D08DF6C4C32Dp3B" TargetMode="External"/><Relationship Id="rId41" Type="http://schemas.openxmlformats.org/officeDocument/2006/relationships/hyperlink" Target="consultantplus://offline/ref=CA867144ADF62A6B6532F3AB25F9DC32028E5EE91452B70A301B5CDC8B3A0B6C4197BDC60BBA1A7361D0697B8514A1E1DE71F6D08DF6C4C32Dp3B" TargetMode="External"/><Relationship Id="rId54" Type="http://schemas.openxmlformats.org/officeDocument/2006/relationships/hyperlink" Target="consultantplus://offline/ref=CA867144ADF62A6B6532F3AB25F9DC32028F5EE91E50B70A301B5CDC8B3A0B6C4197BDC60BBA1A716ED0697B8514A1E1DE71F6D08DF6C4C32Dp3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67144ADF62A6B6532F3AB25F9DC32028F5EE91E50B70A301B5CDC8B3A0B6C4197BDC60BBA1A7167D0697B8514A1E1DE71F6D08DF6C4C32Dp3B" TargetMode="External"/><Relationship Id="rId11" Type="http://schemas.openxmlformats.org/officeDocument/2006/relationships/hyperlink" Target="consultantplus://offline/ref=CA867144ADF62A6B6532F3AB25F9DC32008E5AEF1450B70A301B5CDC8B3A0B6C4197BDC60BBA1A706ED0697B8514A1E1DE71F6D08DF6C4C32Dp3B" TargetMode="External"/><Relationship Id="rId24" Type="http://schemas.openxmlformats.org/officeDocument/2006/relationships/hyperlink" Target="consultantplus://offline/ref=CA867144ADF62A6B6532F3AB25F9DC32008E5AEF1450B70A301B5CDC8B3A0B6C4197BDC60BBA1A7165D0697B8514A1E1DE71F6D08DF6C4C32Dp3B" TargetMode="External"/><Relationship Id="rId32" Type="http://schemas.openxmlformats.org/officeDocument/2006/relationships/hyperlink" Target="consultantplus://offline/ref=CA867144ADF62A6B6532F3AB25F9DC32008E5AEF1450B70A301B5CDC8B3A0B6C4197BDC60BBA1A7266D0697B8514A1E1DE71F6D08DF6C4C32Dp3B" TargetMode="External"/><Relationship Id="rId37" Type="http://schemas.openxmlformats.org/officeDocument/2006/relationships/hyperlink" Target="consultantplus://offline/ref=CA867144ADF62A6B6532F3AB25F9DC32058A5DEC155CB70A301B5CDC8B3A0B6C4197BDC60BBA18796ED0697B8514A1E1DE71F6D08DF6C4C32Dp3B" TargetMode="External"/><Relationship Id="rId40" Type="http://schemas.openxmlformats.org/officeDocument/2006/relationships/hyperlink" Target="consultantplus://offline/ref=CA867144ADF62A6B6532F3AB25F9DC32028F5EE91E50B70A301B5CDC8B3A0B6C4197BDC60BBA1A7162D0697B8514A1E1DE71F6D08DF6C4C32Dp3B" TargetMode="External"/><Relationship Id="rId45" Type="http://schemas.openxmlformats.org/officeDocument/2006/relationships/hyperlink" Target="consultantplus://offline/ref=CA867144ADF62A6B6532F3AB25F9DC32008E5AEF1450B70A301B5CDC8B3A0B6C4197BDC60BBA1A7262D0697B8514A1E1DE71F6D08DF6C4C32Dp3B" TargetMode="External"/><Relationship Id="rId53" Type="http://schemas.openxmlformats.org/officeDocument/2006/relationships/hyperlink" Target="consultantplus://offline/ref=CA867144ADF62A6B6532F3AB25F9DC32008E5AEF1450B70A301B5CDC8B3A0B6C4197BDC60BBA1A726FD0697B8514A1E1DE71F6D08DF6C4C32Dp3B" TargetMode="External"/><Relationship Id="rId5" Type="http://schemas.openxmlformats.org/officeDocument/2006/relationships/hyperlink" Target="consultantplus://offline/ref=CA867144ADF62A6B6532F3AB25F9DC32008E5AEF1450B70A301B5CDC8B3A0B6C4197BDC60BBA1A706ED0697B8514A1E1DE71F6D08DF6C4C32Dp3B" TargetMode="External"/><Relationship Id="rId15" Type="http://schemas.openxmlformats.org/officeDocument/2006/relationships/hyperlink" Target="consultantplus://offline/ref=CA867144ADF62A6B6532F3AB25F9DC32028F5EE91E50B70A301B5CDC8B3A0B6C4197BDC60BBA1A7167D0697B8514A1E1DE71F6D08DF6C4C32Dp3B" TargetMode="External"/><Relationship Id="rId23" Type="http://schemas.openxmlformats.org/officeDocument/2006/relationships/hyperlink" Target="consultantplus://offline/ref=CA867144ADF62A6B6532F3AB25F9DC3200895FE21954B70A301B5CDC8B3A0B6C4197BDC60BBA1A7062D0697B8514A1E1DE71F6D08DF6C4C32Dp3B" TargetMode="External"/><Relationship Id="rId28" Type="http://schemas.openxmlformats.org/officeDocument/2006/relationships/hyperlink" Target="consultantplus://offline/ref=CA867144ADF62A6B6532F3AB25F9DC32028F5EE91E50B70A301B5CDC8B3A0B6C4197BDC60BBA1A7164D0697B8514A1E1DE71F6D08DF6C4C32Dp3B" TargetMode="External"/><Relationship Id="rId36" Type="http://schemas.openxmlformats.org/officeDocument/2006/relationships/hyperlink" Target="consultantplus://offline/ref=CA867144ADF62A6B6532F3AB25F9DC32028E5EE91452B70A301B5CDC8B3A0B6C4197BDC60BBA1A7361D0697B8514A1E1DE71F6D08DF6C4C32Dp3B" TargetMode="External"/><Relationship Id="rId49" Type="http://schemas.openxmlformats.org/officeDocument/2006/relationships/hyperlink" Target="consultantplus://offline/ref=CA867144ADF62A6B6532F3AB25F9DC32028F5BEA1B56B70A301B5CDC8B3A0B6C4197BDC60BBA1A7166D0697B8514A1E1DE71F6D08DF6C4C32Dp3B" TargetMode="External"/><Relationship Id="rId10" Type="http://schemas.openxmlformats.org/officeDocument/2006/relationships/hyperlink" Target="consultantplus://offline/ref=CA867144ADF62A6B6532F3AB25F9DC32058958EB1453B70A301B5CDC8B3A0B6C4197BDC60BBA1A7165D0697B8514A1E1DE71F6D08DF6C4C32Dp3B" TargetMode="External"/><Relationship Id="rId19" Type="http://schemas.openxmlformats.org/officeDocument/2006/relationships/hyperlink" Target="consultantplus://offline/ref=CA867144ADF62A6B6532F3AB25F9DC32008F5CEB1F57B70A301B5CDC8B3A0B6C4197BDC60BBA1A706ED0697B8514A1E1DE71F6D08DF6C4C32Dp3B" TargetMode="External"/><Relationship Id="rId31" Type="http://schemas.openxmlformats.org/officeDocument/2006/relationships/hyperlink" Target="consultantplus://offline/ref=CA867144ADF62A6B6532F3AB25F9DC32008E5AEF1450B70A301B5CDC8B3A0B6C4197BDC60BBA1A7267D0697B8514A1E1DE71F6D08DF6C4C32Dp3B" TargetMode="External"/><Relationship Id="rId44" Type="http://schemas.openxmlformats.org/officeDocument/2006/relationships/hyperlink" Target="consultantplus://offline/ref=CA867144ADF62A6B6532F3AB25F9DC32008E5AEF1450B70A301B5CDC8B3A0B6C4197BDC60BBA1A7263D0697B8514A1E1DE71F6D08DF6C4C32Dp3B" TargetMode="External"/><Relationship Id="rId52" Type="http://schemas.openxmlformats.org/officeDocument/2006/relationships/hyperlink" Target="consultantplus://offline/ref=CA867144ADF62A6B6532F3AB25F9DC32008F5CEB1F57B70A301B5CDC8B3A0B6C4197BDC60BBA1A7163D0697B8514A1E1DE71F6D08DF6C4C32Dp3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867144ADF62A6B6532F3AB25F9DC32058A5DEC155CB70A301B5CDC8B3A0B6C4197BDC60BBA18796FD0697B8514A1E1DE71F6D08DF6C4C32Dp3B" TargetMode="External"/><Relationship Id="rId14" Type="http://schemas.openxmlformats.org/officeDocument/2006/relationships/hyperlink" Target="consultantplus://offline/ref=CA867144ADF62A6B6532F3AB25F9DC32008E5AEF1450B70A301B5CDC8B3A0B6C4197BDC60BBA1A706ED0697B8514A1E1DE71F6D08DF6C4C32Dp3B" TargetMode="External"/><Relationship Id="rId22" Type="http://schemas.openxmlformats.org/officeDocument/2006/relationships/hyperlink" Target="consultantplus://offline/ref=CA867144ADF62A6B6532F3AB25F9DC32008F5DEC1D55B70A301B5CDC8B3A0B6C4197BDC60BBA1A766FD0697B8514A1E1DE71F6D08DF6C4C32Dp3B" TargetMode="External"/><Relationship Id="rId27" Type="http://schemas.openxmlformats.org/officeDocument/2006/relationships/hyperlink" Target="consultantplus://offline/ref=CA867144ADF62A6B6532F3AB25F9DC32008F5CEB1F57B70A301B5CDC8B3A0B6C4197BDC60BBA1A7167D0697B8514A1E1DE71F6D08DF6C4C32Dp3B" TargetMode="External"/><Relationship Id="rId30" Type="http://schemas.openxmlformats.org/officeDocument/2006/relationships/hyperlink" Target="consultantplus://offline/ref=CA867144ADF62A6B6532F3AB25F9DC32008E5AEF1450B70A301B5CDC8B3A0B6C4197BDC60BBA1A716FD0697B8514A1E1DE71F6D08DF6C4C32Dp3B" TargetMode="External"/><Relationship Id="rId35" Type="http://schemas.openxmlformats.org/officeDocument/2006/relationships/hyperlink" Target="consultantplus://offline/ref=CA867144ADF62A6B6532F3AB25F9DC32058A5DEC155CB70A301B5CDC8B3A0B6C4197BDC60BBA18796ED0697B8514A1E1DE71F6D08DF6C4C32Dp3B" TargetMode="External"/><Relationship Id="rId43" Type="http://schemas.openxmlformats.org/officeDocument/2006/relationships/hyperlink" Target="consultantplus://offline/ref=CA867144ADF62A6B6532F3AB25F9DC32008F5CEB1F57B70A301B5CDC8B3A0B6C4197BDC60BBA1A7164D0697B8514A1E1DE71F6D08DF6C4C32Dp3B" TargetMode="External"/><Relationship Id="rId48" Type="http://schemas.openxmlformats.org/officeDocument/2006/relationships/hyperlink" Target="consultantplus://offline/ref=CA867144ADF62A6B6532F3AB25F9DC32058A5DEC155CB70A301B5CDC8B3A0B6C4197BDC60BBA18796ED0697B8514A1E1DE71F6D08DF6C4C32Dp3B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CA867144ADF62A6B6532F3AB25F9DC32028F5EE91E50B70A301B5CDC8B3A0B6C4197BDC60BBA1A7167D0697B8514A1E1DE71F6D08DF6C4C32Dp3B" TargetMode="External"/><Relationship Id="rId51" Type="http://schemas.openxmlformats.org/officeDocument/2006/relationships/hyperlink" Target="consultantplus://offline/ref=CA867144ADF62A6B6532F3AB25F9DC32058A5DEC155CB70A301B5CDC8B3A0B6C4197BDC60BBA197067D0697B8514A1E1DE71F6D08DF6C4C32Dp3B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4449</Words>
  <Characters>25361</Characters>
  <Application>Microsoft Office Word</Application>
  <DocSecurity>0</DocSecurity>
  <Lines>211</Lines>
  <Paragraphs>59</Paragraphs>
  <ScaleCrop>false</ScaleCrop>
  <Company/>
  <LinksUpToDate>false</LinksUpToDate>
  <CharactersWithSpaces>29751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Куличкина Татьяна Витальевна</dc:creator>
  <cp:keywords/>
  <dc:description/>
  <cp:lastModifiedBy>Куличкина Татьяна Витальевна</cp:lastModifiedBy>
  <cp:revision>2</cp:revision>
  <dcterms:created xsi:type="dcterms:W3CDTF">2023-02-03T01:41:00Z</dcterms:created>
  <dcterms:modified xsi:type="dcterms:W3CDTF">2023-02-03T06:57:00Z</dcterms:modified>
</cp:coreProperties>
</file>