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>
        <w:rPr>
          <w:rFonts w:ascii="Times New Roman" w:hAnsi="Times New Roman" w:cs="Times New Roman"/>
          <w:b/>
          <w:sz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</w:rPr>
        <w:t>Невельском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районе Псковской области (межрайонного)</w:t>
      </w:r>
    </w:p>
    <w:p w:rsidR="00B4778E" w:rsidRDefault="00CB22A1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от </w:t>
      </w:r>
      <w:r w:rsidR="001C37B2">
        <w:rPr>
          <w:rFonts w:ascii="Times New Roman" w:hAnsi="Times New Roman" w:cs="Times New Roman"/>
          <w:b/>
          <w:sz w:val="26"/>
          <w:lang w:val="en-US"/>
        </w:rPr>
        <w:t>22</w:t>
      </w:r>
      <w:r w:rsidR="0009763D">
        <w:rPr>
          <w:rFonts w:ascii="Times New Roman" w:hAnsi="Times New Roman" w:cs="Times New Roman"/>
          <w:b/>
          <w:sz w:val="26"/>
        </w:rPr>
        <w:t>.04</w:t>
      </w:r>
      <w:r w:rsidR="002F7B0E">
        <w:rPr>
          <w:rFonts w:ascii="Times New Roman" w:hAnsi="Times New Roman" w:cs="Times New Roman"/>
          <w:b/>
          <w:sz w:val="26"/>
        </w:rPr>
        <w:t>.2020</w:t>
      </w:r>
      <w:r w:rsidR="00B4778E">
        <w:rPr>
          <w:rFonts w:ascii="Times New Roman" w:hAnsi="Times New Roman" w:cs="Times New Roman"/>
          <w:b/>
          <w:sz w:val="26"/>
        </w:rPr>
        <w:t xml:space="preserve"> года</w:t>
      </w:r>
    </w:p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B4778E" w:rsidRDefault="00CB22A1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1C37B2" w:rsidRPr="001C37B2">
        <w:rPr>
          <w:rFonts w:ascii="Times New Roman" w:hAnsi="Times New Roman" w:cs="Times New Roman"/>
          <w:sz w:val="26"/>
        </w:rPr>
        <w:t>22</w:t>
      </w:r>
      <w:r w:rsidR="0009763D">
        <w:rPr>
          <w:rFonts w:ascii="Times New Roman" w:hAnsi="Times New Roman" w:cs="Times New Roman"/>
          <w:sz w:val="26"/>
        </w:rPr>
        <w:t xml:space="preserve"> апреля</w:t>
      </w:r>
      <w:r w:rsidR="002F7B0E">
        <w:rPr>
          <w:rFonts w:ascii="Times New Roman" w:hAnsi="Times New Roman" w:cs="Times New Roman"/>
          <w:sz w:val="26"/>
        </w:rPr>
        <w:t xml:space="preserve"> 2020</w:t>
      </w:r>
      <w:r w:rsidR="00B4778E">
        <w:rPr>
          <w:rFonts w:ascii="Times New Roman" w:hAnsi="Times New Roman" w:cs="Times New Roman"/>
          <w:sz w:val="26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 w:rsidR="00B4778E">
        <w:rPr>
          <w:rFonts w:ascii="Times New Roman" w:hAnsi="Times New Roman" w:cs="Times New Roman"/>
          <w:sz w:val="26"/>
        </w:rPr>
        <w:t>в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</w:t>
      </w:r>
      <w:proofErr w:type="gramStart"/>
      <w:r w:rsidR="00B4778E">
        <w:rPr>
          <w:rFonts w:ascii="Times New Roman" w:hAnsi="Times New Roman" w:cs="Times New Roman"/>
          <w:sz w:val="26"/>
        </w:rPr>
        <w:t>Невельском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районе Псковской области (межрайонного) (далее – Комиссия).</w:t>
      </w:r>
    </w:p>
    <w:p w:rsidR="00B4778E" w:rsidRDefault="00B4778E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Повестка дня заседания Комиссии включала:</w:t>
      </w:r>
    </w:p>
    <w:p w:rsidR="00863767" w:rsidRDefault="00B4778E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4778E">
        <w:rPr>
          <w:rFonts w:ascii="Times New Roman" w:hAnsi="Times New Roman" w:cs="Times New Roman"/>
          <w:sz w:val="26"/>
        </w:rPr>
        <w:t xml:space="preserve">Оглашение решения начальника </w:t>
      </w:r>
      <w:r>
        <w:rPr>
          <w:rFonts w:ascii="Times New Roman" w:hAnsi="Times New Roman" w:cs="Times New Roman"/>
          <w:sz w:val="26"/>
        </w:rPr>
        <w:t>управления ПФР</w:t>
      </w:r>
      <w:r w:rsidR="003C3849">
        <w:rPr>
          <w:rFonts w:ascii="Times New Roman" w:hAnsi="Times New Roman" w:cs="Times New Roman"/>
          <w:sz w:val="26"/>
        </w:rPr>
        <w:t xml:space="preserve"> по результатам рассмотрения пр</w:t>
      </w:r>
      <w:r w:rsidR="001C37B2">
        <w:rPr>
          <w:rFonts w:ascii="Times New Roman" w:hAnsi="Times New Roman" w:cs="Times New Roman"/>
          <w:sz w:val="26"/>
        </w:rPr>
        <w:t xml:space="preserve">отокола заседания Комиссии от </w:t>
      </w:r>
      <w:r w:rsidR="001C37B2" w:rsidRPr="001C37B2">
        <w:rPr>
          <w:rFonts w:ascii="Times New Roman" w:hAnsi="Times New Roman" w:cs="Times New Roman"/>
          <w:sz w:val="26"/>
        </w:rPr>
        <w:t>13</w:t>
      </w:r>
      <w:r w:rsidR="006110FD">
        <w:rPr>
          <w:rFonts w:ascii="Times New Roman" w:hAnsi="Times New Roman" w:cs="Times New Roman"/>
          <w:sz w:val="26"/>
        </w:rPr>
        <w:t>.04</w:t>
      </w:r>
      <w:r w:rsidR="002F7B0E">
        <w:rPr>
          <w:rFonts w:ascii="Times New Roman" w:hAnsi="Times New Roman" w:cs="Times New Roman"/>
          <w:sz w:val="26"/>
        </w:rPr>
        <w:t>.2020</w:t>
      </w:r>
      <w:r w:rsidR="003C3849">
        <w:rPr>
          <w:rFonts w:ascii="Times New Roman" w:hAnsi="Times New Roman" w:cs="Times New Roman"/>
          <w:sz w:val="26"/>
        </w:rPr>
        <w:t xml:space="preserve"> года.</w:t>
      </w:r>
    </w:p>
    <w:p w:rsidR="003C3849" w:rsidRPr="00E230D8" w:rsidRDefault="003C3849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Рассмотрение </w:t>
      </w:r>
      <w:r w:rsidR="002F7B0E">
        <w:rPr>
          <w:rFonts w:ascii="Times New Roman" w:hAnsi="Times New Roman" w:cs="Times New Roman"/>
          <w:sz w:val="26"/>
        </w:rPr>
        <w:t>уведомлений работников</w:t>
      </w:r>
      <w:r>
        <w:rPr>
          <w:rFonts w:ascii="Times New Roman" w:hAnsi="Times New Roman" w:cs="Times New Roman"/>
          <w:sz w:val="26"/>
        </w:rPr>
        <w:t xml:space="preserve">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230D8" w:rsidRPr="00E230D8" w:rsidRDefault="00E230D8" w:rsidP="00E230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Рассмотрение уведомлени</w:t>
      </w:r>
      <w:r w:rsidRPr="00E230D8">
        <w:rPr>
          <w:rFonts w:ascii="Times New Roman" w:hAnsi="Times New Roman" w:cs="Times New Roman"/>
          <w:sz w:val="26"/>
        </w:rPr>
        <w:t>я</w:t>
      </w:r>
      <w:r>
        <w:rPr>
          <w:rFonts w:ascii="Times New Roman" w:hAnsi="Times New Roman" w:cs="Times New Roman"/>
          <w:sz w:val="26"/>
        </w:rPr>
        <w:t xml:space="preserve"> работника Управления о предоставлении неполных сведений о доходах, об имуществе и обязательствах имущественного характера.</w:t>
      </w:r>
    </w:p>
    <w:p w:rsidR="00E230D8" w:rsidRPr="00E230D8" w:rsidRDefault="00E230D8" w:rsidP="00E230D8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CB22A1" w:rsidRPr="0009763D" w:rsidRDefault="003C3849" w:rsidP="0009763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и</w:t>
      </w:r>
      <w:r w:rsidR="0009763D">
        <w:rPr>
          <w:rFonts w:ascii="Times New Roman" w:hAnsi="Times New Roman" w:cs="Times New Roman"/>
          <w:sz w:val="26"/>
        </w:rPr>
        <w:t xml:space="preserve">тогам заседания </w:t>
      </w:r>
      <w:proofErr w:type="gramStart"/>
      <w:r w:rsidR="0009763D">
        <w:rPr>
          <w:rFonts w:ascii="Times New Roman" w:hAnsi="Times New Roman" w:cs="Times New Roman"/>
          <w:sz w:val="26"/>
        </w:rPr>
        <w:t>Комиссии</w:t>
      </w:r>
      <w:proofErr w:type="gramEnd"/>
      <w:r w:rsidR="0009763D">
        <w:rPr>
          <w:rFonts w:ascii="Times New Roman" w:hAnsi="Times New Roman" w:cs="Times New Roman"/>
          <w:sz w:val="26"/>
        </w:rPr>
        <w:t xml:space="preserve"> принято следующие решение</w:t>
      </w:r>
      <w:r>
        <w:rPr>
          <w:rFonts w:ascii="Times New Roman" w:hAnsi="Times New Roman" w:cs="Times New Roman"/>
          <w:sz w:val="26"/>
        </w:rPr>
        <w:t>:</w:t>
      </w:r>
    </w:p>
    <w:p w:rsidR="002F7B0E" w:rsidRDefault="002F7B0E" w:rsidP="00E230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E230D8">
        <w:rPr>
          <w:rFonts w:ascii="Times New Roman" w:hAnsi="Times New Roman" w:cs="Times New Roman"/>
          <w:sz w:val="26"/>
        </w:rPr>
        <w:t>Принято решение об отсутствии конфликта интересов и личной заинтересованности при исполнении работником Управления должностных обязанностей.</w:t>
      </w:r>
    </w:p>
    <w:p w:rsidR="00E230D8" w:rsidRPr="003C3849" w:rsidRDefault="00E230D8" w:rsidP="00E230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Принято решение рекомендовать начальнику управления ПФР исключить работника Управления из процесса рассмотрения заявления.</w:t>
      </w:r>
    </w:p>
    <w:p w:rsidR="00E230D8" w:rsidRPr="00E230D8" w:rsidRDefault="00E230D8" w:rsidP="00E230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Признать, что сведения о доходах, об имуществе и обязательствах имущественного характер являются достоверными и полными.</w:t>
      </w:r>
    </w:p>
    <w:p w:rsidR="002F7B0E" w:rsidRPr="003C3849" w:rsidRDefault="002F7B0E" w:rsidP="002F7B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CB22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sectPr w:rsidR="003C3849" w:rsidRPr="003C3849" w:rsidSect="0086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8BC"/>
    <w:multiLevelType w:val="hybridMultilevel"/>
    <w:tmpl w:val="DE82B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116FE"/>
    <w:multiLevelType w:val="hybridMultilevel"/>
    <w:tmpl w:val="7386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06259"/>
    <w:multiLevelType w:val="hybridMultilevel"/>
    <w:tmpl w:val="11C4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778E"/>
    <w:rsid w:val="00001FD3"/>
    <w:rsid w:val="00076B2C"/>
    <w:rsid w:val="0009763D"/>
    <w:rsid w:val="000A6C98"/>
    <w:rsid w:val="001C37B2"/>
    <w:rsid w:val="002F7B0E"/>
    <w:rsid w:val="00324876"/>
    <w:rsid w:val="003C3849"/>
    <w:rsid w:val="00433A34"/>
    <w:rsid w:val="004C7324"/>
    <w:rsid w:val="005A0CAF"/>
    <w:rsid w:val="006025C0"/>
    <w:rsid w:val="006110FD"/>
    <w:rsid w:val="006272B7"/>
    <w:rsid w:val="006503C1"/>
    <w:rsid w:val="00734401"/>
    <w:rsid w:val="00863767"/>
    <w:rsid w:val="00956F7B"/>
    <w:rsid w:val="009C5DE5"/>
    <w:rsid w:val="00B007EC"/>
    <w:rsid w:val="00B4778E"/>
    <w:rsid w:val="00B848C9"/>
    <w:rsid w:val="00C924DB"/>
    <w:rsid w:val="00CA4C7C"/>
    <w:rsid w:val="00CB22A1"/>
    <w:rsid w:val="00D72920"/>
    <w:rsid w:val="00E230D8"/>
    <w:rsid w:val="00EB78ED"/>
    <w:rsid w:val="00FE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Sania</dc:creator>
  <cp:lastModifiedBy>070VeselovaOV</cp:lastModifiedBy>
  <cp:revision>2</cp:revision>
  <dcterms:created xsi:type="dcterms:W3CDTF">2020-04-27T10:37:00Z</dcterms:created>
  <dcterms:modified xsi:type="dcterms:W3CDTF">2020-04-27T10:37:00Z</dcterms:modified>
</cp:coreProperties>
</file>