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9E" w:rsidRPr="003F5D8E" w:rsidRDefault="00337D9E" w:rsidP="00D2415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F5D8E">
        <w:rPr>
          <w:rFonts w:ascii="Times New Roman" w:hAnsi="Times New Roman" w:cs="Times New Roman"/>
          <w:sz w:val="20"/>
          <w:szCs w:val="20"/>
        </w:rPr>
        <w:t>Приложение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к Правилам финансового обеспечения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предупредительных мер по сокращению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производственного травматизма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и профессиональных заболеваний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работников и санаторно-курортного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лечения работников, занятых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на работах с вредными и (или)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опасными производственными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факторами, утвержденным приказом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Министерства труда и социальной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защиты Российской Федерации</w:t>
      </w:r>
    </w:p>
    <w:p w:rsidR="00337D9E" w:rsidRPr="003F5D8E" w:rsidRDefault="00337D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F5D8E">
        <w:rPr>
          <w:rFonts w:ascii="Times New Roman" w:hAnsi="Times New Roman" w:cs="Times New Roman"/>
          <w:sz w:val="20"/>
          <w:szCs w:val="20"/>
        </w:rPr>
        <w:t>от 11 июля 2024 г. N 347н</w:t>
      </w:r>
    </w:p>
    <w:p w:rsidR="00337D9E" w:rsidRPr="003F5D8E" w:rsidRDefault="00337D9E">
      <w:pPr>
        <w:pStyle w:val="ConsPlusNormal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37D9E" w:rsidRPr="003F5D8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1"/>
            <w:bookmarkEnd w:id="1"/>
            <w:r w:rsidRPr="003F5D8E">
              <w:rPr>
                <w:rFonts w:ascii="Times New Roman" w:hAnsi="Times New Roman" w:cs="Times New Roman"/>
              </w:rPr>
              <w:t>ПЛАН</w:t>
            </w:r>
          </w:p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</w:t>
            </w:r>
            <w:r w:rsidR="00D24158" w:rsidRPr="003F5D8E">
              <w:rPr>
                <w:rFonts w:ascii="Times New Roman" w:hAnsi="Times New Roman" w:cs="Times New Roman"/>
              </w:rPr>
              <w:t xml:space="preserve">изводственными факторами на 2025 </w:t>
            </w:r>
            <w:r w:rsidRPr="003F5D8E">
              <w:rPr>
                <w:rFonts w:ascii="Times New Roman" w:hAnsi="Times New Roman" w:cs="Times New Roman"/>
              </w:rPr>
              <w:t>год</w:t>
            </w:r>
          </w:p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(наименование страхователя)</w:t>
            </w:r>
          </w:p>
        </w:tc>
      </w:tr>
    </w:tbl>
    <w:p w:rsidR="00337D9E" w:rsidRPr="003F5D8E" w:rsidRDefault="00337D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337D9E" w:rsidRPr="003F5D8E">
        <w:tc>
          <w:tcPr>
            <w:tcW w:w="567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Планируемые расходы, руб.</w:t>
            </w:r>
          </w:p>
        </w:tc>
      </w:tr>
      <w:tr w:rsidR="00337D9E" w:rsidRPr="003F5D8E">
        <w:tc>
          <w:tcPr>
            <w:tcW w:w="567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3</w:t>
            </w:r>
          </w:p>
        </w:tc>
      </w:tr>
      <w:tr w:rsidR="00337D9E" w:rsidRPr="003F5D8E">
        <w:tc>
          <w:tcPr>
            <w:tcW w:w="567" w:type="dxa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58" w:rsidRPr="003F5D8E" w:rsidRDefault="00D241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Главный бухгалтер</w:t>
            </w:r>
          </w:p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337D9E" w:rsidRPr="003F5D8E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D24158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 xml:space="preserve">"__" ___________ 2025 </w:t>
            </w:r>
            <w:r w:rsidR="00337D9E" w:rsidRPr="003F5D8E">
              <w:rPr>
                <w:rFonts w:ascii="Times New Roman" w:hAnsi="Times New Roman" w:cs="Times New Roman"/>
              </w:rPr>
              <w:t>год</w:t>
            </w:r>
          </w:p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D9E" w:rsidRPr="003F5D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9E" w:rsidRPr="003F5D8E" w:rsidRDefault="0033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(фамилия, имя, отчество) (последнее - при наличии)</w:t>
            </w:r>
          </w:p>
        </w:tc>
      </w:tr>
      <w:tr w:rsidR="00337D9E" w:rsidRPr="003F5D8E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7D9E" w:rsidRPr="003F5D8E" w:rsidRDefault="00D24158">
            <w:pPr>
              <w:pStyle w:val="ConsPlusNormal"/>
              <w:rPr>
                <w:rFonts w:ascii="Times New Roman" w:hAnsi="Times New Roman" w:cs="Times New Roman"/>
              </w:rPr>
            </w:pPr>
            <w:r w:rsidRPr="003F5D8E">
              <w:rPr>
                <w:rFonts w:ascii="Times New Roman" w:hAnsi="Times New Roman" w:cs="Times New Roman"/>
              </w:rPr>
              <w:t>"__" ___________ 20</w:t>
            </w:r>
            <w:r w:rsidRPr="003F5D8E">
              <w:rPr>
                <w:rFonts w:ascii="Times New Roman" w:hAnsi="Times New Roman" w:cs="Times New Roman"/>
                <w:lang w:val="en-US"/>
              </w:rPr>
              <w:t xml:space="preserve">25 </w:t>
            </w:r>
            <w:r w:rsidR="00337D9E" w:rsidRPr="003F5D8E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337D9E" w:rsidRDefault="00337D9E">
      <w:pPr>
        <w:pStyle w:val="ConsPlusNormal"/>
        <w:jc w:val="both"/>
      </w:pPr>
    </w:p>
    <w:sectPr w:rsidR="00337D9E" w:rsidSect="00AA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BE" w:rsidRDefault="00AD01BE" w:rsidP="00D24158">
      <w:pPr>
        <w:spacing w:after="0" w:line="240" w:lineRule="auto"/>
      </w:pPr>
      <w:r>
        <w:separator/>
      </w:r>
    </w:p>
  </w:endnote>
  <w:endnote w:type="continuationSeparator" w:id="0">
    <w:p w:rsidR="00AD01BE" w:rsidRDefault="00AD01BE" w:rsidP="00D2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BE" w:rsidRDefault="00AD01BE" w:rsidP="00D24158">
      <w:pPr>
        <w:spacing w:after="0" w:line="240" w:lineRule="auto"/>
      </w:pPr>
      <w:r>
        <w:separator/>
      </w:r>
    </w:p>
  </w:footnote>
  <w:footnote w:type="continuationSeparator" w:id="0">
    <w:p w:rsidR="00AD01BE" w:rsidRDefault="00AD01BE" w:rsidP="00D2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9E"/>
    <w:rsid w:val="00325540"/>
    <w:rsid w:val="00337D9E"/>
    <w:rsid w:val="003F5D8E"/>
    <w:rsid w:val="007E54A8"/>
    <w:rsid w:val="00AD01BE"/>
    <w:rsid w:val="00BD4D86"/>
    <w:rsid w:val="00C94F79"/>
    <w:rsid w:val="00D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B5E1-D1E6-4B73-831B-61D463B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7D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7D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7D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7D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7D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7D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158"/>
  </w:style>
  <w:style w:type="paragraph" w:styleId="a5">
    <w:name w:val="footer"/>
    <w:basedOn w:val="a"/>
    <w:link w:val="a6"/>
    <w:uiPriority w:val="99"/>
    <w:unhideWhenUsed/>
    <w:rsid w:val="00D2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Любовь Андреевна</dc:creator>
  <cp:lastModifiedBy>Кострова Людмила Александровна</cp:lastModifiedBy>
  <cp:revision>2</cp:revision>
  <dcterms:created xsi:type="dcterms:W3CDTF">2025-01-16T11:12:00Z</dcterms:created>
  <dcterms:modified xsi:type="dcterms:W3CDTF">2025-01-16T11:12:00Z</dcterms:modified>
</cp:coreProperties>
</file>