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261E3D">
        <w:rPr>
          <w:b w:val="0"/>
          <w:szCs w:val="28"/>
        </w:rPr>
        <w:t xml:space="preserve">Государственного учреждения - </w:t>
      </w:r>
      <w:r>
        <w:rPr>
          <w:b w:val="0"/>
          <w:szCs w:val="28"/>
        </w:rPr>
        <w:t>Отдел</w:t>
      </w:r>
      <w:r w:rsidR="00FB783F">
        <w:rPr>
          <w:b w:val="0"/>
          <w:szCs w:val="28"/>
        </w:rPr>
        <w:t>а</w:t>
      </w:r>
      <w:r>
        <w:rPr>
          <w:b w:val="0"/>
          <w:szCs w:val="28"/>
        </w:rPr>
        <w:t xml:space="preserve"> Пенсионного фонда Российской Федерации</w:t>
      </w:r>
      <w:r w:rsidR="00FB783F">
        <w:rPr>
          <w:b w:val="0"/>
          <w:szCs w:val="28"/>
        </w:rPr>
        <w:t xml:space="preserve"> в </w:t>
      </w:r>
      <w:proofErr w:type="spellStart"/>
      <w:r w:rsidR="00FB783F">
        <w:rPr>
          <w:b w:val="0"/>
          <w:szCs w:val="28"/>
        </w:rPr>
        <w:t>Сивинском</w:t>
      </w:r>
      <w:proofErr w:type="spellEnd"/>
      <w:r w:rsidR="00FB783F">
        <w:rPr>
          <w:b w:val="0"/>
          <w:szCs w:val="28"/>
        </w:rPr>
        <w:t xml:space="preserve"> районе </w:t>
      </w:r>
      <w:r>
        <w:rPr>
          <w:b w:val="0"/>
          <w:szCs w:val="28"/>
        </w:rPr>
        <w:t xml:space="preserve"> Пермско</w:t>
      </w:r>
      <w:r w:rsidR="00FB783F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FB783F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FB783F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9D083A">
        <w:rPr>
          <w:b w:val="0"/>
          <w:szCs w:val="28"/>
        </w:rPr>
        <w:t>1</w:t>
      </w:r>
      <w:r w:rsidR="00FB783F">
        <w:rPr>
          <w:b w:val="0"/>
          <w:szCs w:val="28"/>
        </w:rPr>
        <w:t>9</w:t>
      </w:r>
      <w:r w:rsidR="00067B58">
        <w:rPr>
          <w:b w:val="0"/>
          <w:szCs w:val="28"/>
        </w:rPr>
        <w:t>.0</w:t>
      </w:r>
      <w:r w:rsidR="009D083A">
        <w:rPr>
          <w:b w:val="0"/>
          <w:szCs w:val="28"/>
        </w:rPr>
        <w:t>7</w:t>
      </w:r>
      <w:r w:rsidR="00067B58">
        <w:rPr>
          <w:b w:val="0"/>
          <w:szCs w:val="28"/>
        </w:rPr>
        <w:t>.201</w:t>
      </w:r>
      <w:r w:rsidR="009D083A">
        <w:rPr>
          <w:b w:val="0"/>
          <w:szCs w:val="28"/>
        </w:rPr>
        <w:t>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57182E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067B58">
        <w:rPr>
          <w:rFonts w:ascii="Times New Roman" w:hAnsi="Times New Roman" w:cs="Times New Roman"/>
          <w:sz w:val="28"/>
          <w:szCs w:val="28"/>
        </w:rPr>
        <w:t xml:space="preserve">я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</w:t>
      </w:r>
      <w:r w:rsidR="00261E3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-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</w:t>
      </w:r>
      <w:r w:rsidR="00FB78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783F"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 w:rsidR="00FB783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FB783F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FB783F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03F4E" w:rsidRPr="00803F4E" w:rsidRDefault="00803F4E" w:rsidP="00942CD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F4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</w:t>
      </w:r>
      <w:r w:rsidR="00942CD4">
        <w:rPr>
          <w:rFonts w:ascii="Times New Roman" w:hAnsi="Times New Roman" w:cs="Times New Roman"/>
          <w:sz w:val="28"/>
          <w:szCs w:val="28"/>
        </w:rPr>
        <w:t xml:space="preserve"> </w:t>
      </w:r>
      <w:r w:rsidR="00FB783F">
        <w:rPr>
          <w:rFonts w:ascii="Times New Roman" w:hAnsi="Times New Roman" w:cs="Times New Roman"/>
          <w:sz w:val="28"/>
          <w:szCs w:val="28"/>
        </w:rPr>
        <w:t>«О</w:t>
      </w:r>
      <w:r w:rsidRPr="00803F4E">
        <w:rPr>
          <w:rFonts w:ascii="Times New Roman" w:hAnsi="Times New Roman" w:cs="Times New Roman"/>
          <w:sz w:val="28"/>
          <w:szCs w:val="28"/>
        </w:rPr>
        <w:t xml:space="preserve">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="00FB783F">
        <w:rPr>
          <w:rFonts w:ascii="Times New Roman" w:hAnsi="Times New Roman" w:cs="Times New Roman"/>
          <w:sz w:val="28"/>
          <w:szCs w:val="28"/>
        </w:rPr>
        <w:t>»</w:t>
      </w:r>
      <w:r w:rsidRPr="00803F4E">
        <w:rPr>
          <w:rFonts w:ascii="Times New Roman" w:hAnsi="Times New Roman" w:cs="Times New Roman"/>
          <w:sz w:val="28"/>
          <w:szCs w:val="28"/>
        </w:rPr>
        <w:t>, утвержденного постановлением Правления ПФР от 11.06.2013 №</w:t>
      </w:r>
      <w:r w:rsidR="00042971">
        <w:rPr>
          <w:rFonts w:ascii="Times New Roman" w:hAnsi="Times New Roman" w:cs="Times New Roman"/>
          <w:sz w:val="28"/>
          <w:szCs w:val="28"/>
        </w:rPr>
        <w:t xml:space="preserve"> </w:t>
      </w:r>
      <w:r w:rsidRPr="00803F4E">
        <w:rPr>
          <w:rFonts w:ascii="Times New Roman" w:hAnsi="Times New Roman" w:cs="Times New Roman"/>
          <w:sz w:val="28"/>
          <w:szCs w:val="28"/>
        </w:rPr>
        <w:t>137п  (далее – Положение о Комиссии).</w:t>
      </w:r>
    </w:p>
    <w:p w:rsidR="00067B58" w:rsidRPr="00067B58" w:rsidRDefault="00FB783F" w:rsidP="00F75266">
      <w:pPr>
        <w:spacing w:before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5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7182E">
        <w:rPr>
          <w:rFonts w:ascii="Times New Roman" w:hAnsi="Times New Roman" w:cs="Times New Roman"/>
          <w:sz w:val="28"/>
          <w:szCs w:val="28"/>
        </w:rPr>
        <w:t xml:space="preserve">докладной специалиста (по кадрам и делопроизводства), касающейся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67B58" w:rsidRPr="00067B58">
        <w:rPr>
          <w:rFonts w:ascii="Times New Roman" w:hAnsi="Times New Roman" w:cs="Times New Roman"/>
          <w:sz w:val="28"/>
          <w:szCs w:val="28"/>
        </w:rPr>
        <w:t xml:space="preserve"> работником недостоверных или неполных сведений о доходах, </w:t>
      </w:r>
      <w:r w:rsidR="0057182E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067B58" w:rsidRPr="00067B5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42CD4">
        <w:rPr>
          <w:rFonts w:ascii="Times New Roman" w:hAnsi="Times New Roman" w:cs="Times New Roman"/>
          <w:sz w:val="28"/>
          <w:szCs w:val="28"/>
        </w:rPr>
        <w:t xml:space="preserve"> своих и</w:t>
      </w:r>
      <w:r w:rsidR="00F75266">
        <w:rPr>
          <w:rFonts w:ascii="Times New Roman" w:hAnsi="Times New Roman" w:cs="Times New Roman"/>
          <w:sz w:val="28"/>
          <w:szCs w:val="28"/>
        </w:rPr>
        <w:t xml:space="preserve"> </w:t>
      </w:r>
      <w:r w:rsidR="0057182E">
        <w:rPr>
          <w:rFonts w:ascii="Times New Roman" w:hAnsi="Times New Roman" w:cs="Times New Roman"/>
          <w:sz w:val="28"/>
          <w:szCs w:val="28"/>
        </w:rPr>
        <w:t>несовершеннолетнего ребёнка</w:t>
      </w:r>
      <w:r w:rsidR="00703DE0">
        <w:rPr>
          <w:rFonts w:ascii="Times New Roman" w:hAnsi="Times New Roman" w:cs="Times New Roman"/>
          <w:sz w:val="28"/>
          <w:szCs w:val="28"/>
        </w:rPr>
        <w:t xml:space="preserve"> за периоды 2016, 2017 г.</w:t>
      </w:r>
      <w:r w:rsidR="00067B58" w:rsidRPr="0006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r w:rsidR="00942CD4">
        <w:rPr>
          <w:rFonts w:ascii="Times New Roman" w:hAnsi="Times New Roman" w:cs="Times New Roman"/>
          <w:sz w:val="28"/>
          <w:szCs w:val="28"/>
        </w:rPr>
        <w:t xml:space="preserve">абзацем 2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942CD4">
        <w:rPr>
          <w:rFonts w:ascii="Times New Roman" w:hAnsi="Times New Roman" w:cs="Times New Roman"/>
          <w:sz w:val="28"/>
          <w:szCs w:val="28"/>
        </w:rPr>
        <w:t xml:space="preserve">а 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r w:rsidR="00803F4E">
        <w:rPr>
          <w:rFonts w:ascii="Times New Roman" w:hAnsi="Times New Roman" w:cs="Times New Roman"/>
          <w:sz w:val="28"/>
          <w:szCs w:val="28"/>
        </w:rPr>
        <w:t xml:space="preserve">) пункта 10  </w:t>
      </w:r>
      <w:r w:rsidR="00345154">
        <w:rPr>
          <w:rFonts w:ascii="Times New Roman" w:hAnsi="Times New Roman" w:cs="Times New Roman"/>
          <w:sz w:val="28"/>
          <w:szCs w:val="28"/>
        </w:rPr>
        <w:t>раздела</w:t>
      </w:r>
      <w:r w:rsidR="00345154" w:rsidRPr="00345154">
        <w:rPr>
          <w:rFonts w:ascii="Times New Roman" w:hAnsi="Times New Roman" w:cs="Times New Roman"/>
          <w:sz w:val="28"/>
          <w:szCs w:val="28"/>
        </w:rPr>
        <w:t xml:space="preserve"> </w:t>
      </w:r>
      <w:r w:rsidR="003451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5154" w:rsidRPr="00345154">
        <w:rPr>
          <w:rFonts w:ascii="Times New Roman" w:hAnsi="Times New Roman" w:cs="Times New Roman"/>
          <w:sz w:val="28"/>
          <w:szCs w:val="28"/>
        </w:rPr>
        <w:t xml:space="preserve"> </w:t>
      </w:r>
      <w:r w:rsidR="00345154">
        <w:rPr>
          <w:rFonts w:ascii="Times New Roman" w:hAnsi="Times New Roman" w:cs="Times New Roman"/>
          <w:sz w:val="28"/>
          <w:szCs w:val="28"/>
        </w:rPr>
        <w:t xml:space="preserve">«Порядок работы Комиссии» Положения </w:t>
      </w:r>
      <w:r w:rsidR="00803F4E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03F4E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</w:t>
      </w:r>
      <w:r w:rsidR="00345154">
        <w:rPr>
          <w:szCs w:val="28"/>
        </w:rPr>
        <w:t>а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971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>Отдел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</w:t>
      </w:r>
      <w:r w:rsidR="00261E3D">
        <w:rPr>
          <w:rFonts w:ascii="Times New Roman" w:hAnsi="Times New Roman" w:cs="Times New Roman"/>
          <w:sz w:val="28"/>
          <w:szCs w:val="28"/>
        </w:rPr>
        <w:t xml:space="preserve">тайного или </w:t>
      </w:r>
      <w:r w:rsidRPr="00B81860">
        <w:rPr>
          <w:rFonts w:ascii="Times New Roman" w:hAnsi="Times New Roman" w:cs="Times New Roman"/>
          <w:sz w:val="28"/>
          <w:szCs w:val="28"/>
        </w:rPr>
        <w:t>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475252">
        <w:rPr>
          <w:rFonts w:ascii="Times New Roman" w:hAnsi="Times New Roman" w:cs="Times New Roman"/>
          <w:sz w:val="28"/>
          <w:szCs w:val="28"/>
        </w:rPr>
        <w:t>а</w:t>
      </w:r>
      <w:r w:rsidRPr="00B81860">
        <w:rPr>
          <w:rFonts w:ascii="Times New Roman" w:hAnsi="Times New Roman" w:cs="Times New Roman"/>
          <w:sz w:val="28"/>
          <w:szCs w:val="28"/>
        </w:rPr>
        <w:t xml:space="preserve">. </w:t>
      </w:r>
      <w:r w:rsidR="00261E3D">
        <w:rPr>
          <w:rFonts w:ascii="Times New Roman" w:hAnsi="Times New Roman" w:cs="Times New Roman"/>
          <w:sz w:val="28"/>
          <w:szCs w:val="28"/>
        </w:rPr>
        <w:t>Единогласно п</w:t>
      </w:r>
      <w:r w:rsidRPr="00B81860">
        <w:rPr>
          <w:rFonts w:ascii="Times New Roman" w:hAnsi="Times New Roman" w:cs="Times New Roman"/>
          <w:sz w:val="28"/>
          <w:szCs w:val="28"/>
        </w:rPr>
        <w:t>ринято</w:t>
      </w:r>
      <w:r w:rsidR="00261E3D">
        <w:rPr>
          <w:rFonts w:ascii="Times New Roman" w:hAnsi="Times New Roman" w:cs="Times New Roman"/>
          <w:sz w:val="28"/>
          <w:szCs w:val="28"/>
        </w:rPr>
        <w:t xml:space="preserve"> решение об открытом голосовании при рассмотрении вопросов</w:t>
      </w:r>
      <w:r w:rsidRPr="00B81860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042971" w:rsidP="00F75266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266">
        <w:rPr>
          <w:rFonts w:ascii="Times New Roman" w:hAnsi="Times New Roman" w:cs="Times New Roman"/>
          <w:sz w:val="28"/>
          <w:szCs w:val="28"/>
        </w:rPr>
        <w:t>.</w:t>
      </w:r>
      <w:r w:rsidR="00475252">
        <w:rPr>
          <w:rFonts w:ascii="Times New Roman" w:hAnsi="Times New Roman" w:cs="Times New Roman"/>
          <w:sz w:val="28"/>
          <w:szCs w:val="28"/>
        </w:rPr>
        <w:t xml:space="preserve"> </w:t>
      </w:r>
      <w:r w:rsidR="00F75266">
        <w:rPr>
          <w:rFonts w:ascii="Times New Roman" w:hAnsi="Times New Roman" w:cs="Times New Roman"/>
          <w:sz w:val="28"/>
          <w:szCs w:val="28"/>
        </w:rPr>
        <w:t xml:space="preserve">По </w:t>
      </w:r>
      <w:r w:rsidR="00475252">
        <w:rPr>
          <w:rFonts w:ascii="Times New Roman" w:hAnsi="Times New Roman" w:cs="Times New Roman"/>
          <w:sz w:val="28"/>
          <w:szCs w:val="28"/>
        </w:rPr>
        <w:t>второ</w:t>
      </w:r>
      <w:r w:rsidR="00F75266">
        <w:rPr>
          <w:rFonts w:ascii="Times New Roman" w:hAnsi="Times New Roman" w:cs="Times New Roman"/>
          <w:sz w:val="28"/>
          <w:szCs w:val="28"/>
        </w:rPr>
        <w:t xml:space="preserve">му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F75266" w:rsidRPr="00F75266" w:rsidRDefault="00F75266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признать сведения о доходах, расходах, об имуществе и обязательствах имущественного характера представленные работником за 201</w:t>
      </w:r>
      <w:r w:rsidR="00703DE0">
        <w:rPr>
          <w:rFonts w:ascii="Times New Roman" w:hAnsi="Times New Roman" w:cs="Times New Roman"/>
          <w:sz w:val="28"/>
          <w:szCs w:val="28"/>
        </w:rPr>
        <w:t>6, 2017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</w:t>
      </w:r>
      <w:r w:rsidR="009D083A">
        <w:rPr>
          <w:rFonts w:ascii="Times New Roman" w:hAnsi="Times New Roman" w:cs="Times New Roman"/>
          <w:sz w:val="28"/>
          <w:szCs w:val="28"/>
        </w:rPr>
        <w:t>ы</w:t>
      </w:r>
      <w:r w:rsidRPr="00F75266">
        <w:rPr>
          <w:rFonts w:ascii="Times New Roman" w:hAnsi="Times New Roman" w:cs="Times New Roman"/>
          <w:sz w:val="28"/>
          <w:szCs w:val="28"/>
        </w:rPr>
        <w:t xml:space="preserve"> </w:t>
      </w:r>
      <w:r w:rsidR="00F561EF">
        <w:rPr>
          <w:rFonts w:ascii="Times New Roman" w:hAnsi="Times New Roman" w:cs="Times New Roman"/>
          <w:sz w:val="28"/>
          <w:szCs w:val="28"/>
        </w:rPr>
        <w:t>за</w:t>
      </w:r>
      <w:r w:rsidR="00475252">
        <w:rPr>
          <w:rFonts w:ascii="Times New Roman" w:hAnsi="Times New Roman" w:cs="Times New Roman"/>
          <w:sz w:val="28"/>
          <w:szCs w:val="28"/>
        </w:rPr>
        <w:t xml:space="preserve"> себя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 w:rsidR="00475252">
        <w:rPr>
          <w:rFonts w:ascii="Times New Roman" w:hAnsi="Times New Roman" w:cs="Times New Roman"/>
          <w:sz w:val="28"/>
          <w:szCs w:val="28"/>
        </w:rPr>
        <w:t xml:space="preserve">и </w:t>
      </w:r>
      <w:r w:rsidR="00703DE0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</w:t>
      </w:r>
      <w:r w:rsidR="000341FA">
        <w:rPr>
          <w:rFonts w:ascii="Times New Roman" w:hAnsi="Times New Roman" w:cs="Times New Roman"/>
          <w:sz w:val="28"/>
          <w:szCs w:val="28"/>
        </w:rPr>
        <w:t xml:space="preserve">п. </w:t>
      </w:r>
      <w:r w:rsidR="00703DE0">
        <w:rPr>
          <w:rFonts w:ascii="Times New Roman" w:hAnsi="Times New Roman" w:cs="Times New Roman"/>
          <w:sz w:val="28"/>
          <w:szCs w:val="28"/>
        </w:rPr>
        <w:t>6 «Иные доходы»</w:t>
      </w:r>
      <w:r w:rsidR="000341F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03DE0">
        <w:rPr>
          <w:rFonts w:ascii="Times New Roman" w:hAnsi="Times New Roman" w:cs="Times New Roman"/>
          <w:sz w:val="28"/>
          <w:szCs w:val="28"/>
        </w:rPr>
        <w:t>1</w:t>
      </w:r>
      <w:r w:rsidR="000341FA">
        <w:rPr>
          <w:rFonts w:ascii="Times New Roman" w:hAnsi="Times New Roman" w:cs="Times New Roman"/>
          <w:sz w:val="28"/>
          <w:szCs w:val="28"/>
        </w:rPr>
        <w:t xml:space="preserve"> «Сведения о</w:t>
      </w:r>
      <w:r w:rsidR="00703DE0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0341FA">
        <w:rPr>
          <w:rFonts w:ascii="Times New Roman" w:hAnsi="Times New Roman" w:cs="Times New Roman"/>
          <w:sz w:val="28"/>
          <w:szCs w:val="28"/>
        </w:rPr>
        <w:t xml:space="preserve">» </w:t>
      </w:r>
      <w:r w:rsidRPr="00F75266">
        <w:rPr>
          <w:rFonts w:ascii="Times New Roman" w:hAnsi="Times New Roman" w:cs="Times New Roman"/>
          <w:sz w:val="28"/>
          <w:szCs w:val="28"/>
        </w:rPr>
        <w:t xml:space="preserve"> </w:t>
      </w:r>
      <w:r w:rsidR="00F561EF"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="000341FA">
        <w:rPr>
          <w:rFonts w:ascii="Times New Roman" w:hAnsi="Times New Roman" w:cs="Times New Roman"/>
          <w:sz w:val="28"/>
          <w:szCs w:val="28"/>
        </w:rPr>
        <w:t xml:space="preserve">. </w:t>
      </w:r>
      <w:r w:rsidRPr="00F7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3A" w:rsidRDefault="009D083A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EF" w:rsidRDefault="009D083A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261E3D">
        <w:rPr>
          <w:rFonts w:ascii="Times New Roman" w:hAnsi="Times New Roman" w:cs="Times New Roman"/>
          <w:sz w:val="28"/>
          <w:szCs w:val="28"/>
        </w:rPr>
        <w:t xml:space="preserve"> малозначительность нарушения,</w:t>
      </w:r>
      <w:r>
        <w:rPr>
          <w:rFonts w:ascii="Times New Roman" w:hAnsi="Times New Roman" w:cs="Times New Roman"/>
          <w:sz w:val="28"/>
          <w:szCs w:val="28"/>
        </w:rPr>
        <w:t xml:space="preserve"> что общие доходы семьи не изменились,</w:t>
      </w:r>
      <w:r w:rsidR="00703DE0">
        <w:rPr>
          <w:rFonts w:ascii="Times New Roman" w:hAnsi="Times New Roman" w:cs="Times New Roman"/>
          <w:sz w:val="28"/>
          <w:szCs w:val="28"/>
        </w:rPr>
        <w:t xml:space="preserve">  отсутствие умысла</w:t>
      </w:r>
      <w:r w:rsidR="00452C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сокрытии и завышении доходов</w:t>
      </w:r>
      <w:r w:rsidR="00452CF1">
        <w:rPr>
          <w:rFonts w:ascii="Times New Roman" w:hAnsi="Times New Roman" w:cs="Times New Roman"/>
          <w:sz w:val="28"/>
          <w:szCs w:val="28"/>
        </w:rPr>
        <w:t>,</w:t>
      </w:r>
      <w:r w:rsidR="00703DE0">
        <w:rPr>
          <w:rFonts w:ascii="Times New Roman" w:hAnsi="Times New Roman" w:cs="Times New Roman"/>
          <w:sz w:val="28"/>
          <w:szCs w:val="28"/>
        </w:rPr>
        <w:t xml:space="preserve">  р</w:t>
      </w:r>
      <w:r w:rsidR="000341FA">
        <w:rPr>
          <w:rFonts w:ascii="Times New Roman" w:hAnsi="Times New Roman" w:cs="Times New Roman"/>
          <w:sz w:val="28"/>
          <w:szCs w:val="28"/>
        </w:rPr>
        <w:t xml:space="preserve">екомендовано </w:t>
      </w:r>
      <w:bookmarkStart w:id="0" w:name="_GoBack"/>
      <w:bookmarkEnd w:id="0"/>
      <w:r w:rsidR="000341F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561EF">
        <w:rPr>
          <w:rFonts w:ascii="Times New Roman" w:hAnsi="Times New Roman" w:cs="Times New Roman"/>
          <w:sz w:val="28"/>
          <w:szCs w:val="28"/>
        </w:rPr>
        <w:t>Отдел</w:t>
      </w:r>
      <w:r w:rsidR="000341FA">
        <w:rPr>
          <w:rFonts w:ascii="Times New Roman" w:hAnsi="Times New Roman" w:cs="Times New Roman"/>
          <w:sz w:val="28"/>
          <w:szCs w:val="28"/>
        </w:rPr>
        <w:t>а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561EF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41FA">
        <w:rPr>
          <w:rFonts w:ascii="Times New Roman" w:hAnsi="Times New Roman" w:cs="Times New Roman"/>
          <w:sz w:val="28"/>
          <w:szCs w:val="28"/>
        </w:rPr>
        <w:t>ть</w:t>
      </w:r>
      <w:r w:rsidR="00F561EF">
        <w:rPr>
          <w:rFonts w:ascii="Times New Roman" w:hAnsi="Times New Roman" w:cs="Times New Roman"/>
          <w:sz w:val="28"/>
          <w:szCs w:val="28"/>
        </w:rPr>
        <w:t xml:space="preserve"> к работнику </w:t>
      </w:r>
      <w:r w:rsidR="000341F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 дисциплинарного взыскания</w:t>
      </w:r>
      <w:r w:rsidR="000341FA">
        <w:rPr>
          <w:rFonts w:ascii="Times New Roman" w:hAnsi="Times New Roman" w:cs="Times New Roman"/>
          <w:sz w:val="28"/>
          <w:szCs w:val="28"/>
        </w:rPr>
        <w:t xml:space="preserve">. </w:t>
      </w:r>
      <w:r w:rsidR="00452CF1">
        <w:rPr>
          <w:rFonts w:ascii="Times New Roman" w:hAnsi="Times New Roman" w:cs="Times New Roman"/>
          <w:sz w:val="28"/>
          <w:szCs w:val="28"/>
        </w:rPr>
        <w:t xml:space="preserve"> </w:t>
      </w:r>
      <w:r w:rsidR="000341FA">
        <w:rPr>
          <w:rFonts w:ascii="Times New Roman" w:hAnsi="Times New Roman" w:cs="Times New Roman"/>
          <w:sz w:val="28"/>
          <w:szCs w:val="28"/>
        </w:rPr>
        <w:t>Решение принято Комиссией Отдела единогласно.</w:t>
      </w:r>
    </w:p>
    <w:p w:rsidR="009154E0" w:rsidRPr="00F75266" w:rsidRDefault="009154E0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4E0" w:rsidRPr="00F7526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341FA"/>
    <w:rsid w:val="00042971"/>
    <w:rsid w:val="00066FDD"/>
    <w:rsid w:val="00067B58"/>
    <w:rsid w:val="00082E68"/>
    <w:rsid w:val="000D416B"/>
    <w:rsid w:val="000F1BF6"/>
    <w:rsid w:val="000F3E50"/>
    <w:rsid w:val="00110DF2"/>
    <w:rsid w:val="001442BE"/>
    <w:rsid w:val="0015248B"/>
    <w:rsid w:val="0017193F"/>
    <w:rsid w:val="0017536C"/>
    <w:rsid w:val="00175659"/>
    <w:rsid w:val="001F3D08"/>
    <w:rsid w:val="0021333D"/>
    <w:rsid w:val="00221E9F"/>
    <w:rsid w:val="00261E3D"/>
    <w:rsid w:val="00293573"/>
    <w:rsid w:val="00296DB6"/>
    <w:rsid w:val="002C1E12"/>
    <w:rsid w:val="00301E5B"/>
    <w:rsid w:val="0030525F"/>
    <w:rsid w:val="00333D2F"/>
    <w:rsid w:val="00337600"/>
    <w:rsid w:val="00345154"/>
    <w:rsid w:val="003626CD"/>
    <w:rsid w:val="003C0EA1"/>
    <w:rsid w:val="003F16B3"/>
    <w:rsid w:val="00420A08"/>
    <w:rsid w:val="00437979"/>
    <w:rsid w:val="00452CF1"/>
    <w:rsid w:val="00475252"/>
    <w:rsid w:val="00484BEE"/>
    <w:rsid w:val="00514651"/>
    <w:rsid w:val="0053126F"/>
    <w:rsid w:val="00536E96"/>
    <w:rsid w:val="00541492"/>
    <w:rsid w:val="00542A0E"/>
    <w:rsid w:val="00546B6B"/>
    <w:rsid w:val="005512B5"/>
    <w:rsid w:val="00557E89"/>
    <w:rsid w:val="0056472C"/>
    <w:rsid w:val="0057182E"/>
    <w:rsid w:val="005858F5"/>
    <w:rsid w:val="005D69F6"/>
    <w:rsid w:val="00624B8F"/>
    <w:rsid w:val="00690487"/>
    <w:rsid w:val="006D05E3"/>
    <w:rsid w:val="006D7966"/>
    <w:rsid w:val="00703DE0"/>
    <w:rsid w:val="00723FC5"/>
    <w:rsid w:val="00744344"/>
    <w:rsid w:val="00744DC0"/>
    <w:rsid w:val="00803F4E"/>
    <w:rsid w:val="00840CFC"/>
    <w:rsid w:val="008659F5"/>
    <w:rsid w:val="008A1A92"/>
    <w:rsid w:val="008D554B"/>
    <w:rsid w:val="009150E6"/>
    <w:rsid w:val="009154E0"/>
    <w:rsid w:val="0093516E"/>
    <w:rsid w:val="00942CD4"/>
    <w:rsid w:val="009434AF"/>
    <w:rsid w:val="009543C0"/>
    <w:rsid w:val="00963E60"/>
    <w:rsid w:val="009839EF"/>
    <w:rsid w:val="0099060A"/>
    <w:rsid w:val="00991DCE"/>
    <w:rsid w:val="009D083A"/>
    <w:rsid w:val="009D377D"/>
    <w:rsid w:val="009E6DE1"/>
    <w:rsid w:val="00A2650A"/>
    <w:rsid w:val="00A322BB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D281E"/>
    <w:rsid w:val="00BF5B65"/>
    <w:rsid w:val="00C17562"/>
    <w:rsid w:val="00C2043D"/>
    <w:rsid w:val="00C4575A"/>
    <w:rsid w:val="00C50519"/>
    <w:rsid w:val="00C66E05"/>
    <w:rsid w:val="00CA1C3F"/>
    <w:rsid w:val="00CA52B3"/>
    <w:rsid w:val="00CD04CD"/>
    <w:rsid w:val="00DD06AA"/>
    <w:rsid w:val="00DD5A0F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B783F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F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Булдакова Марина Владимировна</cp:lastModifiedBy>
  <cp:revision>8</cp:revision>
  <cp:lastPrinted>2019-12-06T05:35:00Z</cp:lastPrinted>
  <dcterms:created xsi:type="dcterms:W3CDTF">2020-01-17T10:49:00Z</dcterms:created>
  <dcterms:modified xsi:type="dcterms:W3CDTF">2020-01-20T12:35:00Z</dcterms:modified>
</cp:coreProperties>
</file>