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</w:t>
      </w:r>
      <w:r w:rsidR="00184F4F">
        <w:rPr>
          <w:sz w:val="26"/>
          <w:szCs w:val="26"/>
        </w:rPr>
        <w:t>23</w:t>
      </w:r>
      <w:r w:rsidRPr="00D93C5D">
        <w:rPr>
          <w:sz w:val="26"/>
          <w:szCs w:val="26"/>
        </w:rPr>
        <w:t>.0</w:t>
      </w:r>
      <w:r w:rsidR="00184F4F">
        <w:rPr>
          <w:sz w:val="26"/>
          <w:szCs w:val="26"/>
        </w:rPr>
        <w:t>9</w:t>
      </w:r>
      <w:r w:rsidRPr="00D93C5D">
        <w:rPr>
          <w:sz w:val="26"/>
          <w:szCs w:val="26"/>
        </w:rPr>
        <w:t>.201</w:t>
      </w:r>
      <w:r w:rsidR="00184F4F">
        <w:rPr>
          <w:sz w:val="26"/>
          <w:szCs w:val="26"/>
        </w:rPr>
        <w:t>6</w:t>
      </w:r>
      <w:r w:rsidRPr="00D93C5D">
        <w:rPr>
          <w:sz w:val="26"/>
          <w:szCs w:val="26"/>
        </w:rPr>
        <w:t xml:space="preserve">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FD721C" w:rsidRPr="00FD721C">
        <w:rPr>
          <w:sz w:val="26"/>
          <w:szCs w:val="26"/>
        </w:rPr>
        <w:t>2</w:t>
      </w:r>
      <w:r w:rsidR="00184F4F">
        <w:rPr>
          <w:sz w:val="26"/>
          <w:szCs w:val="26"/>
        </w:rPr>
        <w:t>3</w:t>
      </w:r>
      <w:r w:rsidRPr="000B6B88">
        <w:rPr>
          <w:sz w:val="26"/>
          <w:szCs w:val="26"/>
        </w:rPr>
        <w:t xml:space="preserve"> </w:t>
      </w:r>
      <w:r w:rsidR="00184F4F">
        <w:rPr>
          <w:sz w:val="26"/>
          <w:szCs w:val="26"/>
        </w:rPr>
        <w:t>сентября</w:t>
      </w:r>
      <w:r w:rsidRPr="000B6B88">
        <w:rPr>
          <w:sz w:val="26"/>
          <w:szCs w:val="26"/>
        </w:rPr>
        <w:t xml:space="preserve"> 201</w:t>
      </w:r>
      <w:r w:rsidR="00184F4F">
        <w:rPr>
          <w:sz w:val="26"/>
          <w:szCs w:val="26"/>
        </w:rPr>
        <w:t>6</w:t>
      </w:r>
      <w:r w:rsidRPr="000B6B88">
        <w:rPr>
          <w:sz w:val="26"/>
          <w:szCs w:val="26"/>
        </w:rPr>
        <w:t xml:space="preserve">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</w:t>
      </w:r>
      <w:r w:rsidR="00D74F11" w:rsidRPr="000B6B88">
        <w:rPr>
          <w:sz w:val="26"/>
          <w:szCs w:val="26"/>
        </w:rPr>
        <w:t xml:space="preserve">от </w:t>
      </w:r>
      <w:r w:rsidR="00184F4F">
        <w:rPr>
          <w:sz w:val="26"/>
          <w:szCs w:val="26"/>
        </w:rPr>
        <w:t>05</w:t>
      </w:r>
      <w:r w:rsidR="00D74F11" w:rsidRPr="000B6B88">
        <w:rPr>
          <w:sz w:val="26"/>
          <w:szCs w:val="26"/>
        </w:rPr>
        <w:t>.0</w:t>
      </w:r>
      <w:r w:rsidR="00184F4F">
        <w:rPr>
          <w:sz w:val="26"/>
          <w:szCs w:val="26"/>
        </w:rPr>
        <w:t>5</w:t>
      </w:r>
      <w:r w:rsidR="00D74F11" w:rsidRPr="000B6B88">
        <w:rPr>
          <w:sz w:val="26"/>
          <w:szCs w:val="26"/>
        </w:rPr>
        <w:t>.201</w:t>
      </w:r>
      <w:r w:rsidR="00FD721C" w:rsidRPr="00FD721C">
        <w:rPr>
          <w:sz w:val="26"/>
          <w:szCs w:val="26"/>
        </w:rPr>
        <w:t>6</w:t>
      </w:r>
      <w:r w:rsidR="00D74F11" w:rsidRPr="000B6B88">
        <w:rPr>
          <w:sz w:val="26"/>
          <w:szCs w:val="26"/>
        </w:rPr>
        <w:t xml:space="preserve">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97435D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97435D" w:rsidP="00DD48A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97435D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5072C8" w:rsidRDefault="0097435D" w:rsidP="0018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2.</w:t>
      </w:r>
      <w:r w:rsidR="005D6152">
        <w:rPr>
          <w:sz w:val="26"/>
          <w:szCs w:val="26"/>
        </w:rPr>
        <w:t xml:space="preserve">О рассмотрении </w:t>
      </w:r>
      <w:r w:rsidR="00184F4F" w:rsidRPr="00184F4F">
        <w:rPr>
          <w:sz w:val="26"/>
          <w:szCs w:val="26"/>
        </w:rPr>
        <w:t xml:space="preserve">представления начальником Управления </w:t>
      </w:r>
      <w:r w:rsidR="005072C8">
        <w:rPr>
          <w:sz w:val="26"/>
          <w:szCs w:val="26"/>
        </w:rPr>
        <w:t>материалов проверки</w:t>
      </w:r>
      <w:r w:rsidR="00184F4F" w:rsidRPr="00184F4F">
        <w:rPr>
          <w:sz w:val="26"/>
          <w:szCs w:val="26"/>
        </w:rPr>
        <w:t xml:space="preserve">, </w:t>
      </w:r>
      <w:r w:rsidR="005072C8">
        <w:rPr>
          <w:sz w:val="26"/>
          <w:szCs w:val="26"/>
        </w:rPr>
        <w:t xml:space="preserve">свидетельствующих о представлении работником Управления недостоверных или неполных сведений о доходах, </w:t>
      </w:r>
      <w:r w:rsidR="00184F4F" w:rsidRPr="00184F4F">
        <w:rPr>
          <w:sz w:val="26"/>
          <w:szCs w:val="26"/>
        </w:rPr>
        <w:t>об имуществе и обязательствах имущественного характера</w:t>
      </w:r>
    </w:p>
    <w:p w:rsidR="00184F4F" w:rsidRDefault="00184F4F" w:rsidP="00184F4F">
      <w:pPr>
        <w:jc w:val="both"/>
        <w:rPr>
          <w:sz w:val="26"/>
          <w:szCs w:val="26"/>
        </w:rPr>
      </w:pPr>
      <w:r w:rsidRPr="00184F4F">
        <w:rPr>
          <w:sz w:val="26"/>
          <w:szCs w:val="26"/>
        </w:rPr>
        <w:t xml:space="preserve">        Вопрос рассматривался в соответствии с подпунктом «</w:t>
      </w:r>
      <w:r w:rsidR="005072C8">
        <w:rPr>
          <w:sz w:val="26"/>
          <w:szCs w:val="26"/>
        </w:rPr>
        <w:t>а</w:t>
      </w:r>
      <w:r w:rsidRPr="00184F4F">
        <w:rPr>
          <w:sz w:val="26"/>
          <w:szCs w:val="26"/>
        </w:rPr>
        <w:t>» пункта 10 Положения о Комиссии.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D6152">
        <w:rPr>
          <w:rFonts w:eastAsiaTheme="minorHAnsi"/>
          <w:sz w:val="26"/>
          <w:szCs w:val="26"/>
          <w:lang w:eastAsia="en-US"/>
        </w:rPr>
        <w:t>Управ</w:t>
      </w:r>
      <w:r w:rsidRPr="000B6B88">
        <w:rPr>
          <w:rFonts w:eastAsiaTheme="minorHAnsi"/>
          <w:sz w:val="26"/>
          <w:szCs w:val="26"/>
          <w:lang w:eastAsia="en-US"/>
        </w:rPr>
        <w:t>ления. Принято единогласно.</w:t>
      </w:r>
    </w:p>
    <w:p w:rsidR="000B6B88" w:rsidRDefault="000B6B88" w:rsidP="000B6B88">
      <w:pPr>
        <w:pStyle w:val="a5"/>
        <w:autoSpaceDE w:val="0"/>
        <w:spacing w:before="200"/>
        <w:ind w:left="810"/>
        <w:jc w:val="both"/>
        <w:rPr>
          <w:rFonts w:eastAsiaTheme="minorHAnsi"/>
          <w:sz w:val="26"/>
          <w:szCs w:val="26"/>
          <w:lang w:eastAsia="en-US"/>
        </w:rPr>
      </w:pPr>
    </w:p>
    <w:p w:rsidR="00DD48AE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</w:t>
      </w:r>
      <w:r w:rsidR="00321CBC">
        <w:rPr>
          <w:rFonts w:eastAsiaTheme="minorHAnsi"/>
          <w:sz w:val="26"/>
          <w:szCs w:val="26"/>
          <w:lang w:eastAsia="en-US"/>
        </w:rPr>
        <w:t>о</w:t>
      </w:r>
      <w:r w:rsidRPr="000B6B88">
        <w:rPr>
          <w:rFonts w:eastAsiaTheme="minorHAnsi"/>
          <w:sz w:val="26"/>
          <w:szCs w:val="26"/>
          <w:lang w:eastAsia="en-US"/>
        </w:rPr>
        <w:t xml:space="preserve"> решени</w:t>
      </w:r>
      <w:r w:rsidR="00321CBC">
        <w:rPr>
          <w:rFonts w:eastAsiaTheme="minorHAnsi"/>
          <w:sz w:val="26"/>
          <w:szCs w:val="26"/>
          <w:lang w:eastAsia="en-US"/>
        </w:rPr>
        <w:t>е</w:t>
      </w:r>
      <w:r w:rsidRPr="000B6B88">
        <w:rPr>
          <w:rFonts w:eastAsiaTheme="minorHAnsi"/>
          <w:sz w:val="26"/>
          <w:szCs w:val="26"/>
          <w:lang w:eastAsia="en-US"/>
        </w:rPr>
        <w:t>:</w:t>
      </w:r>
    </w:p>
    <w:p w:rsidR="0097435D" w:rsidRPr="0097435D" w:rsidRDefault="0097435D" w:rsidP="0097435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признать </w:t>
      </w:r>
      <w:r w:rsidRPr="0097435D">
        <w:rPr>
          <w:rFonts w:eastAsiaTheme="minorHAnsi"/>
          <w:sz w:val="26"/>
          <w:szCs w:val="26"/>
          <w:lang w:eastAsia="en-US"/>
        </w:rPr>
        <w:t>представлен</w:t>
      </w:r>
      <w:r w:rsidR="006C3BBF">
        <w:rPr>
          <w:rFonts w:eastAsiaTheme="minorHAnsi"/>
          <w:sz w:val="26"/>
          <w:szCs w:val="26"/>
          <w:lang w:eastAsia="en-US"/>
        </w:rPr>
        <w:t>ные</w:t>
      </w:r>
      <w:r w:rsidRPr="0097435D">
        <w:rPr>
          <w:rFonts w:eastAsiaTheme="minorHAnsi"/>
          <w:sz w:val="26"/>
          <w:szCs w:val="26"/>
          <w:lang w:eastAsia="en-US"/>
        </w:rPr>
        <w:t xml:space="preserve"> </w:t>
      </w:r>
      <w:r w:rsidR="00FD721C">
        <w:rPr>
          <w:rFonts w:eastAsiaTheme="minorHAnsi"/>
          <w:sz w:val="26"/>
          <w:szCs w:val="26"/>
          <w:lang w:eastAsia="en-US"/>
        </w:rPr>
        <w:t xml:space="preserve">работником Управления </w:t>
      </w:r>
      <w:r w:rsidR="006C3BBF">
        <w:rPr>
          <w:rFonts w:eastAsiaTheme="minorHAnsi"/>
          <w:sz w:val="26"/>
          <w:szCs w:val="26"/>
          <w:lang w:eastAsia="en-US"/>
        </w:rPr>
        <w:t>сведения</w:t>
      </w:r>
      <w:r w:rsidRPr="0097435D">
        <w:rPr>
          <w:rFonts w:eastAsiaTheme="minorHAnsi"/>
          <w:sz w:val="26"/>
          <w:szCs w:val="26"/>
          <w:lang w:eastAsia="en-US"/>
        </w:rPr>
        <w:t xml:space="preserve"> о доходах, об имуществе и обязательствах имущественного характера своего супруга </w:t>
      </w:r>
      <w:r w:rsidR="006C3BBF">
        <w:rPr>
          <w:rFonts w:eastAsiaTheme="minorHAnsi"/>
          <w:sz w:val="26"/>
          <w:szCs w:val="26"/>
          <w:lang w:eastAsia="en-US"/>
        </w:rPr>
        <w:t xml:space="preserve">неполными и недостоверными. </w:t>
      </w:r>
      <w:r w:rsidR="006F71A2">
        <w:rPr>
          <w:rFonts w:eastAsiaTheme="minorHAnsi"/>
          <w:sz w:val="26"/>
          <w:szCs w:val="26"/>
          <w:lang w:eastAsia="en-US"/>
        </w:rPr>
        <w:t xml:space="preserve">Учитывая обстоятельства, </w:t>
      </w:r>
      <w:bookmarkStart w:id="0" w:name="_GoBack"/>
      <w:bookmarkEnd w:id="0"/>
      <w:r w:rsidR="00D25EFF">
        <w:rPr>
          <w:rFonts w:eastAsiaTheme="minorHAnsi"/>
          <w:sz w:val="26"/>
          <w:szCs w:val="26"/>
          <w:lang w:eastAsia="en-US"/>
        </w:rPr>
        <w:t>отсутствие мотивов сокрытия дохода супруга, рекомендовать начальнику Управления считать выявленные нарушения незначительными</w:t>
      </w:r>
      <w:r w:rsidR="006F71A2">
        <w:rPr>
          <w:rFonts w:eastAsiaTheme="minorHAnsi"/>
          <w:sz w:val="26"/>
          <w:szCs w:val="26"/>
          <w:lang w:eastAsia="en-US"/>
        </w:rPr>
        <w:t>.</w:t>
      </w:r>
      <w:r w:rsidR="00FD721C">
        <w:rPr>
          <w:rFonts w:eastAsiaTheme="minorHAnsi"/>
          <w:sz w:val="26"/>
          <w:szCs w:val="26"/>
          <w:lang w:eastAsia="en-US"/>
        </w:rPr>
        <w:t xml:space="preserve"> Требования к служебному поведению </w:t>
      </w:r>
      <w:r w:rsidR="006F71A2">
        <w:rPr>
          <w:rFonts w:eastAsiaTheme="minorHAnsi"/>
          <w:sz w:val="26"/>
          <w:szCs w:val="26"/>
          <w:lang w:eastAsia="en-US"/>
        </w:rPr>
        <w:t xml:space="preserve">работником </w:t>
      </w:r>
      <w:r w:rsidR="00FD721C">
        <w:rPr>
          <w:rFonts w:eastAsiaTheme="minorHAnsi"/>
          <w:sz w:val="26"/>
          <w:szCs w:val="26"/>
          <w:lang w:eastAsia="en-US"/>
        </w:rPr>
        <w:t>соблюд</w:t>
      </w:r>
      <w:r w:rsidR="006F71A2">
        <w:rPr>
          <w:rFonts w:eastAsiaTheme="minorHAnsi"/>
          <w:sz w:val="26"/>
          <w:szCs w:val="26"/>
          <w:lang w:eastAsia="en-US"/>
        </w:rPr>
        <w:t>ались</w:t>
      </w:r>
      <w:r w:rsidR="00FD721C">
        <w:rPr>
          <w:rFonts w:eastAsiaTheme="minorHAnsi"/>
          <w:sz w:val="26"/>
          <w:szCs w:val="26"/>
          <w:lang w:eastAsia="en-US"/>
        </w:rPr>
        <w:t>.</w:t>
      </w:r>
      <w:r w:rsidR="00D25EFF">
        <w:rPr>
          <w:rFonts w:eastAsiaTheme="minorHAnsi"/>
          <w:sz w:val="26"/>
          <w:szCs w:val="26"/>
          <w:lang w:eastAsia="en-US"/>
        </w:rPr>
        <w:t xml:space="preserve"> </w:t>
      </w:r>
    </w:p>
    <w:p w:rsidR="0097435D" w:rsidRPr="0097435D" w:rsidRDefault="0097435D" w:rsidP="0097435D">
      <w:pPr>
        <w:rPr>
          <w:rFonts w:eastAsiaTheme="minorHAnsi"/>
          <w:sz w:val="26"/>
          <w:szCs w:val="26"/>
          <w:lang w:eastAsia="en-US"/>
        </w:rPr>
      </w:pPr>
    </w:p>
    <w:p w:rsidR="0097435D" w:rsidRPr="0097435D" w:rsidRDefault="0097435D" w:rsidP="0097435D">
      <w:p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</w:p>
    <w:p w:rsidR="00DD48AE" w:rsidRPr="000B6B88" w:rsidRDefault="00DD48AE" w:rsidP="00057760">
      <w:pPr>
        <w:pStyle w:val="a5"/>
        <w:autoSpaceDE w:val="0"/>
        <w:spacing w:before="20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74F11" w:rsidRPr="000B6B88" w:rsidRDefault="00D74F11" w:rsidP="00D74F11">
      <w:pPr>
        <w:jc w:val="both"/>
        <w:rPr>
          <w:sz w:val="26"/>
          <w:szCs w:val="26"/>
        </w:rPr>
      </w:pPr>
    </w:p>
    <w:p w:rsidR="00E552DB" w:rsidRPr="00BD5D3C" w:rsidRDefault="00E552DB" w:rsidP="00BD5D3C">
      <w:pPr>
        <w:jc w:val="both"/>
        <w:rPr>
          <w:sz w:val="28"/>
          <w:szCs w:val="28"/>
        </w:rPr>
      </w:pPr>
    </w:p>
    <w:sectPr w:rsidR="00E552DB" w:rsidRPr="00BD5D3C" w:rsidSect="000B6B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184F4F"/>
    <w:rsid w:val="00213CAE"/>
    <w:rsid w:val="00221C0F"/>
    <w:rsid w:val="00282259"/>
    <w:rsid w:val="00321CBC"/>
    <w:rsid w:val="005072C8"/>
    <w:rsid w:val="005D6152"/>
    <w:rsid w:val="006C3BBF"/>
    <w:rsid w:val="006F71A2"/>
    <w:rsid w:val="00835B46"/>
    <w:rsid w:val="0097435D"/>
    <w:rsid w:val="00AB1CEC"/>
    <w:rsid w:val="00BD5D3C"/>
    <w:rsid w:val="00CD68C1"/>
    <w:rsid w:val="00D25EFF"/>
    <w:rsid w:val="00D74F11"/>
    <w:rsid w:val="00D93C5D"/>
    <w:rsid w:val="00DD48AE"/>
    <w:rsid w:val="00E552DB"/>
    <w:rsid w:val="00EB0E66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3</cp:revision>
  <dcterms:created xsi:type="dcterms:W3CDTF">2020-01-18T13:20:00Z</dcterms:created>
  <dcterms:modified xsi:type="dcterms:W3CDTF">2020-01-18T13:43:00Z</dcterms:modified>
</cp:coreProperties>
</file>