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944259">
        <w:rPr>
          <w:b/>
          <w:bCs/>
          <w:sz w:val="26"/>
          <w:szCs w:val="26"/>
        </w:rPr>
        <w:t>Управления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944259">
        <w:rPr>
          <w:b/>
          <w:bCs/>
          <w:sz w:val="26"/>
          <w:szCs w:val="26"/>
        </w:rPr>
        <w:t>в Горнозаводском районе</w:t>
      </w:r>
      <w:r w:rsidR="008E3792">
        <w:rPr>
          <w:b/>
          <w:bCs/>
          <w:sz w:val="26"/>
          <w:szCs w:val="26"/>
        </w:rPr>
        <w:t xml:space="preserve"> Пермско</w:t>
      </w:r>
      <w:r w:rsidR="00944259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944259">
        <w:rPr>
          <w:b/>
          <w:bCs/>
          <w:sz w:val="26"/>
          <w:szCs w:val="26"/>
        </w:rPr>
        <w:t>я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Шкляева Мария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бухгалтер, руководитель 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Макаревич Лариса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B524C" w:rsidP="009442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944259">
              <w:rPr>
                <w:sz w:val="26"/>
                <w:szCs w:val="26"/>
              </w:rPr>
              <w:t xml:space="preserve">назначения, перерасчета, выплаты пенсий и </w:t>
            </w:r>
            <w:proofErr w:type="gramStart"/>
            <w:r w:rsidR="00944259">
              <w:rPr>
                <w:sz w:val="26"/>
                <w:szCs w:val="26"/>
              </w:rPr>
              <w:t>оценки</w:t>
            </w:r>
            <w:proofErr w:type="gramEnd"/>
            <w:r w:rsidR="00944259">
              <w:rPr>
                <w:sz w:val="26"/>
                <w:szCs w:val="26"/>
              </w:rPr>
              <w:t xml:space="preserve"> пенсионных прав застрахованных лиц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944259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Мерсикова</w:t>
            </w:r>
            <w:proofErr w:type="spellEnd"/>
            <w:r>
              <w:rPr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EC7223" w:rsidP="00EC7223">
            <w:pPr>
              <w:rPr>
                <w:sz w:val="26"/>
                <w:szCs w:val="26"/>
              </w:rPr>
            </w:pPr>
            <w:r w:rsidRPr="002F5B43">
              <w:rPr>
                <w:sz w:val="26"/>
                <w:szCs w:val="26"/>
              </w:rPr>
              <w:t xml:space="preserve">заместитель </w:t>
            </w:r>
            <w:r w:rsidR="001C3F80">
              <w:rPr>
                <w:sz w:val="26"/>
                <w:szCs w:val="26"/>
              </w:rPr>
              <w:t xml:space="preserve"> </w:t>
            </w:r>
            <w:r w:rsidR="001C3F80">
              <w:rPr>
                <w:sz w:val="26"/>
                <w:szCs w:val="26"/>
              </w:rPr>
              <w:t xml:space="preserve">начальник отдела назначения, перерасчета, выплаты пенсий и </w:t>
            </w:r>
            <w:proofErr w:type="gramStart"/>
            <w:r w:rsidR="001C3F80">
              <w:rPr>
                <w:sz w:val="26"/>
                <w:szCs w:val="26"/>
              </w:rPr>
              <w:t>оценки</w:t>
            </w:r>
            <w:proofErr w:type="gramEnd"/>
            <w:r w:rsidR="001C3F80">
              <w:rPr>
                <w:sz w:val="26"/>
                <w:szCs w:val="26"/>
              </w:rPr>
              <w:t xml:space="preserve"> пенсионных прав застрахованных лиц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944259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Котельникова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C3F8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персонифицированного учета и взаимодействия со страхователями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1C3F80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Мошегов</w:t>
            </w:r>
            <w:proofErr w:type="spellEnd"/>
            <w:r>
              <w:rPr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C3F8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(по автоматизации)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1C3F80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Кетова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1C3F80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ГБОУ СПО «Горнозаводский политехнический техникум»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1C3F80"/>
    <w:rsid w:val="00347E47"/>
    <w:rsid w:val="005624AB"/>
    <w:rsid w:val="00696D38"/>
    <w:rsid w:val="008E3792"/>
    <w:rsid w:val="00944259"/>
    <w:rsid w:val="009D5810"/>
    <w:rsid w:val="00A50201"/>
    <w:rsid w:val="00A82CAD"/>
    <w:rsid w:val="00BC6E54"/>
    <w:rsid w:val="00C02930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Кайль Е.Б. 069024-0101</cp:lastModifiedBy>
  <cp:revision>3</cp:revision>
  <dcterms:created xsi:type="dcterms:W3CDTF">2020-01-16T07:18:00Z</dcterms:created>
  <dcterms:modified xsi:type="dcterms:W3CDTF">2020-01-16T07:49:00Z</dcterms:modified>
</cp:coreProperties>
</file>