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A" w:rsidRDefault="00F9549A" w:rsidP="003B4E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5455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B4EFC">
        <w:rPr>
          <w:rFonts w:ascii="Times New Roman" w:hAnsi="Times New Roman" w:cs="Times New Roman"/>
          <w:sz w:val="28"/>
          <w:szCs w:val="28"/>
        </w:rPr>
        <w:t xml:space="preserve">Отдела Пенсионного фонда Российской Федерации в </w:t>
      </w:r>
      <w:proofErr w:type="spellStart"/>
      <w:r w:rsidR="003B4EFC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="003B4EFC">
        <w:rPr>
          <w:rFonts w:ascii="Times New Roman" w:hAnsi="Times New Roman" w:cs="Times New Roman"/>
          <w:sz w:val="28"/>
          <w:szCs w:val="28"/>
        </w:rPr>
        <w:t xml:space="preserve"> районе Пермского края </w:t>
      </w:r>
      <w:r>
        <w:rPr>
          <w:rFonts w:ascii="Times New Roman" w:hAnsi="Times New Roman" w:cs="Times New Roman"/>
          <w:sz w:val="28"/>
          <w:szCs w:val="28"/>
        </w:rPr>
        <w:t>по соблюдению треб</w:t>
      </w:r>
      <w:r w:rsidR="003B4EFC">
        <w:rPr>
          <w:rFonts w:ascii="Times New Roman" w:hAnsi="Times New Roman" w:cs="Times New Roman"/>
          <w:sz w:val="28"/>
          <w:szCs w:val="28"/>
        </w:rPr>
        <w:t xml:space="preserve">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21C60">
        <w:rPr>
          <w:rFonts w:ascii="Times New Roman" w:hAnsi="Times New Roman" w:cs="Times New Roman"/>
          <w:sz w:val="28"/>
          <w:szCs w:val="28"/>
        </w:rPr>
        <w:t xml:space="preserve"> от </w:t>
      </w:r>
      <w:r w:rsidR="000D4B0A">
        <w:rPr>
          <w:rFonts w:ascii="Times New Roman" w:hAnsi="Times New Roman" w:cs="Times New Roman"/>
          <w:sz w:val="28"/>
          <w:szCs w:val="28"/>
        </w:rPr>
        <w:t>27.04.2015</w:t>
      </w:r>
      <w:r w:rsidR="0012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9A" w:rsidRPr="00F9549A" w:rsidRDefault="00F9549A" w:rsidP="00F95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49A" w:rsidRDefault="000D4B0A" w:rsidP="003B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</w:t>
      </w:r>
      <w:r w:rsidR="003B4EFC">
        <w:rPr>
          <w:rFonts w:ascii="Times New Roman" w:hAnsi="Times New Roman" w:cs="Times New Roman"/>
          <w:sz w:val="28"/>
          <w:szCs w:val="28"/>
        </w:rPr>
        <w:t xml:space="preserve"> года состоялось з</w:t>
      </w:r>
      <w:r w:rsidR="003B4EFC" w:rsidRPr="003B4EFC">
        <w:rPr>
          <w:rFonts w:ascii="Times New Roman" w:hAnsi="Times New Roman" w:cs="Times New Roman"/>
          <w:sz w:val="28"/>
          <w:szCs w:val="28"/>
        </w:rPr>
        <w:t>аседани</w:t>
      </w:r>
      <w:r w:rsidR="003B4EFC">
        <w:rPr>
          <w:rFonts w:ascii="Times New Roman" w:hAnsi="Times New Roman" w:cs="Times New Roman"/>
          <w:sz w:val="28"/>
          <w:szCs w:val="28"/>
        </w:rPr>
        <w:t xml:space="preserve">е </w:t>
      </w:r>
      <w:r w:rsidR="003B4EFC" w:rsidRPr="003B4EFC">
        <w:rPr>
          <w:rFonts w:ascii="Times New Roman" w:hAnsi="Times New Roman" w:cs="Times New Roman"/>
          <w:sz w:val="28"/>
          <w:szCs w:val="28"/>
        </w:rPr>
        <w:t xml:space="preserve">Комиссии Отдела Пенсионного фонда Российской Федерации в </w:t>
      </w:r>
      <w:proofErr w:type="spellStart"/>
      <w:r w:rsidR="003B4EFC" w:rsidRPr="003B4EFC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="003B4EFC" w:rsidRPr="003B4EFC">
        <w:rPr>
          <w:rFonts w:ascii="Times New Roman" w:hAnsi="Times New Roman" w:cs="Times New Roman"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</w:t>
      </w:r>
      <w:r w:rsidR="003B4EFC">
        <w:rPr>
          <w:rFonts w:ascii="Times New Roman" w:hAnsi="Times New Roman" w:cs="Times New Roman"/>
          <w:sz w:val="28"/>
          <w:szCs w:val="28"/>
        </w:rPr>
        <w:t xml:space="preserve"> (далее – Комиссия Отдела). </w:t>
      </w:r>
    </w:p>
    <w:p w:rsidR="003B4EFC" w:rsidRDefault="003B4EFC" w:rsidP="003B4EFC">
      <w:pPr>
        <w:rPr>
          <w:rFonts w:ascii="Times New Roman" w:hAnsi="Times New Roman" w:cs="Times New Roman"/>
          <w:sz w:val="28"/>
          <w:szCs w:val="28"/>
        </w:rPr>
      </w:pPr>
    </w:p>
    <w:p w:rsidR="003B4EFC" w:rsidRDefault="003B4EFC" w:rsidP="003B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Отдела были рассмотрены вопросы:</w:t>
      </w:r>
    </w:p>
    <w:p w:rsidR="00F9549A" w:rsidRDefault="00F9549A" w:rsidP="00F95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49A" w:rsidRDefault="00973DAB" w:rsidP="00BD02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Отдела.</w:t>
      </w:r>
    </w:p>
    <w:p w:rsidR="00973DAB" w:rsidRDefault="00973DAB" w:rsidP="00BD0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и комиссиях территориальных органов Пе</w:t>
      </w:r>
      <w:r w:rsidR="00BD028F">
        <w:rPr>
          <w:rFonts w:ascii="Times New Roman" w:hAnsi="Times New Roman" w:cs="Times New Roman"/>
          <w:sz w:val="28"/>
          <w:szCs w:val="28"/>
        </w:rPr>
        <w:t>нсионного фонда Российской Феде</w:t>
      </w:r>
      <w:r>
        <w:rPr>
          <w:rFonts w:ascii="Times New Roman" w:hAnsi="Times New Roman" w:cs="Times New Roman"/>
          <w:sz w:val="28"/>
          <w:szCs w:val="28"/>
        </w:rPr>
        <w:t>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C5343" w:rsidRDefault="000D4B0A" w:rsidP="003C534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B0A">
        <w:rPr>
          <w:rFonts w:ascii="Times New Roman" w:hAnsi="Times New Roman" w:cs="Times New Roman"/>
          <w:sz w:val="28"/>
          <w:szCs w:val="28"/>
        </w:rPr>
        <w:t>О рассмотрении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4B0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B0A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свои сведения о доходах, об имуществе и обязательствах имущественного характера своих супруги (супруга)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4B0A">
        <w:rPr>
          <w:rFonts w:ascii="Times New Roman" w:hAnsi="Times New Roman" w:cs="Times New Roman"/>
          <w:sz w:val="28"/>
          <w:szCs w:val="28"/>
        </w:rPr>
        <w:t xml:space="preserve"> год (далее – сведения о доходах). </w:t>
      </w:r>
    </w:p>
    <w:p w:rsidR="003C5343" w:rsidRPr="003C5343" w:rsidRDefault="003C5343" w:rsidP="003C5343">
      <w:pPr>
        <w:rPr>
          <w:rFonts w:ascii="Times New Roman" w:hAnsi="Times New Roman" w:cs="Times New Roman"/>
          <w:sz w:val="28"/>
          <w:szCs w:val="28"/>
        </w:rPr>
      </w:pPr>
      <w:r w:rsidRPr="003C5343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 подпунктом б) пункта 10 Положения о Комиссии.</w:t>
      </w:r>
    </w:p>
    <w:p w:rsidR="003C5343" w:rsidRPr="003C5343" w:rsidRDefault="003C5343" w:rsidP="003C53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47CE" w:rsidRDefault="00A547CE" w:rsidP="00F159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приняты решения:</w:t>
      </w:r>
    </w:p>
    <w:p w:rsidR="00F1599E" w:rsidRDefault="00F1599E" w:rsidP="00F1599E">
      <w:pPr>
        <w:rPr>
          <w:rFonts w:ascii="Times New Roman" w:hAnsi="Times New Roman" w:cs="Times New Roman"/>
          <w:sz w:val="28"/>
          <w:szCs w:val="28"/>
        </w:rPr>
      </w:pPr>
    </w:p>
    <w:p w:rsidR="00A547CE" w:rsidRDefault="00A547CE" w:rsidP="00F1599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Отдела с предложением об определении </w:t>
      </w:r>
      <w:r w:rsidR="00F1599E">
        <w:rPr>
          <w:rFonts w:ascii="Times New Roman" w:hAnsi="Times New Roman" w:cs="Times New Roman"/>
          <w:sz w:val="28"/>
          <w:szCs w:val="28"/>
        </w:rPr>
        <w:t xml:space="preserve">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единогласно. </w:t>
      </w:r>
    </w:p>
    <w:p w:rsidR="00F1599E" w:rsidRDefault="00F1599E" w:rsidP="00C72A3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единогласно принято решение:</w:t>
      </w:r>
    </w:p>
    <w:p w:rsidR="005E12FA" w:rsidRPr="00C72A38" w:rsidRDefault="00C72A38" w:rsidP="000D4B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3E3AB4">
        <w:rPr>
          <w:rFonts w:ascii="Times New Roman" w:hAnsi="Times New Roman" w:cs="Times New Roman"/>
          <w:sz w:val="28"/>
          <w:szCs w:val="28"/>
        </w:rPr>
        <w:t xml:space="preserve">причину непредставления работником </w:t>
      </w:r>
      <w:r w:rsidR="005E12FA" w:rsidRPr="00C72A38">
        <w:rPr>
          <w:rFonts w:ascii="Times New Roman" w:hAnsi="Times New Roman" w:cs="Times New Roman"/>
          <w:sz w:val="28"/>
          <w:szCs w:val="28"/>
        </w:rPr>
        <w:t>сведени</w:t>
      </w:r>
      <w:r w:rsidR="003E3AB4">
        <w:rPr>
          <w:rFonts w:ascii="Times New Roman" w:hAnsi="Times New Roman" w:cs="Times New Roman"/>
          <w:sz w:val="28"/>
          <w:szCs w:val="28"/>
        </w:rPr>
        <w:t>й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3E3AB4">
        <w:rPr>
          <w:rFonts w:ascii="Times New Roman" w:hAnsi="Times New Roman" w:cs="Times New Roman"/>
          <w:sz w:val="28"/>
          <w:szCs w:val="28"/>
        </w:rPr>
        <w:t xml:space="preserve"> за 2014 год за супруга (супругу) объективной и уважительной. Умысел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 скрыть сведения </w:t>
      </w:r>
      <w:r w:rsidR="003E3AB4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 </w:t>
      </w:r>
      <w:r w:rsidR="003E3AB4">
        <w:rPr>
          <w:rFonts w:ascii="Times New Roman" w:hAnsi="Times New Roman" w:cs="Times New Roman"/>
          <w:sz w:val="28"/>
          <w:szCs w:val="28"/>
        </w:rPr>
        <w:t xml:space="preserve">отсутствует, </w:t>
      </w:r>
      <w:r w:rsidR="005E12FA" w:rsidRPr="00C72A38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не применять к работнику мер дисциплинарного взыскания. </w:t>
      </w:r>
    </w:p>
    <w:p w:rsidR="005E12FA" w:rsidRPr="005E12FA" w:rsidRDefault="005E12FA" w:rsidP="005E12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12FA" w:rsidRPr="005E12FA" w:rsidSect="00F954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77E"/>
    <w:multiLevelType w:val="hybridMultilevel"/>
    <w:tmpl w:val="6612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C1E"/>
    <w:multiLevelType w:val="hybridMultilevel"/>
    <w:tmpl w:val="1C7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BB9"/>
    <w:multiLevelType w:val="hybridMultilevel"/>
    <w:tmpl w:val="FD5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0229"/>
    <w:multiLevelType w:val="multilevel"/>
    <w:tmpl w:val="CB8AE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A"/>
    <w:rsid w:val="0001285A"/>
    <w:rsid w:val="000233DF"/>
    <w:rsid w:val="00047642"/>
    <w:rsid w:val="000D4B0A"/>
    <w:rsid w:val="00121C60"/>
    <w:rsid w:val="00385463"/>
    <w:rsid w:val="003A06DA"/>
    <w:rsid w:val="003B4EFC"/>
    <w:rsid w:val="003C5343"/>
    <w:rsid w:val="003E3AB4"/>
    <w:rsid w:val="0051328D"/>
    <w:rsid w:val="00545555"/>
    <w:rsid w:val="005E12FA"/>
    <w:rsid w:val="005F16C4"/>
    <w:rsid w:val="0068142B"/>
    <w:rsid w:val="006F429B"/>
    <w:rsid w:val="00973DAB"/>
    <w:rsid w:val="00A04EFC"/>
    <w:rsid w:val="00A547CE"/>
    <w:rsid w:val="00BD028F"/>
    <w:rsid w:val="00C72A38"/>
    <w:rsid w:val="00D52274"/>
    <w:rsid w:val="00F1599E"/>
    <w:rsid w:val="00F9549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Павловна</dc:creator>
  <cp:lastModifiedBy>Попова Анна Павловна</cp:lastModifiedBy>
  <cp:revision>4</cp:revision>
  <dcterms:created xsi:type="dcterms:W3CDTF">2020-02-03T04:47:00Z</dcterms:created>
  <dcterms:modified xsi:type="dcterms:W3CDTF">2020-02-03T04:50:00Z</dcterms:modified>
</cp:coreProperties>
</file>