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1C" w:rsidRDefault="00D6071C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>Состав комиссии Государственно</w:t>
      </w:r>
      <w:r>
        <w:rPr>
          <w:b/>
          <w:bCs/>
          <w:sz w:val="26"/>
          <w:szCs w:val="26"/>
        </w:rPr>
        <w:t>го</w:t>
      </w:r>
      <w:r w:rsidRPr="00C02930">
        <w:rPr>
          <w:b/>
          <w:bCs/>
          <w:sz w:val="26"/>
          <w:szCs w:val="26"/>
        </w:rPr>
        <w:t xml:space="preserve"> учреждени</w:t>
      </w:r>
      <w:r>
        <w:rPr>
          <w:b/>
          <w:bCs/>
          <w:sz w:val="26"/>
          <w:szCs w:val="26"/>
        </w:rPr>
        <w:t xml:space="preserve">я – Управления Пенсионного фонда Российской Федерации в городе Чусовом  Пермского края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D6071C" w:rsidRDefault="00D6071C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</w:tcPr>
          <w:p w:rsidR="00D6071C" w:rsidRPr="002F5B43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Вагизова Ирина Юрьевна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 w:rsidRPr="002F5B43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начальника Управления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Чудинова Татьяна Николаевна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(по кадрам и делопроизводству)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Наталья Станиславовна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руководитель финансово - экономической группы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Ярославцева Анна Александровна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эксперт (юрисконсульт)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Пожичкевич Нина Федоровна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Чусовской районной организации профсоюза работников здравоохранения</w:t>
            </w:r>
          </w:p>
        </w:tc>
      </w:tr>
      <w:tr w:rsidR="00D6071C" w:rsidRPr="00721F1C" w:rsidTr="00A82CAD">
        <w:tc>
          <w:tcPr>
            <w:tcW w:w="294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6071C" w:rsidRPr="00C02930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Русакова Ольга Викторовна</w:t>
            </w:r>
          </w:p>
        </w:tc>
        <w:tc>
          <w:tcPr>
            <w:tcW w:w="4253" w:type="dxa"/>
          </w:tcPr>
          <w:p w:rsidR="00D6071C" w:rsidRPr="00721F1C" w:rsidRDefault="00D6071C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Чусовского индустриального техникума</w:t>
            </w:r>
          </w:p>
        </w:tc>
      </w:tr>
    </w:tbl>
    <w:p w:rsidR="00D6071C" w:rsidRPr="00C02930" w:rsidRDefault="00D6071C" w:rsidP="00EC7223">
      <w:pPr>
        <w:jc w:val="center"/>
        <w:rPr>
          <w:b/>
          <w:bCs/>
          <w:sz w:val="26"/>
          <w:szCs w:val="26"/>
        </w:rPr>
      </w:pPr>
    </w:p>
    <w:sectPr w:rsidR="00D6071C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E47"/>
    <w:rsid w:val="002F5B43"/>
    <w:rsid w:val="00347E47"/>
    <w:rsid w:val="00511E76"/>
    <w:rsid w:val="005624AB"/>
    <w:rsid w:val="00592933"/>
    <w:rsid w:val="00721F1C"/>
    <w:rsid w:val="008E3792"/>
    <w:rsid w:val="009A53E4"/>
    <w:rsid w:val="009D5810"/>
    <w:rsid w:val="00A50201"/>
    <w:rsid w:val="00A82CAD"/>
    <w:rsid w:val="00BC6E54"/>
    <w:rsid w:val="00C02930"/>
    <w:rsid w:val="00CB524C"/>
    <w:rsid w:val="00D6071C"/>
    <w:rsid w:val="00D90C15"/>
    <w:rsid w:val="00E6086B"/>
    <w:rsid w:val="00EC7223"/>
    <w:rsid w:val="00F64358"/>
    <w:rsid w:val="00F8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47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120</Words>
  <Characters>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062KomarovaOA</dc:creator>
  <cp:keywords/>
  <dc:description/>
  <cp:lastModifiedBy>user</cp:lastModifiedBy>
  <cp:revision>3</cp:revision>
  <dcterms:created xsi:type="dcterms:W3CDTF">2019-11-29T10:49:00Z</dcterms:created>
  <dcterms:modified xsi:type="dcterms:W3CDTF">2020-01-10T08:03:00Z</dcterms:modified>
</cp:coreProperties>
</file>