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D2042C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3626CD">
        <w:rPr>
          <w:b w:val="0"/>
          <w:szCs w:val="28"/>
        </w:rPr>
        <w:t>1</w:t>
      </w:r>
      <w:r w:rsidR="008A1A92">
        <w:rPr>
          <w:b w:val="0"/>
          <w:szCs w:val="28"/>
        </w:rPr>
        <w:t>3.04.2015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3626CD" w:rsidP="00E9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1A92">
        <w:rPr>
          <w:rFonts w:ascii="Times New Roman" w:hAnsi="Times New Roman" w:cs="Times New Roman"/>
          <w:sz w:val="28"/>
          <w:szCs w:val="28"/>
        </w:rPr>
        <w:t>3 апреля 2015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Отделения Пенсионн</w:t>
      </w:r>
      <w:r w:rsidR="00402CB8">
        <w:rPr>
          <w:rFonts w:ascii="Times New Roman" w:hAnsi="Times New Roman" w:cs="Times New Roman"/>
          <w:sz w:val="28"/>
          <w:szCs w:val="28"/>
        </w:rPr>
        <w:t xml:space="preserve">ого фонда Российской Федерации </w:t>
      </w:r>
      <w:r w:rsidR="001F3D08" w:rsidRPr="001F3D08">
        <w:rPr>
          <w:rFonts w:ascii="Times New Roman" w:hAnsi="Times New Roman" w:cs="Times New Roman"/>
          <w:sz w:val="28"/>
          <w:szCs w:val="28"/>
        </w:rPr>
        <w:t>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076867">
        <w:rPr>
          <w:rFonts w:ascii="Times New Roman" w:hAnsi="Times New Roman" w:cs="Times New Roman"/>
          <w:sz w:val="28"/>
          <w:szCs w:val="28"/>
        </w:rPr>
        <w:t>Отделения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076867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690487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0487">
        <w:rPr>
          <w:rFonts w:ascii="Times New Roman" w:hAnsi="Times New Roman" w:cs="Times New Roman"/>
          <w:sz w:val="28"/>
          <w:szCs w:val="28"/>
        </w:rPr>
        <w:t>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690487">
        <w:rPr>
          <w:rFonts w:ascii="Times New Roman" w:hAnsi="Times New Roman" w:cs="Times New Roman"/>
          <w:sz w:val="28"/>
          <w:szCs w:val="28"/>
        </w:rPr>
        <w:t xml:space="preserve">и порядке </w:t>
      </w:r>
      <w:r>
        <w:rPr>
          <w:rFonts w:ascii="Times New Roman" w:hAnsi="Times New Roman" w:cs="Times New Roman"/>
          <w:sz w:val="28"/>
          <w:szCs w:val="28"/>
        </w:rPr>
        <w:t>принятия решений</w:t>
      </w:r>
      <w:r w:rsidRPr="0069048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B535C">
        <w:rPr>
          <w:rFonts w:ascii="Times New Roman" w:hAnsi="Times New Roman" w:cs="Times New Roman"/>
          <w:sz w:val="28"/>
          <w:szCs w:val="28"/>
        </w:rPr>
        <w:t xml:space="preserve"> </w:t>
      </w:r>
      <w:r w:rsidR="00076867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4F" w:rsidRDefault="00F33D4F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8B535C">
        <w:rPr>
          <w:rFonts w:ascii="Times New Roman" w:hAnsi="Times New Roman" w:cs="Times New Roman"/>
          <w:sz w:val="28"/>
          <w:szCs w:val="28"/>
        </w:rPr>
        <w:t>лс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B10" w:rsidRDefault="00EF2B10" w:rsidP="00EF2B10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Комиссии Отделения. Принято единогласно.</w:t>
      </w:r>
    </w:p>
    <w:p w:rsidR="00EF2B10" w:rsidRPr="00F33D4F" w:rsidRDefault="00EF2B10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A92" w:rsidRPr="008A1A92" w:rsidRDefault="008A1A92" w:rsidP="00221E9F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301E5B">
        <w:rPr>
          <w:rFonts w:ascii="Times New Roman" w:hAnsi="Times New Roman" w:cs="Times New Roman"/>
          <w:sz w:val="28"/>
          <w:szCs w:val="28"/>
        </w:rPr>
        <w:t>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за 2014 год (далее – сведения о доходах)</w:t>
      </w:r>
      <w:r w:rsidRPr="008A1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81E" w:rsidRPr="0015248B" w:rsidRDefault="00BD281E" w:rsidP="00221E9F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076867">
        <w:rPr>
          <w:rFonts w:ascii="Times New Roman" w:hAnsi="Times New Roman" w:cs="Times New Roman"/>
          <w:sz w:val="28"/>
          <w:szCs w:val="28"/>
        </w:rPr>
        <w:t>Отделения</w:t>
      </w:r>
      <w:bookmarkStart w:id="0" w:name="_GoBack"/>
      <w:bookmarkEnd w:id="0"/>
      <w:r w:rsidRPr="0015248B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301E5B">
        <w:rPr>
          <w:rFonts w:ascii="Times New Roman" w:hAnsi="Times New Roman" w:cs="Times New Roman"/>
          <w:sz w:val="28"/>
          <w:szCs w:val="28"/>
        </w:rPr>
        <w:t>о</w:t>
      </w:r>
      <w:r w:rsidRPr="0015248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01E5B">
        <w:rPr>
          <w:rFonts w:ascii="Times New Roman" w:hAnsi="Times New Roman" w:cs="Times New Roman"/>
          <w:sz w:val="28"/>
          <w:szCs w:val="28"/>
        </w:rPr>
        <w:t>е</w:t>
      </w:r>
      <w:r w:rsidRPr="0015248B">
        <w:rPr>
          <w:rFonts w:ascii="Times New Roman" w:hAnsi="Times New Roman" w:cs="Times New Roman"/>
          <w:sz w:val="28"/>
          <w:szCs w:val="28"/>
        </w:rPr>
        <w:t>:</w:t>
      </w:r>
    </w:p>
    <w:p w:rsidR="008A1A92" w:rsidRPr="00A322BB" w:rsidRDefault="00301E5B" w:rsidP="00D2042C">
      <w:pPr>
        <w:pStyle w:val="a3"/>
        <w:spacing w:line="276" w:lineRule="auto"/>
        <w:ind w:firstLine="720"/>
        <w:rPr>
          <w:szCs w:val="28"/>
        </w:rPr>
      </w:pPr>
      <w:r>
        <w:rPr>
          <w:szCs w:val="28"/>
        </w:rPr>
        <w:t xml:space="preserve">о признании причины невозможности представления сведений о доходах </w:t>
      </w:r>
      <w:r w:rsidR="00D2042C">
        <w:rPr>
          <w:szCs w:val="28"/>
        </w:rPr>
        <w:t xml:space="preserve">за супруга </w:t>
      </w:r>
      <w:r>
        <w:rPr>
          <w:szCs w:val="28"/>
        </w:rPr>
        <w:t>объективной и уважительной.</w:t>
      </w:r>
    </w:p>
    <w:p w:rsidR="00CD04CD" w:rsidRPr="009150E6" w:rsidRDefault="00CD04CD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08" w:rsidRPr="001F3D08" w:rsidRDefault="001F3D08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AA" w:rsidRPr="00DD06AA" w:rsidRDefault="00DD0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6AA" w:rsidRPr="00DD06AA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66FDD"/>
    <w:rsid w:val="00076867"/>
    <w:rsid w:val="000C6864"/>
    <w:rsid w:val="000D416B"/>
    <w:rsid w:val="0015248B"/>
    <w:rsid w:val="0017536C"/>
    <w:rsid w:val="001F3D08"/>
    <w:rsid w:val="00221E9F"/>
    <w:rsid w:val="00296DB6"/>
    <w:rsid w:val="002C1E12"/>
    <w:rsid w:val="00301E5B"/>
    <w:rsid w:val="0030525F"/>
    <w:rsid w:val="00333D2F"/>
    <w:rsid w:val="00337600"/>
    <w:rsid w:val="003626CD"/>
    <w:rsid w:val="00402CB8"/>
    <w:rsid w:val="00420A08"/>
    <w:rsid w:val="00542A0E"/>
    <w:rsid w:val="005512B5"/>
    <w:rsid w:val="00557E89"/>
    <w:rsid w:val="0056472C"/>
    <w:rsid w:val="00690487"/>
    <w:rsid w:val="008A1A92"/>
    <w:rsid w:val="008B535C"/>
    <w:rsid w:val="008D554B"/>
    <w:rsid w:val="009150E6"/>
    <w:rsid w:val="009D377D"/>
    <w:rsid w:val="00A263B1"/>
    <w:rsid w:val="00A322BB"/>
    <w:rsid w:val="00A50DA4"/>
    <w:rsid w:val="00A83838"/>
    <w:rsid w:val="00BD281E"/>
    <w:rsid w:val="00C2043D"/>
    <w:rsid w:val="00CA52B3"/>
    <w:rsid w:val="00CD04CD"/>
    <w:rsid w:val="00D2042C"/>
    <w:rsid w:val="00DD06AA"/>
    <w:rsid w:val="00E70C80"/>
    <w:rsid w:val="00E9762B"/>
    <w:rsid w:val="00ED0FD6"/>
    <w:rsid w:val="00EF2B10"/>
    <w:rsid w:val="00F3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B1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9</cp:revision>
  <dcterms:created xsi:type="dcterms:W3CDTF">2019-12-04T06:59:00Z</dcterms:created>
  <dcterms:modified xsi:type="dcterms:W3CDTF">2019-12-16T03:48:00Z</dcterms:modified>
</cp:coreProperties>
</file>