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81" w:rsidRDefault="00B76481" w:rsidP="00B76481">
      <w:pPr>
        <w:jc w:val="center"/>
        <w:rPr>
          <w:sz w:val="26"/>
          <w:szCs w:val="26"/>
        </w:rPr>
      </w:pPr>
      <w:r w:rsidRPr="00802F61">
        <w:rPr>
          <w:sz w:val="26"/>
          <w:szCs w:val="26"/>
        </w:rPr>
        <w:t xml:space="preserve">Список адресов </w:t>
      </w:r>
      <w:r w:rsidR="006A7906">
        <w:rPr>
          <w:sz w:val="26"/>
          <w:szCs w:val="26"/>
        </w:rPr>
        <w:t xml:space="preserve">единых </w:t>
      </w:r>
      <w:r w:rsidRPr="00802F61">
        <w:rPr>
          <w:sz w:val="26"/>
          <w:szCs w:val="26"/>
        </w:rPr>
        <w:t>офисов клиентского обслуживания:</w:t>
      </w:r>
    </w:p>
    <w:p w:rsidR="00B76481" w:rsidRPr="00802F61" w:rsidRDefault="00B76481" w:rsidP="00B76481">
      <w:pPr>
        <w:jc w:val="center"/>
        <w:rPr>
          <w:sz w:val="26"/>
          <w:szCs w:val="26"/>
        </w:rPr>
      </w:pPr>
    </w:p>
    <w:tbl>
      <w:tblPr>
        <w:tblW w:w="951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517"/>
      </w:tblGrid>
      <w:tr w:rsidR="00B76481" w:rsidRPr="00315C4F" w:rsidTr="006774B1">
        <w:trPr>
          <w:trHeight w:val="225"/>
          <w:tblCellSpacing w:w="0" w:type="dxa"/>
        </w:trPr>
        <w:tc>
          <w:tcPr>
            <w:tcW w:w="21600" w:type="dxa"/>
            <w:vAlign w:val="center"/>
            <w:hideMark/>
          </w:tcPr>
          <w:p w:rsidR="00B76481" w:rsidRPr="00315C4F" w:rsidRDefault="00B76481" w:rsidP="006774B1">
            <w:pPr>
              <w:spacing w:line="225" w:lineRule="atLeast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Орел, у</w:t>
            </w:r>
            <w:r w:rsidRPr="00315C4F">
              <w:rPr>
                <w:sz w:val="26"/>
                <w:szCs w:val="26"/>
                <w:lang w:eastAsia="ru-RU"/>
              </w:rPr>
              <w:t>л. Комсомольская, д. 108</w:t>
            </w:r>
          </w:p>
        </w:tc>
      </w:tr>
      <w:tr w:rsidR="00B76481" w:rsidRPr="00315C4F" w:rsidTr="006774B1">
        <w:trPr>
          <w:trHeight w:val="526"/>
          <w:tblCellSpacing w:w="0" w:type="dxa"/>
        </w:trPr>
        <w:tc>
          <w:tcPr>
            <w:tcW w:w="21600" w:type="dxa"/>
            <w:vAlign w:val="center"/>
            <w:hideMark/>
          </w:tcPr>
          <w:p w:rsidR="00B76481" w:rsidRPr="00315C4F" w:rsidRDefault="00B76481" w:rsidP="006774B1">
            <w:pPr>
              <w:rPr>
                <w:sz w:val="26"/>
                <w:szCs w:val="26"/>
                <w:lang w:eastAsia="ru-RU"/>
              </w:rPr>
            </w:pPr>
            <w:r w:rsidRPr="00802F61">
              <w:rPr>
                <w:sz w:val="26"/>
                <w:szCs w:val="26"/>
                <w:lang w:eastAsia="ru-RU"/>
              </w:rPr>
              <w:t>Орел, у</w:t>
            </w:r>
            <w:r w:rsidRPr="00315C4F">
              <w:rPr>
                <w:sz w:val="26"/>
                <w:szCs w:val="26"/>
                <w:lang w:eastAsia="ru-RU"/>
              </w:rPr>
              <w:t>л. Степана Разина, д. 3</w:t>
            </w:r>
          </w:p>
        </w:tc>
      </w:tr>
      <w:tr w:rsidR="00B76481" w:rsidRPr="00315C4F" w:rsidTr="006774B1">
        <w:trPr>
          <w:trHeight w:val="526"/>
          <w:tblCellSpacing w:w="0" w:type="dxa"/>
        </w:trPr>
        <w:tc>
          <w:tcPr>
            <w:tcW w:w="21600" w:type="dxa"/>
            <w:vAlign w:val="center"/>
            <w:hideMark/>
          </w:tcPr>
          <w:p w:rsidR="00B76481" w:rsidRPr="00315C4F" w:rsidRDefault="00B76481" w:rsidP="006774B1">
            <w:pPr>
              <w:rPr>
                <w:sz w:val="26"/>
                <w:szCs w:val="26"/>
                <w:lang w:eastAsia="ru-RU"/>
              </w:rPr>
            </w:pPr>
            <w:r w:rsidRPr="00315C4F">
              <w:rPr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315C4F">
              <w:rPr>
                <w:sz w:val="26"/>
                <w:szCs w:val="26"/>
                <w:lang w:eastAsia="ru-RU"/>
              </w:rPr>
              <w:t>Болхов</w:t>
            </w:r>
            <w:proofErr w:type="spellEnd"/>
            <w:r w:rsidRPr="00315C4F">
              <w:rPr>
                <w:sz w:val="26"/>
                <w:szCs w:val="26"/>
                <w:lang w:eastAsia="ru-RU"/>
              </w:rPr>
              <w:t>, ул. Ленина, д. 4А</w:t>
            </w:r>
          </w:p>
        </w:tc>
      </w:tr>
      <w:tr w:rsidR="00B76481" w:rsidRPr="00315C4F" w:rsidTr="006774B1">
        <w:trPr>
          <w:trHeight w:val="526"/>
          <w:tblCellSpacing w:w="0" w:type="dxa"/>
        </w:trPr>
        <w:tc>
          <w:tcPr>
            <w:tcW w:w="21600" w:type="dxa"/>
            <w:vAlign w:val="center"/>
            <w:hideMark/>
          </w:tcPr>
          <w:p w:rsidR="00B76481" w:rsidRPr="00315C4F" w:rsidRDefault="00B76481" w:rsidP="006774B1">
            <w:pPr>
              <w:rPr>
                <w:sz w:val="26"/>
                <w:szCs w:val="26"/>
                <w:lang w:eastAsia="ru-RU"/>
              </w:rPr>
            </w:pPr>
            <w:r w:rsidRPr="00315C4F">
              <w:rPr>
                <w:sz w:val="26"/>
                <w:szCs w:val="26"/>
                <w:lang w:eastAsia="ru-RU"/>
              </w:rPr>
              <w:t>п.г.т. Верховье, ул. 7 Ноября, д. 8</w:t>
            </w:r>
          </w:p>
        </w:tc>
      </w:tr>
      <w:tr w:rsidR="00B76481" w:rsidRPr="00315C4F" w:rsidTr="006774B1">
        <w:trPr>
          <w:trHeight w:val="526"/>
          <w:tblCellSpacing w:w="0" w:type="dxa"/>
        </w:trPr>
        <w:tc>
          <w:tcPr>
            <w:tcW w:w="21600" w:type="dxa"/>
            <w:vAlign w:val="center"/>
            <w:hideMark/>
          </w:tcPr>
          <w:p w:rsidR="00B76481" w:rsidRPr="00315C4F" w:rsidRDefault="00B76481" w:rsidP="006774B1">
            <w:pPr>
              <w:rPr>
                <w:sz w:val="26"/>
                <w:szCs w:val="26"/>
                <w:lang w:eastAsia="ru-RU"/>
              </w:rPr>
            </w:pPr>
            <w:r w:rsidRPr="00315C4F">
              <w:rPr>
                <w:sz w:val="26"/>
                <w:szCs w:val="26"/>
                <w:lang w:eastAsia="ru-RU"/>
              </w:rPr>
              <w:t>п.г.т. Глазуновка, ул. Ленина, д. 124</w:t>
            </w:r>
          </w:p>
        </w:tc>
      </w:tr>
      <w:tr w:rsidR="00B76481" w:rsidRPr="00315C4F" w:rsidTr="006774B1">
        <w:trPr>
          <w:trHeight w:val="526"/>
          <w:tblCellSpacing w:w="0" w:type="dxa"/>
        </w:trPr>
        <w:tc>
          <w:tcPr>
            <w:tcW w:w="21600" w:type="dxa"/>
            <w:vAlign w:val="center"/>
            <w:hideMark/>
          </w:tcPr>
          <w:p w:rsidR="00B76481" w:rsidRPr="00315C4F" w:rsidRDefault="00B76481" w:rsidP="006774B1">
            <w:pPr>
              <w:rPr>
                <w:sz w:val="26"/>
                <w:szCs w:val="26"/>
                <w:lang w:eastAsia="ru-RU"/>
              </w:rPr>
            </w:pPr>
            <w:r w:rsidRPr="00315C4F">
              <w:rPr>
                <w:sz w:val="26"/>
                <w:szCs w:val="26"/>
                <w:lang w:eastAsia="ru-RU"/>
              </w:rPr>
              <w:t>г. Дмитровск, ул. Советская, д. 65</w:t>
            </w:r>
          </w:p>
        </w:tc>
      </w:tr>
      <w:tr w:rsidR="00B76481" w:rsidRPr="00315C4F" w:rsidTr="006774B1">
        <w:trPr>
          <w:trHeight w:val="263"/>
          <w:tblCellSpacing w:w="0" w:type="dxa"/>
        </w:trPr>
        <w:tc>
          <w:tcPr>
            <w:tcW w:w="21600" w:type="dxa"/>
            <w:vAlign w:val="center"/>
            <w:hideMark/>
          </w:tcPr>
          <w:p w:rsidR="00B76481" w:rsidRPr="00315C4F" w:rsidRDefault="00B76481" w:rsidP="006774B1">
            <w:pPr>
              <w:rPr>
                <w:sz w:val="26"/>
                <w:szCs w:val="26"/>
                <w:lang w:eastAsia="ru-RU"/>
              </w:rPr>
            </w:pPr>
            <w:r w:rsidRPr="00315C4F">
              <w:rPr>
                <w:sz w:val="26"/>
                <w:szCs w:val="26"/>
                <w:lang w:eastAsia="ru-RU"/>
              </w:rPr>
              <w:t>п.г.т. Долгое, ул. Ленина, д. 14</w:t>
            </w:r>
          </w:p>
        </w:tc>
      </w:tr>
      <w:tr w:rsidR="00B76481" w:rsidRPr="00315C4F" w:rsidTr="006774B1">
        <w:trPr>
          <w:trHeight w:val="526"/>
          <w:tblCellSpacing w:w="0" w:type="dxa"/>
        </w:trPr>
        <w:tc>
          <w:tcPr>
            <w:tcW w:w="21600" w:type="dxa"/>
            <w:vAlign w:val="center"/>
            <w:hideMark/>
          </w:tcPr>
          <w:p w:rsidR="00B76481" w:rsidRPr="00315C4F" w:rsidRDefault="00B76481" w:rsidP="006774B1">
            <w:pPr>
              <w:rPr>
                <w:sz w:val="26"/>
                <w:szCs w:val="26"/>
                <w:lang w:eastAsia="ru-RU"/>
              </w:rPr>
            </w:pPr>
            <w:r w:rsidRPr="00315C4F">
              <w:rPr>
                <w:sz w:val="26"/>
                <w:szCs w:val="26"/>
                <w:lang w:eastAsia="ru-RU"/>
              </w:rPr>
              <w:t>п.г.т. Залегощь, ул. 7 Ноября, д. 19</w:t>
            </w:r>
          </w:p>
        </w:tc>
      </w:tr>
      <w:tr w:rsidR="00B76481" w:rsidRPr="00315C4F" w:rsidTr="006774B1">
        <w:trPr>
          <w:trHeight w:val="526"/>
          <w:tblCellSpacing w:w="0" w:type="dxa"/>
        </w:trPr>
        <w:tc>
          <w:tcPr>
            <w:tcW w:w="21600" w:type="dxa"/>
            <w:vAlign w:val="center"/>
            <w:hideMark/>
          </w:tcPr>
          <w:p w:rsidR="00B76481" w:rsidRPr="00315C4F" w:rsidRDefault="00B76481" w:rsidP="006774B1">
            <w:pPr>
              <w:rPr>
                <w:sz w:val="26"/>
                <w:szCs w:val="26"/>
                <w:lang w:eastAsia="ru-RU"/>
              </w:rPr>
            </w:pPr>
            <w:r w:rsidRPr="00315C4F">
              <w:rPr>
                <w:sz w:val="26"/>
                <w:szCs w:val="26"/>
                <w:lang w:eastAsia="ru-RU"/>
              </w:rPr>
              <w:t>с. Знаменское, ул. Ленина, д. 46</w:t>
            </w:r>
          </w:p>
        </w:tc>
      </w:tr>
      <w:tr w:rsidR="00B76481" w:rsidRPr="00315C4F" w:rsidTr="006774B1">
        <w:trPr>
          <w:trHeight w:val="526"/>
          <w:tblCellSpacing w:w="0" w:type="dxa"/>
        </w:trPr>
        <w:tc>
          <w:tcPr>
            <w:tcW w:w="21600" w:type="dxa"/>
            <w:vAlign w:val="center"/>
            <w:hideMark/>
          </w:tcPr>
          <w:p w:rsidR="00B76481" w:rsidRPr="00315C4F" w:rsidRDefault="00B76481" w:rsidP="006774B1">
            <w:pPr>
              <w:rPr>
                <w:sz w:val="26"/>
                <w:szCs w:val="26"/>
                <w:lang w:eastAsia="ru-RU"/>
              </w:rPr>
            </w:pPr>
            <w:r w:rsidRPr="00315C4F">
              <w:rPr>
                <w:sz w:val="26"/>
                <w:szCs w:val="26"/>
                <w:lang w:eastAsia="ru-RU"/>
              </w:rPr>
              <w:t>п.г.т. Колпна, ул. Торговая, д. 2</w:t>
            </w:r>
          </w:p>
        </w:tc>
      </w:tr>
      <w:tr w:rsidR="00B76481" w:rsidRPr="00315C4F" w:rsidTr="006774B1">
        <w:trPr>
          <w:trHeight w:val="526"/>
          <w:tblCellSpacing w:w="0" w:type="dxa"/>
        </w:trPr>
        <w:tc>
          <w:tcPr>
            <w:tcW w:w="21600" w:type="dxa"/>
            <w:vAlign w:val="center"/>
            <w:hideMark/>
          </w:tcPr>
          <w:p w:rsidR="00B76481" w:rsidRPr="00315C4F" w:rsidRDefault="00B76481" w:rsidP="006774B1">
            <w:pPr>
              <w:rPr>
                <w:sz w:val="26"/>
                <w:szCs w:val="26"/>
                <w:lang w:eastAsia="ru-RU"/>
              </w:rPr>
            </w:pPr>
            <w:r w:rsidRPr="00315C4F">
              <w:rPr>
                <w:sz w:val="26"/>
                <w:szCs w:val="26"/>
                <w:lang w:eastAsia="ru-RU"/>
              </w:rPr>
              <w:t>п. Красная Заря, ул. Ленина, д. 1</w:t>
            </w:r>
          </w:p>
        </w:tc>
      </w:tr>
      <w:tr w:rsidR="00B76481" w:rsidRPr="00315C4F" w:rsidTr="006774B1">
        <w:trPr>
          <w:trHeight w:val="526"/>
          <w:tblCellSpacing w:w="0" w:type="dxa"/>
        </w:trPr>
        <w:tc>
          <w:tcPr>
            <w:tcW w:w="21600" w:type="dxa"/>
            <w:vAlign w:val="center"/>
            <w:hideMark/>
          </w:tcPr>
          <w:p w:rsidR="00B76481" w:rsidRPr="00315C4F" w:rsidRDefault="00B76481" w:rsidP="006774B1">
            <w:pPr>
              <w:rPr>
                <w:sz w:val="26"/>
                <w:szCs w:val="26"/>
                <w:lang w:eastAsia="ru-RU"/>
              </w:rPr>
            </w:pPr>
            <w:r w:rsidRPr="00315C4F">
              <w:rPr>
                <w:sz w:val="26"/>
                <w:szCs w:val="26"/>
                <w:lang w:eastAsia="ru-RU"/>
              </w:rPr>
              <w:t>с.п. Стрелецкое</w:t>
            </w:r>
            <w:r w:rsidRPr="00802F61">
              <w:rPr>
                <w:sz w:val="26"/>
                <w:szCs w:val="26"/>
                <w:lang w:eastAsia="ru-RU"/>
              </w:rPr>
              <w:t xml:space="preserve">, </w:t>
            </w:r>
            <w:r w:rsidRPr="00315C4F">
              <w:rPr>
                <w:sz w:val="26"/>
                <w:szCs w:val="26"/>
                <w:lang w:eastAsia="ru-RU"/>
              </w:rPr>
              <w:t>д. Черкасская, д. 34б</w:t>
            </w:r>
          </w:p>
        </w:tc>
      </w:tr>
      <w:tr w:rsidR="00B76481" w:rsidRPr="00315C4F" w:rsidTr="006774B1">
        <w:trPr>
          <w:trHeight w:val="526"/>
          <w:tblCellSpacing w:w="0" w:type="dxa"/>
        </w:trPr>
        <w:tc>
          <w:tcPr>
            <w:tcW w:w="21600" w:type="dxa"/>
            <w:vAlign w:val="center"/>
            <w:hideMark/>
          </w:tcPr>
          <w:p w:rsidR="00B76481" w:rsidRPr="00315C4F" w:rsidRDefault="00B76481" w:rsidP="006774B1">
            <w:pPr>
              <w:rPr>
                <w:sz w:val="26"/>
                <w:szCs w:val="26"/>
                <w:lang w:eastAsia="ru-RU"/>
              </w:rPr>
            </w:pPr>
            <w:r w:rsidRPr="00315C4F">
              <w:rPr>
                <w:sz w:val="26"/>
                <w:szCs w:val="26"/>
                <w:lang w:eastAsia="ru-RU"/>
              </w:rPr>
              <w:t>с. Корсаково, ул. Пролетарская, д. 16</w:t>
            </w:r>
          </w:p>
        </w:tc>
      </w:tr>
      <w:tr w:rsidR="00B76481" w:rsidRPr="00315C4F" w:rsidTr="006774B1">
        <w:trPr>
          <w:trHeight w:val="526"/>
          <w:tblCellSpacing w:w="0" w:type="dxa"/>
        </w:trPr>
        <w:tc>
          <w:tcPr>
            <w:tcW w:w="21600" w:type="dxa"/>
            <w:vAlign w:val="center"/>
            <w:hideMark/>
          </w:tcPr>
          <w:p w:rsidR="00B76481" w:rsidRPr="00315C4F" w:rsidRDefault="00B76481" w:rsidP="006774B1">
            <w:pPr>
              <w:rPr>
                <w:sz w:val="26"/>
                <w:szCs w:val="26"/>
                <w:lang w:eastAsia="ru-RU"/>
              </w:rPr>
            </w:pPr>
            <w:r w:rsidRPr="00315C4F">
              <w:rPr>
                <w:sz w:val="26"/>
                <w:szCs w:val="26"/>
                <w:lang w:eastAsia="ru-RU"/>
              </w:rPr>
              <w:t>п.г.т. Хомутово, пл. Ленина, д. 7</w:t>
            </w:r>
          </w:p>
        </w:tc>
      </w:tr>
      <w:tr w:rsidR="00B76481" w:rsidRPr="00315C4F" w:rsidTr="006774B1">
        <w:trPr>
          <w:trHeight w:val="526"/>
          <w:tblCellSpacing w:w="0" w:type="dxa"/>
        </w:trPr>
        <w:tc>
          <w:tcPr>
            <w:tcW w:w="21600" w:type="dxa"/>
            <w:vAlign w:val="center"/>
            <w:hideMark/>
          </w:tcPr>
          <w:p w:rsidR="00B76481" w:rsidRPr="00315C4F" w:rsidRDefault="00B76481" w:rsidP="006774B1">
            <w:pPr>
              <w:rPr>
                <w:sz w:val="26"/>
                <w:szCs w:val="26"/>
                <w:lang w:eastAsia="ru-RU"/>
              </w:rPr>
            </w:pPr>
            <w:r w:rsidRPr="00315C4F">
              <w:rPr>
                <w:sz w:val="26"/>
                <w:szCs w:val="26"/>
                <w:lang w:eastAsia="ru-RU"/>
              </w:rPr>
              <w:t>г. Новосиль, ул. Карла Маркса, д. 43</w:t>
            </w:r>
          </w:p>
        </w:tc>
      </w:tr>
      <w:tr w:rsidR="00B76481" w:rsidRPr="00315C4F" w:rsidTr="006774B1">
        <w:trPr>
          <w:trHeight w:val="526"/>
          <w:tblCellSpacing w:w="0" w:type="dxa"/>
        </w:trPr>
        <w:tc>
          <w:tcPr>
            <w:tcW w:w="21600" w:type="dxa"/>
            <w:vAlign w:val="center"/>
            <w:hideMark/>
          </w:tcPr>
          <w:p w:rsidR="00B76481" w:rsidRPr="00315C4F" w:rsidRDefault="00B76481" w:rsidP="006774B1">
            <w:pPr>
              <w:rPr>
                <w:sz w:val="26"/>
                <w:szCs w:val="26"/>
                <w:lang w:eastAsia="ru-RU"/>
              </w:rPr>
            </w:pPr>
            <w:r w:rsidRPr="00315C4F">
              <w:rPr>
                <w:sz w:val="26"/>
                <w:szCs w:val="26"/>
                <w:lang w:eastAsia="ru-RU"/>
              </w:rPr>
              <w:t>п. Покровское, ул. Ленина, д. 7</w:t>
            </w:r>
          </w:p>
        </w:tc>
      </w:tr>
      <w:tr w:rsidR="00B76481" w:rsidRPr="00315C4F" w:rsidTr="006774B1">
        <w:trPr>
          <w:trHeight w:val="526"/>
          <w:tblCellSpacing w:w="0" w:type="dxa"/>
        </w:trPr>
        <w:tc>
          <w:tcPr>
            <w:tcW w:w="21600" w:type="dxa"/>
            <w:vAlign w:val="center"/>
            <w:hideMark/>
          </w:tcPr>
          <w:p w:rsidR="00B76481" w:rsidRPr="00315C4F" w:rsidRDefault="00B76481" w:rsidP="006774B1">
            <w:pPr>
              <w:rPr>
                <w:sz w:val="26"/>
                <w:szCs w:val="26"/>
                <w:lang w:eastAsia="ru-RU"/>
              </w:rPr>
            </w:pPr>
            <w:r w:rsidRPr="00315C4F">
              <w:rPr>
                <w:sz w:val="26"/>
                <w:szCs w:val="26"/>
                <w:lang w:eastAsia="ru-RU"/>
              </w:rPr>
              <w:t>п. Морозовский, ул. 8 Марта, д. 2</w:t>
            </w:r>
          </w:p>
        </w:tc>
      </w:tr>
      <w:tr w:rsidR="00B76481" w:rsidRPr="00315C4F" w:rsidTr="006774B1">
        <w:trPr>
          <w:trHeight w:val="526"/>
          <w:tblCellSpacing w:w="0" w:type="dxa"/>
        </w:trPr>
        <w:tc>
          <w:tcPr>
            <w:tcW w:w="21600" w:type="dxa"/>
            <w:vAlign w:val="center"/>
            <w:hideMark/>
          </w:tcPr>
          <w:p w:rsidR="00B76481" w:rsidRPr="00315C4F" w:rsidRDefault="00B76481" w:rsidP="006774B1">
            <w:pPr>
              <w:rPr>
                <w:sz w:val="26"/>
                <w:szCs w:val="26"/>
                <w:lang w:eastAsia="ru-RU"/>
              </w:rPr>
            </w:pPr>
            <w:r w:rsidRPr="00315C4F">
              <w:rPr>
                <w:sz w:val="26"/>
                <w:szCs w:val="26"/>
                <w:lang w:eastAsia="ru-RU"/>
              </w:rPr>
              <w:t>с. Сосково, ул. Кооперативная, д. 3</w:t>
            </w:r>
          </w:p>
        </w:tc>
      </w:tr>
      <w:tr w:rsidR="00B76481" w:rsidRPr="00315C4F" w:rsidTr="006774B1">
        <w:trPr>
          <w:trHeight w:val="526"/>
          <w:tblCellSpacing w:w="0" w:type="dxa"/>
        </w:trPr>
        <w:tc>
          <w:tcPr>
            <w:tcW w:w="21600" w:type="dxa"/>
            <w:vAlign w:val="center"/>
            <w:hideMark/>
          </w:tcPr>
          <w:p w:rsidR="00B76481" w:rsidRPr="00315C4F" w:rsidRDefault="00B76481" w:rsidP="006774B1">
            <w:pPr>
              <w:rPr>
                <w:sz w:val="26"/>
                <w:szCs w:val="26"/>
                <w:lang w:eastAsia="ru-RU"/>
              </w:rPr>
            </w:pPr>
            <w:r w:rsidRPr="00315C4F">
              <w:rPr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Pr="00315C4F">
              <w:rPr>
                <w:sz w:val="26"/>
                <w:szCs w:val="26"/>
                <w:lang w:eastAsia="ru-RU"/>
              </w:rPr>
              <w:t>Тросна</w:t>
            </w:r>
            <w:proofErr w:type="spellEnd"/>
            <w:r w:rsidRPr="00315C4F">
              <w:rPr>
                <w:sz w:val="26"/>
                <w:szCs w:val="26"/>
                <w:lang w:eastAsia="ru-RU"/>
              </w:rPr>
              <w:t>, ул. Советская, д. 13</w:t>
            </w:r>
          </w:p>
        </w:tc>
      </w:tr>
      <w:tr w:rsidR="00B76481" w:rsidRPr="00315C4F" w:rsidTr="006774B1">
        <w:trPr>
          <w:trHeight w:val="526"/>
          <w:tblCellSpacing w:w="0" w:type="dxa"/>
        </w:trPr>
        <w:tc>
          <w:tcPr>
            <w:tcW w:w="21600" w:type="dxa"/>
            <w:vAlign w:val="center"/>
            <w:hideMark/>
          </w:tcPr>
          <w:p w:rsidR="00B76481" w:rsidRPr="00315C4F" w:rsidRDefault="00B76481" w:rsidP="006774B1">
            <w:pPr>
              <w:rPr>
                <w:sz w:val="26"/>
                <w:szCs w:val="26"/>
                <w:lang w:eastAsia="ru-RU"/>
              </w:rPr>
            </w:pPr>
            <w:r w:rsidRPr="00315C4F">
              <w:rPr>
                <w:sz w:val="26"/>
                <w:szCs w:val="26"/>
                <w:lang w:eastAsia="ru-RU"/>
              </w:rPr>
              <w:t>п.г.т. Нарышкино, ул. Ленина, д. 129</w:t>
            </w:r>
          </w:p>
        </w:tc>
      </w:tr>
      <w:tr w:rsidR="00B76481" w:rsidRPr="00315C4F" w:rsidTr="006774B1">
        <w:trPr>
          <w:trHeight w:val="526"/>
          <w:tblCellSpacing w:w="0" w:type="dxa"/>
        </w:trPr>
        <w:tc>
          <w:tcPr>
            <w:tcW w:w="21600" w:type="dxa"/>
            <w:vAlign w:val="center"/>
            <w:hideMark/>
          </w:tcPr>
          <w:p w:rsidR="00B76481" w:rsidRPr="00315C4F" w:rsidRDefault="00B76481" w:rsidP="006774B1">
            <w:pPr>
              <w:rPr>
                <w:sz w:val="26"/>
                <w:szCs w:val="26"/>
                <w:lang w:eastAsia="ru-RU"/>
              </w:rPr>
            </w:pPr>
            <w:r w:rsidRPr="00315C4F">
              <w:rPr>
                <w:sz w:val="26"/>
                <w:szCs w:val="26"/>
                <w:lang w:eastAsia="ru-RU"/>
              </w:rPr>
              <w:t xml:space="preserve">п.г.т. Хотынец, ул. С. </w:t>
            </w:r>
            <w:proofErr w:type="spellStart"/>
            <w:r w:rsidRPr="00315C4F">
              <w:rPr>
                <w:sz w:val="26"/>
                <w:szCs w:val="26"/>
                <w:lang w:eastAsia="ru-RU"/>
              </w:rPr>
              <w:t>Поматилова</w:t>
            </w:r>
            <w:proofErr w:type="spellEnd"/>
            <w:r w:rsidRPr="00315C4F">
              <w:rPr>
                <w:sz w:val="26"/>
                <w:szCs w:val="26"/>
                <w:lang w:eastAsia="ru-RU"/>
              </w:rPr>
              <w:t>, д. 33</w:t>
            </w:r>
          </w:p>
        </w:tc>
      </w:tr>
      <w:tr w:rsidR="00B76481" w:rsidRPr="00315C4F" w:rsidTr="006774B1">
        <w:trPr>
          <w:trHeight w:val="526"/>
          <w:tblCellSpacing w:w="0" w:type="dxa"/>
        </w:trPr>
        <w:tc>
          <w:tcPr>
            <w:tcW w:w="21600" w:type="dxa"/>
            <w:vAlign w:val="center"/>
            <w:hideMark/>
          </w:tcPr>
          <w:p w:rsidR="00B76481" w:rsidRPr="00315C4F" w:rsidRDefault="00B76481" w:rsidP="006774B1">
            <w:pPr>
              <w:rPr>
                <w:sz w:val="26"/>
                <w:szCs w:val="26"/>
                <w:lang w:eastAsia="ru-RU"/>
              </w:rPr>
            </w:pPr>
            <w:r w:rsidRPr="00315C4F">
              <w:rPr>
                <w:sz w:val="26"/>
                <w:szCs w:val="26"/>
                <w:lang w:eastAsia="ru-RU"/>
              </w:rPr>
              <w:t>п.г.т. Шаблыкино, пер. Пионерский, д. 1</w:t>
            </w:r>
          </w:p>
        </w:tc>
      </w:tr>
      <w:tr w:rsidR="00B76481" w:rsidRPr="00315C4F" w:rsidTr="006774B1">
        <w:trPr>
          <w:trHeight w:val="526"/>
          <w:tblCellSpacing w:w="0" w:type="dxa"/>
        </w:trPr>
        <w:tc>
          <w:tcPr>
            <w:tcW w:w="21600" w:type="dxa"/>
            <w:vAlign w:val="center"/>
            <w:hideMark/>
          </w:tcPr>
          <w:p w:rsidR="00B76481" w:rsidRPr="00315C4F" w:rsidRDefault="00B76481" w:rsidP="006774B1">
            <w:pPr>
              <w:rPr>
                <w:sz w:val="26"/>
                <w:szCs w:val="26"/>
                <w:lang w:eastAsia="ru-RU"/>
              </w:rPr>
            </w:pPr>
            <w:r w:rsidRPr="00802F61">
              <w:rPr>
                <w:sz w:val="26"/>
                <w:szCs w:val="26"/>
                <w:lang w:eastAsia="ru-RU"/>
              </w:rPr>
              <w:t xml:space="preserve">г. Ливны, </w:t>
            </w:r>
            <w:r w:rsidRPr="00315C4F">
              <w:rPr>
                <w:sz w:val="26"/>
                <w:szCs w:val="26"/>
                <w:lang w:eastAsia="ru-RU"/>
              </w:rPr>
              <w:t>ул. Дзержинского, д. 95</w:t>
            </w:r>
          </w:p>
        </w:tc>
      </w:tr>
      <w:tr w:rsidR="00B76481" w:rsidRPr="00315C4F" w:rsidTr="006774B1">
        <w:trPr>
          <w:trHeight w:val="526"/>
          <w:tblCellSpacing w:w="0" w:type="dxa"/>
        </w:trPr>
        <w:tc>
          <w:tcPr>
            <w:tcW w:w="21600" w:type="dxa"/>
            <w:vAlign w:val="center"/>
            <w:hideMark/>
          </w:tcPr>
          <w:p w:rsidR="00B76481" w:rsidRPr="00315C4F" w:rsidRDefault="00B76481" w:rsidP="006774B1">
            <w:pPr>
              <w:rPr>
                <w:sz w:val="26"/>
                <w:szCs w:val="26"/>
                <w:lang w:eastAsia="ru-RU"/>
              </w:rPr>
            </w:pPr>
            <w:r w:rsidRPr="00802F61">
              <w:rPr>
                <w:sz w:val="26"/>
                <w:szCs w:val="26"/>
                <w:lang w:eastAsia="ru-RU"/>
              </w:rPr>
              <w:t xml:space="preserve">г. Мценск, </w:t>
            </w:r>
            <w:r w:rsidRPr="00315C4F">
              <w:rPr>
                <w:sz w:val="26"/>
                <w:szCs w:val="26"/>
                <w:lang w:eastAsia="ru-RU"/>
              </w:rPr>
              <w:t>ул. Тургенева, д. 96А</w:t>
            </w:r>
          </w:p>
        </w:tc>
      </w:tr>
      <w:tr w:rsidR="00B76481" w:rsidRPr="00315C4F" w:rsidTr="006774B1">
        <w:trPr>
          <w:trHeight w:val="789"/>
          <w:tblCellSpacing w:w="0" w:type="dxa"/>
        </w:trPr>
        <w:tc>
          <w:tcPr>
            <w:tcW w:w="21600" w:type="dxa"/>
            <w:vAlign w:val="center"/>
            <w:hideMark/>
          </w:tcPr>
          <w:p w:rsidR="00B76481" w:rsidRPr="00315C4F" w:rsidRDefault="00B76481" w:rsidP="006774B1">
            <w:pPr>
              <w:rPr>
                <w:sz w:val="26"/>
                <w:szCs w:val="26"/>
                <w:lang w:eastAsia="ru-RU"/>
              </w:rPr>
            </w:pPr>
            <w:r w:rsidRPr="00315C4F">
              <w:rPr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315C4F">
              <w:rPr>
                <w:sz w:val="26"/>
                <w:szCs w:val="26"/>
                <w:lang w:eastAsia="ru-RU"/>
              </w:rPr>
              <w:t>Малоархангельск</w:t>
            </w:r>
            <w:proofErr w:type="spellEnd"/>
            <w:r w:rsidRPr="00315C4F">
              <w:rPr>
                <w:sz w:val="26"/>
                <w:szCs w:val="26"/>
                <w:lang w:eastAsia="ru-RU"/>
              </w:rPr>
              <w:t>, ул. Карла Маркса,</w:t>
            </w:r>
            <w:r w:rsidRPr="00315C4F">
              <w:rPr>
                <w:sz w:val="26"/>
                <w:szCs w:val="26"/>
                <w:lang w:eastAsia="ru-RU"/>
              </w:rPr>
              <w:br/>
              <w:t> д. 67</w:t>
            </w:r>
          </w:p>
        </w:tc>
      </w:tr>
    </w:tbl>
    <w:p w:rsidR="00B76481" w:rsidRPr="00802F61" w:rsidRDefault="00B76481" w:rsidP="00B76481">
      <w:pPr>
        <w:rPr>
          <w:sz w:val="26"/>
          <w:szCs w:val="26"/>
        </w:rPr>
      </w:pPr>
    </w:p>
    <w:p w:rsidR="00A74F58" w:rsidRDefault="00A74F58"/>
    <w:sectPr w:rsidR="00A74F58" w:rsidSect="00A74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B76481"/>
    <w:rsid w:val="006A7906"/>
    <w:rsid w:val="0072298D"/>
    <w:rsid w:val="00781801"/>
    <w:rsid w:val="00A630D7"/>
    <w:rsid w:val="00A74F58"/>
    <w:rsid w:val="00B76481"/>
    <w:rsid w:val="00F42C32"/>
    <w:rsid w:val="00FC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Юркова Виктория Александровна</dc:creator>
  <cp:lastModifiedBy>Юркова Виктория Александровна</cp:lastModifiedBy>
  <cp:revision>2</cp:revision>
  <dcterms:created xsi:type="dcterms:W3CDTF">2022-11-29T10:26:00Z</dcterms:created>
  <dcterms:modified xsi:type="dcterms:W3CDTF">2022-11-29T10:34:00Z</dcterms:modified>
</cp:coreProperties>
</file>