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40"/>
        <w:gridCol w:w="40"/>
        <w:gridCol w:w="40"/>
        <w:gridCol w:w="40"/>
        <w:gridCol w:w="40"/>
        <w:gridCol w:w="14769"/>
        <w:gridCol w:w="55"/>
        <w:gridCol w:w="55"/>
        <w:gridCol w:w="40"/>
        <w:gridCol w:w="40"/>
        <w:gridCol w:w="40"/>
        <w:gridCol w:w="40"/>
        <w:gridCol w:w="20"/>
        <w:gridCol w:w="18"/>
      </w:tblGrid>
      <w:tr w:rsidR="005C5612" w:rsidRPr="006A1F62" w:rsidTr="00B80A3E">
        <w:trPr>
          <w:trHeight w:val="195"/>
        </w:trPr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2C6E" w:rsidRDefault="00373F31" w:rsidP="00AE32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</w:t>
            </w:r>
            <w:r w:rsidR="00AE329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="005C561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</w:t>
            </w:r>
            <w:r w:rsidR="00A55E1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</w:t>
            </w:r>
            <w:r w:rsidR="004F79D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="004F79D3" w:rsidRPr="00B80A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1</w:t>
            </w:r>
            <w:r w:rsidR="00B62C6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  <w:p w:rsidR="00555572" w:rsidRDefault="00407F52" w:rsidP="00407F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B80A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Учетной политике ОСФР </w:t>
            </w:r>
          </w:p>
          <w:p w:rsidR="00B80A3E" w:rsidRDefault="00407F52" w:rsidP="00407F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B80A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Омской области</w:t>
            </w:r>
          </w:p>
          <w:p w:rsidR="00756B6D" w:rsidRDefault="00B80A3E" w:rsidP="00B80A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утвержденной </w:t>
            </w:r>
            <w:r w:rsidR="00297749" w:rsidRPr="002977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приказом </w:t>
            </w:r>
            <w:r w:rsidR="002647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</w:t>
            </w:r>
            <w:r w:rsidR="00756B6D" w:rsidRPr="00756B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1749</w:t>
            </w:r>
          </w:p>
          <w:p w:rsidR="00B80A3E" w:rsidRPr="00B80A3E" w:rsidRDefault="00756B6D" w:rsidP="00756B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756B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28 декабря 2023 г.</w:t>
            </w:r>
          </w:p>
          <w:p w:rsidR="005C5612" w:rsidRDefault="005C5612" w:rsidP="00AE329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5C5612" w:rsidRDefault="005C5612" w:rsidP="00AE329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A1F62" w:rsidRPr="006A1F62" w:rsidRDefault="005C5612" w:rsidP="00AE329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="00DD648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</w:t>
            </w:r>
            <w:r w:rsidR="00A55E1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</w:t>
            </w:r>
            <w:r w:rsidR="00DD648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="006A1F62" w:rsidRP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СПРАВКА</w:t>
            </w:r>
            <w:r w:rsid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="006A1F62" w:rsidRP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  <w:r w:rsid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="006A1F62" w:rsidRPr="006A1F6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50" w:type="dxa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5612" w:rsidRPr="006A1F62" w:rsidTr="006A1F62">
        <w:trPr>
          <w:gridAfter w:val="1"/>
          <w:trHeight w:val="315"/>
        </w:trPr>
        <w:tc>
          <w:tcPr>
            <w:tcW w:w="0" w:type="auto"/>
            <w:gridSpan w:val="13"/>
            <w:vAlign w:val="center"/>
            <w:hideMark/>
          </w:tcPr>
          <w:p w:rsid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6A1F62" w:rsidRPr="00FA6770" w:rsidRDefault="00AE329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       </w:t>
            </w:r>
            <w:r w:rsidR="00FA6770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 начислению </w:t>
            </w:r>
            <w:r w:rsidR="00D019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транспортного</w:t>
            </w:r>
            <w:r w:rsidR="005C56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налога, </w:t>
            </w:r>
            <w:r w:rsidR="00FA6770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квартальных авансовых платежей </w:t>
            </w:r>
            <w:r w:rsidR="006A1F62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по </w:t>
            </w:r>
            <w:r w:rsidR="00405F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транспортному</w:t>
            </w:r>
            <w:r w:rsidR="006A1F62" w:rsidRPr="00FA67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налогу</w:t>
            </w:r>
          </w:p>
          <w:p w:rsidR="00DF7409" w:rsidRPr="00FA6770" w:rsidRDefault="00DF740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DF7409" w:rsidRPr="006A1F62" w:rsidRDefault="00AE329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      </w:t>
            </w:r>
            <w:r w:rsidR="00DF74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«_____»  ___________________ 202</w:t>
            </w:r>
            <w:r w:rsidR="005C56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  <w:r w:rsidR="00DF74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г.</w:t>
            </w:r>
          </w:p>
          <w:p w:rsidR="006A1F62" w:rsidRP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6A1F62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Организация                         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</w:t>
            </w:r>
            <w:r w:rsidR="00AE329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</w:t>
            </w:r>
            <w:r w:rsidR="00D019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</w:t>
            </w:r>
          </w:p>
          <w:p w:rsid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6A1F62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ИНН/КПП                                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</w:t>
            </w:r>
            <w:r w:rsidR="00AE329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</w:t>
            </w:r>
            <w:r w:rsidR="00D019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</w:t>
            </w:r>
          </w:p>
          <w:p w:rsidR="006A1F62" w:rsidRP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C5612" w:rsidRPr="006A1F62" w:rsidTr="00DD648C">
        <w:trPr>
          <w:gridAfter w:val="1"/>
          <w:trHeight w:val="1324"/>
        </w:trPr>
        <w:tc>
          <w:tcPr>
            <w:tcW w:w="0" w:type="auto"/>
            <w:gridSpan w:val="13"/>
            <w:vAlign w:val="center"/>
            <w:hideMark/>
          </w:tcPr>
          <w:p w:rsidR="006A1F62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Налоговый период              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</w:t>
            </w:r>
            <w:r w:rsidR="007A7F6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____________________________________________________</w:t>
            </w:r>
            <w:r w:rsidR="00D019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</w:t>
            </w: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Расчетный период             _______________________________________________________________</w:t>
            </w:r>
            <w:r w:rsidR="002A66E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</w:t>
            </w:r>
            <w:r w:rsidR="007A7F6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___________________________________________________</w:t>
            </w:r>
            <w:r w:rsidR="00D019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</w:t>
            </w: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5C5612" w:rsidRDefault="005C5612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Налоговый орган по месту представления отчетности   _____________________________________________________________________________________________</w:t>
            </w:r>
            <w:r w:rsidR="00D019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</w:t>
            </w: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373F31" w:rsidRDefault="002F6D0D" w:rsidP="005C56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Сумма   ________________________________</w:t>
            </w:r>
          </w:p>
          <w:p w:rsidR="002F6D0D" w:rsidRPr="006A1F62" w:rsidRDefault="002F6D0D" w:rsidP="005C56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tbl>
      <w:tblPr>
        <w:tblStyle w:val="a3"/>
        <w:tblW w:w="16023" w:type="dxa"/>
        <w:tblInd w:w="108" w:type="dxa"/>
        <w:tblLayout w:type="fixed"/>
        <w:tblLook w:val="04A0"/>
      </w:tblPr>
      <w:tblGrid>
        <w:gridCol w:w="426"/>
        <w:gridCol w:w="1569"/>
        <w:gridCol w:w="2188"/>
        <w:gridCol w:w="1394"/>
        <w:gridCol w:w="1319"/>
        <w:gridCol w:w="1331"/>
        <w:gridCol w:w="1559"/>
        <w:gridCol w:w="992"/>
        <w:gridCol w:w="1843"/>
        <w:gridCol w:w="1701"/>
        <w:gridCol w:w="1701"/>
      </w:tblGrid>
      <w:tr w:rsidR="002A56F0" w:rsidRPr="002A66E2" w:rsidTr="00D019C7">
        <w:trPr>
          <w:trHeight w:val="2001"/>
        </w:trPr>
        <w:tc>
          <w:tcPr>
            <w:tcW w:w="426" w:type="dxa"/>
          </w:tcPr>
          <w:p w:rsidR="002A56F0" w:rsidRPr="00DD648C" w:rsidRDefault="002A56F0" w:rsidP="009632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9" w:type="dxa"/>
          </w:tcPr>
          <w:p w:rsidR="002A56F0" w:rsidRPr="00DD648C" w:rsidRDefault="00D019C7" w:rsidP="009632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2188" w:type="dxa"/>
          </w:tcPr>
          <w:p w:rsidR="002A56F0" w:rsidRPr="00DD648C" w:rsidRDefault="00D019C7" w:rsidP="009632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Регистрационный знак</w:t>
            </w:r>
          </w:p>
        </w:tc>
        <w:tc>
          <w:tcPr>
            <w:tcW w:w="1394" w:type="dxa"/>
          </w:tcPr>
          <w:p w:rsidR="002A56F0" w:rsidRPr="00DD648C" w:rsidRDefault="00D019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Налоговая база (руб.)</w:t>
            </w:r>
          </w:p>
        </w:tc>
        <w:tc>
          <w:tcPr>
            <w:tcW w:w="1319" w:type="dxa"/>
          </w:tcPr>
          <w:p w:rsidR="002A56F0" w:rsidRPr="00DD648C" w:rsidRDefault="00A77CB0" w:rsidP="00A77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Налоговая с</w:t>
            </w:r>
            <w:r w:rsidR="002A56F0" w:rsidRPr="00DD648C">
              <w:rPr>
                <w:sz w:val="20"/>
                <w:szCs w:val="20"/>
              </w:rPr>
              <w:t>тавка</w:t>
            </w:r>
            <w:proofErr w:type="gramStart"/>
            <w:r w:rsidR="002A56F0" w:rsidRPr="00DD648C">
              <w:rPr>
                <w:sz w:val="20"/>
                <w:szCs w:val="20"/>
              </w:rPr>
              <w:t xml:space="preserve"> ,</w:t>
            </w:r>
            <w:proofErr w:type="gramEnd"/>
            <w:r w:rsidR="002A56F0" w:rsidRPr="00DD648C">
              <w:rPr>
                <w:sz w:val="20"/>
                <w:szCs w:val="20"/>
              </w:rPr>
              <w:t>%</w:t>
            </w:r>
          </w:p>
        </w:tc>
        <w:tc>
          <w:tcPr>
            <w:tcW w:w="1331" w:type="dxa"/>
          </w:tcPr>
          <w:p w:rsidR="002A56F0" w:rsidRPr="00DD648C" w:rsidRDefault="002A56F0" w:rsidP="00FF65DA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Количество месяцев владения в году</w:t>
            </w:r>
          </w:p>
        </w:tc>
        <w:tc>
          <w:tcPr>
            <w:tcW w:w="1559" w:type="dxa"/>
          </w:tcPr>
          <w:p w:rsidR="002A56F0" w:rsidRPr="00DD648C" w:rsidRDefault="002A56F0" w:rsidP="00D019C7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 xml:space="preserve">Исчисленная сумма </w:t>
            </w:r>
            <w:r w:rsidR="00D019C7">
              <w:rPr>
                <w:sz w:val="20"/>
                <w:szCs w:val="20"/>
              </w:rPr>
              <w:t>транспортного</w:t>
            </w:r>
            <w:r w:rsidRPr="00DD648C">
              <w:rPr>
                <w:sz w:val="20"/>
                <w:szCs w:val="20"/>
              </w:rPr>
              <w:t xml:space="preserve">  налога в налоговом периоде (руб.)</w:t>
            </w:r>
          </w:p>
        </w:tc>
        <w:tc>
          <w:tcPr>
            <w:tcW w:w="992" w:type="dxa"/>
          </w:tcPr>
          <w:p w:rsidR="002A56F0" w:rsidRPr="00DD648C" w:rsidRDefault="002A56F0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>Повышающий коэффициент</w:t>
            </w:r>
          </w:p>
        </w:tc>
        <w:tc>
          <w:tcPr>
            <w:tcW w:w="1843" w:type="dxa"/>
          </w:tcPr>
          <w:p w:rsidR="002A56F0" w:rsidRPr="00DD648C" w:rsidRDefault="002A56F0" w:rsidP="00D019C7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 xml:space="preserve">Исчисленная сумма авансового платежа по </w:t>
            </w:r>
            <w:r w:rsidR="00D019C7">
              <w:rPr>
                <w:sz w:val="20"/>
                <w:szCs w:val="20"/>
              </w:rPr>
              <w:t>транспортному</w:t>
            </w:r>
            <w:r w:rsidRPr="00DD648C">
              <w:rPr>
                <w:sz w:val="20"/>
                <w:szCs w:val="20"/>
              </w:rPr>
              <w:t xml:space="preserve"> налогу по окончании отчетного периода (руб.)</w:t>
            </w:r>
          </w:p>
        </w:tc>
        <w:tc>
          <w:tcPr>
            <w:tcW w:w="1701" w:type="dxa"/>
          </w:tcPr>
          <w:p w:rsidR="002A56F0" w:rsidRPr="00DD648C" w:rsidRDefault="002A56F0" w:rsidP="00D019C7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 xml:space="preserve">Сумма перечисленных авансовых платежей по </w:t>
            </w:r>
            <w:r w:rsidR="00D019C7">
              <w:rPr>
                <w:sz w:val="20"/>
                <w:szCs w:val="20"/>
              </w:rPr>
              <w:t>транспортному</w:t>
            </w:r>
            <w:r w:rsidRPr="00DD648C">
              <w:rPr>
                <w:sz w:val="20"/>
                <w:szCs w:val="20"/>
              </w:rPr>
              <w:t xml:space="preserve"> налогу в отчетном периоде (руб.)</w:t>
            </w:r>
          </w:p>
        </w:tc>
        <w:tc>
          <w:tcPr>
            <w:tcW w:w="1701" w:type="dxa"/>
          </w:tcPr>
          <w:p w:rsidR="002A56F0" w:rsidRPr="00DD648C" w:rsidRDefault="002A56F0" w:rsidP="00D019C7">
            <w:pPr>
              <w:rPr>
                <w:sz w:val="20"/>
                <w:szCs w:val="20"/>
              </w:rPr>
            </w:pPr>
            <w:r w:rsidRPr="00DD648C">
              <w:rPr>
                <w:sz w:val="20"/>
                <w:szCs w:val="20"/>
              </w:rPr>
              <w:t xml:space="preserve">Сумма </w:t>
            </w:r>
            <w:r w:rsidR="00D019C7">
              <w:rPr>
                <w:sz w:val="20"/>
                <w:szCs w:val="20"/>
              </w:rPr>
              <w:t>транспортного</w:t>
            </w:r>
            <w:r w:rsidRPr="00DD648C">
              <w:rPr>
                <w:sz w:val="20"/>
                <w:szCs w:val="20"/>
              </w:rPr>
              <w:t xml:space="preserve"> налога, подлежащая уплате по итогам налогового периода (руб.)</w:t>
            </w:r>
          </w:p>
        </w:tc>
      </w:tr>
      <w:tr w:rsidR="002A56F0" w:rsidRPr="002A66E2" w:rsidTr="00D019C7">
        <w:trPr>
          <w:trHeight w:val="278"/>
        </w:trPr>
        <w:tc>
          <w:tcPr>
            <w:tcW w:w="426" w:type="dxa"/>
          </w:tcPr>
          <w:p w:rsidR="002A56F0" w:rsidRDefault="002A56F0"/>
        </w:tc>
        <w:tc>
          <w:tcPr>
            <w:tcW w:w="1569" w:type="dxa"/>
          </w:tcPr>
          <w:p w:rsidR="002A56F0" w:rsidRDefault="002A56F0"/>
          <w:p w:rsidR="002A56F0" w:rsidRPr="002A66E2" w:rsidRDefault="002A56F0"/>
        </w:tc>
        <w:tc>
          <w:tcPr>
            <w:tcW w:w="2188" w:type="dxa"/>
          </w:tcPr>
          <w:p w:rsidR="002A56F0" w:rsidRPr="002A66E2" w:rsidRDefault="002A56F0"/>
        </w:tc>
        <w:tc>
          <w:tcPr>
            <w:tcW w:w="1394" w:type="dxa"/>
          </w:tcPr>
          <w:p w:rsidR="002A56F0" w:rsidRPr="002A66E2" w:rsidRDefault="002A56F0"/>
        </w:tc>
        <w:tc>
          <w:tcPr>
            <w:tcW w:w="1319" w:type="dxa"/>
          </w:tcPr>
          <w:p w:rsidR="002A56F0" w:rsidRPr="002A66E2" w:rsidRDefault="002A56F0"/>
        </w:tc>
        <w:tc>
          <w:tcPr>
            <w:tcW w:w="1331" w:type="dxa"/>
          </w:tcPr>
          <w:p w:rsidR="002A56F0" w:rsidRPr="002A66E2" w:rsidRDefault="002A56F0"/>
        </w:tc>
        <w:tc>
          <w:tcPr>
            <w:tcW w:w="1559" w:type="dxa"/>
          </w:tcPr>
          <w:p w:rsidR="002A56F0" w:rsidRPr="002A66E2" w:rsidRDefault="002A56F0"/>
        </w:tc>
        <w:tc>
          <w:tcPr>
            <w:tcW w:w="992" w:type="dxa"/>
          </w:tcPr>
          <w:p w:rsidR="002A56F0" w:rsidRPr="002A66E2" w:rsidRDefault="002A56F0"/>
        </w:tc>
        <w:tc>
          <w:tcPr>
            <w:tcW w:w="1843" w:type="dxa"/>
          </w:tcPr>
          <w:p w:rsidR="002A56F0" w:rsidRPr="002A66E2" w:rsidRDefault="002A56F0"/>
        </w:tc>
        <w:tc>
          <w:tcPr>
            <w:tcW w:w="1701" w:type="dxa"/>
          </w:tcPr>
          <w:p w:rsidR="002A56F0" w:rsidRPr="002A66E2" w:rsidRDefault="002A56F0"/>
        </w:tc>
        <w:tc>
          <w:tcPr>
            <w:tcW w:w="1701" w:type="dxa"/>
          </w:tcPr>
          <w:p w:rsidR="002A56F0" w:rsidRPr="002A66E2" w:rsidRDefault="002A56F0"/>
        </w:tc>
      </w:tr>
    </w:tbl>
    <w:p w:rsidR="00034C4E" w:rsidRDefault="00034C4E" w:rsidP="00BC7BBF">
      <w:pPr>
        <w:spacing w:line="240" w:lineRule="atLeast"/>
      </w:pPr>
    </w:p>
    <w:p w:rsidR="00EE5707" w:rsidRDefault="00034C4E" w:rsidP="00BC7BBF">
      <w:pPr>
        <w:spacing w:line="240" w:lineRule="atLeast"/>
      </w:pPr>
      <w:r>
        <w:t>Управляющий</w:t>
      </w:r>
      <w:r w:rsidR="00EE5707">
        <w:t xml:space="preserve">     </w:t>
      </w:r>
      <w:r w:rsidR="00DD648C">
        <w:t xml:space="preserve">        </w:t>
      </w:r>
      <w:r w:rsidR="00EE5707">
        <w:t xml:space="preserve">____________________         ___________________________      </w:t>
      </w:r>
      <w:r w:rsidR="00DD648C">
        <w:t xml:space="preserve">   </w:t>
      </w:r>
    </w:p>
    <w:p w:rsidR="00EE5707" w:rsidRPr="00EE5707" w:rsidRDefault="00EE5707" w:rsidP="00EE5707">
      <w:pPr>
        <w:rPr>
          <w:sz w:val="20"/>
          <w:szCs w:val="20"/>
        </w:rPr>
      </w:pPr>
      <w:r>
        <w:t xml:space="preserve">                             </w:t>
      </w:r>
      <w:r w:rsidRPr="00EE5707">
        <w:rPr>
          <w:sz w:val="20"/>
          <w:szCs w:val="20"/>
        </w:rPr>
        <w:t xml:space="preserve">                      (подпись)             </w:t>
      </w:r>
      <w:r w:rsidR="00BC7BBF">
        <w:rPr>
          <w:sz w:val="20"/>
          <w:szCs w:val="20"/>
        </w:rPr>
        <w:t xml:space="preserve">               </w:t>
      </w:r>
      <w:r w:rsidRPr="00EE5707">
        <w:rPr>
          <w:sz w:val="20"/>
          <w:szCs w:val="20"/>
        </w:rPr>
        <w:t xml:space="preserve">        </w:t>
      </w:r>
      <w:r w:rsidR="00034C4E">
        <w:rPr>
          <w:sz w:val="20"/>
          <w:szCs w:val="20"/>
        </w:rPr>
        <w:t xml:space="preserve">  </w:t>
      </w:r>
      <w:r w:rsidRPr="00EE5707">
        <w:rPr>
          <w:sz w:val="20"/>
          <w:szCs w:val="20"/>
        </w:rPr>
        <w:t xml:space="preserve">   </w:t>
      </w:r>
      <w:r w:rsidR="00DD648C">
        <w:rPr>
          <w:sz w:val="20"/>
          <w:szCs w:val="20"/>
        </w:rPr>
        <w:t xml:space="preserve">     </w:t>
      </w:r>
      <w:r w:rsidRPr="00EE5707">
        <w:rPr>
          <w:sz w:val="20"/>
          <w:szCs w:val="20"/>
        </w:rPr>
        <w:t>(расшифровка подписи)</w:t>
      </w:r>
    </w:p>
    <w:p w:rsidR="00EE5707" w:rsidRDefault="00EE5707" w:rsidP="00EE5707">
      <w:r>
        <w:t>Главный бухгалтер             ___________________________           _______________________</w:t>
      </w:r>
    </w:p>
    <w:p w:rsidR="00EE5707" w:rsidRDefault="00EE5707">
      <w:pPr>
        <w:rPr>
          <w:sz w:val="20"/>
          <w:szCs w:val="20"/>
        </w:rPr>
      </w:pPr>
      <w:r>
        <w:t xml:space="preserve">                                                             </w:t>
      </w:r>
      <w:r w:rsidRPr="00EE5707">
        <w:rPr>
          <w:sz w:val="20"/>
          <w:szCs w:val="20"/>
        </w:rPr>
        <w:t xml:space="preserve">(подпись)                               </w:t>
      </w:r>
      <w:r w:rsidR="00034C4E">
        <w:rPr>
          <w:sz w:val="20"/>
          <w:szCs w:val="20"/>
        </w:rPr>
        <w:t xml:space="preserve">       </w:t>
      </w:r>
      <w:r w:rsidRPr="00EE5707">
        <w:rPr>
          <w:sz w:val="20"/>
          <w:szCs w:val="20"/>
        </w:rPr>
        <w:t xml:space="preserve">  </w:t>
      </w:r>
      <w:r w:rsidR="00BC7BBF">
        <w:rPr>
          <w:sz w:val="20"/>
          <w:szCs w:val="20"/>
        </w:rPr>
        <w:t xml:space="preserve">      </w:t>
      </w:r>
      <w:r w:rsidRPr="00EE5707">
        <w:rPr>
          <w:sz w:val="20"/>
          <w:szCs w:val="20"/>
        </w:rPr>
        <w:t xml:space="preserve"> </w:t>
      </w:r>
      <w:r w:rsidR="00FC167E">
        <w:rPr>
          <w:sz w:val="20"/>
          <w:szCs w:val="20"/>
        </w:rPr>
        <w:t xml:space="preserve"> </w:t>
      </w:r>
      <w:r w:rsidRPr="00EE5707">
        <w:rPr>
          <w:sz w:val="20"/>
          <w:szCs w:val="20"/>
        </w:rPr>
        <w:t>(расшифровка подписи)</w:t>
      </w:r>
    </w:p>
    <w:p w:rsidR="00034C4E" w:rsidRDefault="00034C4E" w:rsidP="00034C4E">
      <w:r>
        <w:t>Исполнитель                                       ____________________         ___________________________               __________________</w:t>
      </w:r>
    </w:p>
    <w:p w:rsidR="00034C4E" w:rsidRPr="00EE5707" w:rsidRDefault="00034C4E" w:rsidP="00034C4E">
      <w:pPr>
        <w:rPr>
          <w:sz w:val="20"/>
          <w:szCs w:val="20"/>
        </w:rPr>
      </w:pPr>
      <w:r>
        <w:t xml:space="preserve">                                                                          </w:t>
      </w:r>
      <w:r w:rsidRPr="00EE5707">
        <w:rPr>
          <w:sz w:val="20"/>
          <w:szCs w:val="20"/>
        </w:rPr>
        <w:t xml:space="preserve">(должность)                                     </w:t>
      </w:r>
      <w:r>
        <w:rPr>
          <w:sz w:val="20"/>
          <w:szCs w:val="20"/>
        </w:rPr>
        <w:t xml:space="preserve"> </w:t>
      </w:r>
      <w:r w:rsidRPr="00EE5707">
        <w:rPr>
          <w:sz w:val="20"/>
          <w:szCs w:val="20"/>
        </w:rPr>
        <w:t xml:space="preserve"> (подпись)                     </w:t>
      </w:r>
      <w:r>
        <w:rPr>
          <w:sz w:val="20"/>
          <w:szCs w:val="20"/>
        </w:rPr>
        <w:t xml:space="preserve">             </w:t>
      </w:r>
      <w:r w:rsidRPr="00EE5707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Pr="00EE570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</w:t>
      </w:r>
      <w:r w:rsidRPr="00EE5707">
        <w:rPr>
          <w:sz w:val="20"/>
          <w:szCs w:val="20"/>
        </w:rPr>
        <w:t>(расшифровка подписи)</w:t>
      </w:r>
    </w:p>
    <w:p w:rsidR="00034C4E" w:rsidRPr="00640E96" w:rsidRDefault="00034C4E">
      <w:pPr>
        <w:rPr>
          <w:sz w:val="20"/>
          <w:szCs w:val="20"/>
        </w:rPr>
      </w:pPr>
    </w:p>
    <w:sectPr w:rsidR="00034C4E" w:rsidRPr="00640E96" w:rsidSect="00822599">
      <w:pgSz w:w="16838" w:h="11906" w:orient="landscape"/>
      <w:pgMar w:top="284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B6D" w:rsidRDefault="00756B6D" w:rsidP="005C5612">
      <w:pPr>
        <w:spacing w:after="0" w:line="240" w:lineRule="auto"/>
      </w:pPr>
      <w:r>
        <w:separator/>
      </w:r>
    </w:p>
  </w:endnote>
  <w:endnote w:type="continuationSeparator" w:id="0">
    <w:p w:rsidR="00756B6D" w:rsidRDefault="00756B6D" w:rsidP="005C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B6D" w:rsidRDefault="00756B6D" w:rsidP="005C5612">
      <w:pPr>
        <w:spacing w:after="0" w:line="240" w:lineRule="auto"/>
      </w:pPr>
      <w:r>
        <w:separator/>
      </w:r>
    </w:p>
  </w:footnote>
  <w:footnote w:type="continuationSeparator" w:id="0">
    <w:p w:rsidR="00756B6D" w:rsidRDefault="00756B6D" w:rsidP="005C5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3CB"/>
    <w:rsid w:val="00034C4E"/>
    <w:rsid w:val="000A58E0"/>
    <w:rsid w:val="000D2040"/>
    <w:rsid w:val="002015DF"/>
    <w:rsid w:val="002412EB"/>
    <w:rsid w:val="002647A0"/>
    <w:rsid w:val="00297749"/>
    <w:rsid w:val="002A56F0"/>
    <w:rsid w:val="002A66E2"/>
    <w:rsid w:val="002F6D0D"/>
    <w:rsid w:val="00373F31"/>
    <w:rsid w:val="003D72D0"/>
    <w:rsid w:val="00405F8C"/>
    <w:rsid w:val="00407F52"/>
    <w:rsid w:val="004F79D3"/>
    <w:rsid w:val="00546C5B"/>
    <w:rsid w:val="00555572"/>
    <w:rsid w:val="005C5612"/>
    <w:rsid w:val="00634670"/>
    <w:rsid w:val="00634A7F"/>
    <w:rsid w:val="00640E96"/>
    <w:rsid w:val="006A1F62"/>
    <w:rsid w:val="006B564B"/>
    <w:rsid w:val="00756B6D"/>
    <w:rsid w:val="007A7F6D"/>
    <w:rsid w:val="00822599"/>
    <w:rsid w:val="009632B6"/>
    <w:rsid w:val="009B7E94"/>
    <w:rsid w:val="00A05A3A"/>
    <w:rsid w:val="00A55E13"/>
    <w:rsid w:val="00A77CB0"/>
    <w:rsid w:val="00AC66B1"/>
    <w:rsid w:val="00AE3299"/>
    <w:rsid w:val="00B62C6E"/>
    <w:rsid w:val="00B80A3E"/>
    <w:rsid w:val="00B84C36"/>
    <w:rsid w:val="00BC7BBF"/>
    <w:rsid w:val="00C263CB"/>
    <w:rsid w:val="00D019C7"/>
    <w:rsid w:val="00DD648C"/>
    <w:rsid w:val="00DF7409"/>
    <w:rsid w:val="00E254EC"/>
    <w:rsid w:val="00E620FE"/>
    <w:rsid w:val="00EC200E"/>
    <w:rsid w:val="00EE5707"/>
    <w:rsid w:val="00F5755D"/>
    <w:rsid w:val="00FA6770"/>
    <w:rsid w:val="00FC167E"/>
    <w:rsid w:val="00FF6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5612"/>
  </w:style>
  <w:style w:type="paragraph" w:styleId="a6">
    <w:name w:val="footer"/>
    <w:basedOn w:val="a"/>
    <w:link w:val="a7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5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5612"/>
  </w:style>
  <w:style w:type="paragraph" w:styleId="a6">
    <w:name w:val="footer"/>
    <w:basedOn w:val="a"/>
    <w:link w:val="a7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56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0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PFROMSK</Company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Татьяна Юрьевна</dc:creator>
  <cp:keywords/>
  <dc:description/>
  <cp:lastModifiedBy>065ZagvazdinaSV</cp:lastModifiedBy>
  <cp:revision>28</cp:revision>
  <dcterms:created xsi:type="dcterms:W3CDTF">2022-12-26T04:35:00Z</dcterms:created>
  <dcterms:modified xsi:type="dcterms:W3CDTF">2024-03-29T09:05:00Z</dcterms:modified>
</cp:coreProperties>
</file>