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38"/>
        <w:gridCol w:w="38"/>
        <w:gridCol w:w="38"/>
        <w:gridCol w:w="38"/>
        <w:gridCol w:w="38"/>
        <w:gridCol w:w="14892"/>
        <w:gridCol w:w="38"/>
        <w:gridCol w:w="52"/>
        <w:gridCol w:w="52"/>
        <w:gridCol w:w="38"/>
        <w:gridCol w:w="38"/>
        <w:gridCol w:w="38"/>
        <w:gridCol w:w="19"/>
        <w:gridCol w:w="18"/>
      </w:tblGrid>
      <w:tr w:rsidR="00936F4E" w:rsidRPr="006A1F62" w:rsidTr="00AD7BD6">
        <w:trPr>
          <w:trHeight w:val="195"/>
        </w:trPr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5612" w:rsidRPr="00F936BD" w:rsidRDefault="0011422E" w:rsidP="0011422E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  <w:r w:rsidR="00A55E1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</w:t>
            </w:r>
            <w:r w:rsidR="00A371C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="00936F4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</w:t>
            </w:r>
            <w:r w:rsidR="00A371CB"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Приложение 115</w:t>
            </w:r>
          </w:p>
          <w:p w:rsidR="0011422E" w:rsidRPr="00F936BD" w:rsidRDefault="0011422E" w:rsidP="00114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936F4E"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</w:t>
            </w:r>
            <w:r w:rsidR="00AD7BD6"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 Учетной политике ОСФР</w:t>
            </w:r>
            <w:r w:rsidR="00646E96"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D7BD6" w:rsidRPr="00F936BD" w:rsidRDefault="0011422E" w:rsidP="0011422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936F4E"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</w:t>
            </w:r>
            <w:r w:rsidR="00646E96"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 Омской области</w:t>
            </w:r>
            <w:r w:rsidR="00644DA3"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</w:p>
          <w:p w:rsidR="00936F4E" w:rsidRPr="00F936BD" w:rsidRDefault="00936F4E" w:rsidP="00936F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="00AD7BD6"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утвержденной</w:t>
            </w:r>
            <w:proofErr w:type="gramEnd"/>
            <w:r w:rsidR="00644DA3"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  <w:r w:rsidR="00AD7BD6"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CA2CA0"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приказом</w:t>
            </w:r>
          </w:p>
          <w:p w:rsidR="00AD7BD6" w:rsidRDefault="0011422E" w:rsidP="00114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936F4E"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№1749</w:t>
            </w:r>
            <w:r w:rsidRPr="00F936B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от 28 декабря 2023</w:t>
            </w:r>
            <w:r w:rsidRPr="00114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</w:t>
            </w:r>
            <w:r w:rsidR="00CA2C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  <w:p w:rsidR="005C5612" w:rsidRDefault="005C561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5C5612" w:rsidRDefault="005C561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A1F62" w:rsidRPr="006A1F62" w:rsidRDefault="006A1F62" w:rsidP="00AD7B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СПРАВКА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6A1F62" w:rsidRPr="006A1F62" w:rsidRDefault="006A1F62" w:rsidP="00AD7B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5612" w:rsidRPr="006A1F62" w:rsidTr="006A1F62">
        <w:trPr>
          <w:gridAfter w:val="1"/>
          <w:trHeight w:val="315"/>
        </w:trPr>
        <w:tc>
          <w:tcPr>
            <w:tcW w:w="0" w:type="auto"/>
            <w:gridSpan w:val="13"/>
            <w:vAlign w:val="center"/>
            <w:hideMark/>
          </w:tcPr>
          <w:p w:rsid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6A1F62" w:rsidRPr="00FA6770" w:rsidRDefault="00AE329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</w:t>
            </w:r>
            <w:r w:rsidR="00FA6770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 начислению </w:t>
            </w:r>
            <w:r w:rsidR="005C56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земельного налога, </w:t>
            </w:r>
            <w:r w:rsidR="00FA6770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квартальных авансовых платежей </w:t>
            </w:r>
            <w:r w:rsidR="006A1F62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 </w:t>
            </w:r>
            <w:r w:rsidR="00FF65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земельному</w:t>
            </w:r>
            <w:r w:rsidR="006A1F62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налогу</w:t>
            </w:r>
          </w:p>
          <w:p w:rsidR="00DF7409" w:rsidRPr="00FA6770" w:rsidRDefault="00DF740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DF7409" w:rsidRPr="006A1F62" w:rsidRDefault="00AE329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</w:t>
            </w:r>
            <w:r w:rsidR="00DF74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«_____»  ___________________ 202</w:t>
            </w:r>
            <w:r w:rsidR="005C56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  <w:r w:rsidR="00DF74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г.</w:t>
            </w:r>
          </w:p>
          <w:p w:rsidR="006A1F62" w:rsidRP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6A1F62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Организация                         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</w:t>
            </w:r>
            <w:r w:rsidR="00AE329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</w:t>
            </w:r>
            <w:r w:rsidR="003650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</w:t>
            </w:r>
          </w:p>
          <w:p w:rsid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6A1F62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ИНН/КПП                                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</w:t>
            </w:r>
            <w:r w:rsidR="00AE329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</w:t>
            </w:r>
            <w:r w:rsidR="003650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</w:t>
            </w:r>
          </w:p>
          <w:p w:rsidR="006A1F62" w:rsidRP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C5612" w:rsidRPr="006A1F62" w:rsidTr="00DD648C">
        <w:trPr>
          <w:gridAfter w:val="1"/>
          <w:trHeight w:val="1324"/>
        </w:trPr>
        <w:tc>
          <w:tcPr>
            <w:tcW w:w="0" w:type="auto"/>
            <w:gridSpan w:val="13"/>
            <w:vAlign w:val="center"/>
            <w:hideMark/>
          </w:tcPr>
          <w:p w:rsidR="006A1F62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Налоговый период              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</w:t>
            </w:r>
            <w:r w:rsidR="007A7F6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____________________________________________________</w:t>
            </w:r>
            <w:r w:rsidR="003650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Расчетный период             _______________________________________________________________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</w:t>
            </w:r>
            <w:r w:rsidR="007A7F6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___________________________________________________</w:t>
            </w:r>
            <w:r w:rsidR="003650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5C5612" w:rsidRDefault="005C5612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Налоговый орган по месту представления отчетности   _____________________________________________________________________________________________</w:t>
            </w:r>
            <w:r w:rsidR="0036500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373F31" w:rsidRPr="006A1F62" w:rsidRDefault="00373F31" w:rsidP="005C56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tbl>
      <w:tblPr>
        <w:tblStyle w:val="a3"/>
        <w:tblW w:w="16023" w:type="dxa"/>
        <w:tblInd w:w="108" w:type="dxa"/>
        <w:tblLayout w:type="fixed"/>
        <w:tblLook w:val="04A0"/>
      </w:tblPr>
      <w:tblGrid>
        <w:gridCol w:w="567"/>
        <w:gridCol w:w="1428"/>
        <w:gridCol w:w="2188"/>
        <w:gridCol w:w="1394"/>
        <w:gridCol w:w="1319"/>
        <w:gridCol w:w="1331"/>
        <w:gridCol w:w="1559"/>
        <w:gridCol w:w="992"/>
        <w:gridCol w:w="1843"/>
        <w:gridCol w:w="1701"/>
        <w:gridCol w:w="1701"/>
      </w:tblGrid>
      <w:tr w:rsidR="002A56F0" w:rsidRPr="002A66E2" w:rsidTr="002A56F0">
        <w:trPr>
          <w:trHeight w:val="2001"/>
        </w:trPr>
        <w:tc>
          <w:tcPr>
            <w:tcW w:w="567" w:type="dxa"/>
          </w:tcPr>
          <w:p w:rsidR="002A56F0" w:rsidRPr="00DD648C" w:rsidRDefault="002A56F0" w:rsidP="00963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28" w:type="dxa"/>
          </w:tcPr>
          <w:p w:rsidR="002A56F0" w:rsidRPr="00DD648C" w:rsidRDefault="002A56F0" w:rsidP="009632B6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2188" w:type="dxa"/>
          </w:tcPr>
          <w:p w:rsidR="002A56F0" w:rsidRPr="00DD648C" w:rsidRDefault="002A56F0" w:rsidP="009632B6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Месторасположение  земельного участка, общая площадь (кв.</w:t>
            </w:r>
            <w:r w:rsidR="0036500D">
              <w:rPr>
                <w:sz w:val="20"/>
                <w:szCs w:val="20"/>
              </w:rPr>
              <w:t xml:space="preserve"> </w:t>
            </w:r>
            <w:r w:rsidRPr="00DD648C">
              <w:rPr>
                <w:sz w:val="20"/>
                <w:szCs w:val="20"/>
              </w:rPr>
              <w:t>м)</w:t>
            </w:r>
          </w:p>
        </w:tc>
        <w:tc>
          <w:tcPr>
            <w:tcW w:w="1394" w:type="dxa"/>
          </w:tcPr>
          <w:p w:rsidR="002A56F0" w:rsidRPr="00DD648C" w:rsidRDefault="002A56F0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Кадастровая стоимость земельного участка (налоговая база</w:t>
            </w:r>
            <w:proofErr w:type="gramStart"/>
            <w:r w:rsidRPr="00DD648C">
              <w:rPr>
                <w:sz w:val="20"/>
                <w:szCs w:val="20"/>
              </w:rPr>
              <w:t>)(</w:t>
            </w:r>
            <w:proofErr w:type="gramEnd"/>
            <w:r w:rsidRPr="00DD648C">
              <w:rPr>
                <w:sz w:val="20"/>
                <w:szCs w:val="20"/>
              </w:rPr>
              <w:t>руб.)</w:t>
            </w:r>
          </w:p>
        </w:tc>
        <w:tc>
          <w:tcPr>
            <w:tcW w:w="1319" w:type="dxa"/>
          </w:tcPr>
          <w:p w:rsidR="002A56F0" w:rsidRPr="00DD648C" w:rsidRDefault="00F64111" w:rsidP="00F64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Налоговая ставка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2A56F0" w:rsidRPr="00DD648C">
              <w:rPr>
                <w:sz w:val="20"/>
                <w:szCs w:val="20"/>
              </w:rPr>
              <w:t>,</w:t>
            </w:r>
            <w:proofErr w:type="gramEnd"/>
            <w:r w:rsidR="002A56F0" w:rsidRPr="00DD648C">
              <w:rPr>
                <w:sz w:val="20"/>
                <w:szCs w:val="20"/>
              </w:rPr>
              <w:t>%</w:t>
            </w:r>
          </w:p>
        </w:tc>
        <w:tc>
          <w:tcPr>
            <w:tcW w:w="1331" w:type="dxa"/>
          </w:tcPr>
          <w:p w:rsidR="002A56F0" w:rsidRPr="00DD648C" w:rsidRDefault="002A56F0" w:rsidP="00FF65DA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Количество месяцев владения в году</w:t>
            </w:r>
          </w:p>
        </w:tc>
        <w:tc>
          <w:tcPr>
            <w:tcW w:w="1559" w:type="dxa"/>
          </w:tcPr>
          <w:p w:rsidR="002A56F0" w:rsidRPr="00DD648C" w:rsidRDefault="002A56F0" w:rsidP="007A7F6D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Исчисленная сумма земельного  налога в налоговом периоде (руб.)</w:t>
            </w:r>
          </w:p>
        </w:tc>
        <w:tc>
          <w:tcPr>
            <w:tcW w:w="992" w:type="dxa"/>
          </w:tcPr>
          <w:p w:rsidR="002A56F0" w:rsidRPr="00DD648C" w:rsidRDefault="002A56F0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Повышающий коэффициент</w:t>
            </w:r>
          </w:p>
        </w:tc>
        <w:tc>
          <w:tcPr>
            <w:tcW w:w="1843" w:type="dxa"/>
          </w:tcPr>
          <w:p w:rsidR="002A56F0" w:rsidRPr="00DD648C" w:rsidRDefault="002A56F0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Исчисленная сумма авансового платежа по земельному налогу по окончании отчетного периода (руб.)</w:t>
            </w:r>
          </w:p>
        </w:tc>
        <w:tc>
          <w:tcPr>
            <w:tcW w:w="1701" w:type="dxa"/>
          </w:tcPr>
          <w:p w:rsidR="002A56F0" w:rsidRPr="00DD648C" w:rsidRDefault="002A56F0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Сумма перечисленных авансовых платежей по земельному налогу в отчетном периоде (руб.)</w:t>
            </w:r>
          </w:p>
        </w:tc>
        <w:tc>
          <w:tcPr>
            <w:tcW w:w="1701" w:type="dxa"/>
          </w:tcPr>
          <w:p w:rsidR="002A56F0" w:rsidRPr="00DD648C" w:rsidRDefault="002A56F0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Сумма земельного налога, подлежащая уплате по итогам налогового периода (руб.)</w:t>
            </w:r>
          </w:p>
        </w:tc>
      </w:tr>
      <w:tr w:rsidR="002A56F0" w:rsidRPr="002A66E2" w:rsidTr="002A56F0">
        <w:trPr>
          <w:trHeight w:val="278"/>
        </w:trPr>
        <w:tc>
          <w:tcPr>
            <w:tcW w:w="567" w:type="dxa"/>
          </w:tcPr>
          <w:p w:rsidR="002A56F0" w:rsidRDefault="002A56F0"/>
        </w:tc>
        <w:tc>
          <w:tcPr>
            <w:tcW w:w="1428" w:type="dxa"/>
          </w:tcPr>
          <w:p w:rsidR="002A56F0" w:rsidRDefault="002A56F0"/>
          <w:p w:rsidR="002A56F0" w:rsidRPr="002A66E2" w:rsidRDefault="002A56F0"/>
        </w:tc>
        <w:tc>
          <w:tcPr>
            <w:tcW w:w="2188" w:type="dxa"/>
          </w:tcPr>
          <w:p w:rsidR="002A56F0" w:rsidRPr="002A66E2" w:rsidRDefault="002A56F0"/>
        </w:tc>
        <w:tc>
          <w:tcPr>
            <w:tcW w:w="1394" w:type="dxa"/>
          </w:tcPr>
          <w:p w:rsidR="002A56F0" w:rsidRPr="002A66E2" w:rsidRDefault="002A56F0"/>
        </w:tc>
        <w:tc>
          <w:tcPr>
            <w:tcW w:w="1319" w:type="dxa"/>
          </w:tcPr>
          <w:p w:rsidR="002A56F0" w:rsidRPr="002A66E2" w:rsidRDefault="002A56F0"/>
        </w:tc>
        <w:tc>
          <w:tcPr>
            <w:tcW w:w="1331" w:type="dxa"/>
          </w:tcPr>
          <w:p w:rsidR="002A56F0" w:rsidRPr="002A66E2" w:rsidRDefault="002A56F0"/>
        </w:tc>
        <w:tc>
          <w:tcPr>
            <w:tcW w:w="1559" w:type="dxa"/>
          </w:tcPr>
          <w:p w:rsidR="002A56F0" w:rsidRPr="002A66E2" w:rsidRDefault="002A56F0"/>
        </w:tc>
        <w:tc>
          <w:tcPr>
            <w:tcW w:w="992" w:type="dxa"/>
          </w:tcPr>
          <w:p w:rsidR="002A56F0" w:rsidRPr="002A66E2" w:rsidRDefault="002A56F0"/>
        </w:tc>
        <w:tc>
          <w:tcPr>
            <w:tcW w:w="1843" w:type="dxa"/>
          </w:tcPr>
          <w:p w:rsidR="002A56F0" w:rsidRPr="002A66E2" w:rsidRDefault="002A56F0"/>
        </w:tc>
        <w:tc>
          <w:tcPr>
            <w:tcW w:w="1701" w:type="dxa"/>
          </w:tcPr>
          <w:p w:rsidR="002A56F0" w:rsidRPr="002A66E2" w:rsidRDefault="002A56F0"/>
        </w:tc>
        <w:tc>
          <w:tcPr>
            <w:tcW w:w="1701" w:type="dxa"/>
          </w:tcPr>
          <w:p w:rsidR="002A56F0" w:rsidRPr="002A66E2" w:rsidRDefault="002A56F0"/>
        </w:tc>
      </w:tr>
    </w:tbl>
    <w:p w:rsidR="00DA2BB6" w:rsidRDefault="00DA2BB6" w:rsidP="0036500D">
      <w:pPr>
        <w:spacing w:line="180" w:lineRule="atLeast"/>
      </w:pPr>
    </w:p>
    <w:p w:rsidR="00523BF2" w:rsidRDefault="00523BF2" w:rsidP="00523BF2">
      <w:pPr>
        <w:spacing w:line="240" w:lineRule="auto"/>
      </w:pPr>
      <w:bookmarkStart w:id="0" w:name="_GoBack"/>
      <w:bookmarkEnd w:id="0"/>
      <w:r>
        <w:t>Управляющий</w:t>
      </w:r>
      <w:r w:rsidR="00EE5707">
        <w:t xml:space="preserve">     </w:t>
      </w:r>
      <w:r w:rsidR="00DD648C">
        <w:t xml:space="preserve">        </w:t>
      </w:r>
      <w:r w:rsidR="00EE5707">
        <w:t xml:space="preserve">____________________       </w:t>
      </w:r>
      <w:r w:rsidR="0036500D">
        <w:t xml:space="preserve">              </w:t>
      </w:r>
      <w:r w:rsidR="00EE5707">
        <w:t xml:space="preserve">  ___________________________      </w:t>
      </w:r>
      <w:r w:rsidR="00DD648C">
        <w:t xml:space="preserve">    </w:t>
      </w:r>
      <w:r w:rsidR="0036500D">
        <w:t xml:space="preserve">             </w:t>
      </w:r>
    </w:p>
    <w:p w:rsidR="00EE5707" w:rsidRPr="00EE5707" w:rsidRDefault="00EE5707" w:rsidP="00523BF2">
      <w:pPr>
        <w:spacing w:line="240" w:lineRule="auto"/>
        <w:rPr>
          <w:sz w:val="20"/>
          <w:szCs w:val="20"/>
        </w:rPr>
      </w:pPr>
      <w:r>
        <w:t xml:space="preserve">                             </w:t>
      </w:r>
      <w:r w:rsidR="00DD648C">
        <w:t xml:space="preserve">                    </w:t>
      </w:r>
      <w:r>
        <w:t xml:space="preserve">  </w:t>
      </w:r>
      <w:r w:rsidRPr="00EE5707">
        <w:rPr>
          <w:sz w:val="20"/>
          <w:szCs w:val="20"/>
        </w:rPr>
        <w:t xml:space="preserve">(должность)                                     </w:t>
      </w:r>
      <w:r w:rsidR="0036500D">
        <w:rPr>
          <w:sz w:val="20"/>
          <w:szCs w:val="20"/>
        </w:rPr>
        <w:t xml:space="preserve">          </w:t>
      </w:r>
      <w:r w:rsidRPr="00EE5707">
        <w:rPr>
          <w:sz w:val="20"/>
          <w:szCs w:val="20"/>
        </w:rPr>
        <w:t>(расшифровка подписи)</w:t>
      </w:r>
    </w:p>
    <w:p w:rsidR="00EE5707" w:rsidRDefault="00EE5707" w:rsidP="00EE5707">
      <w:r>
        <w:t xml:space="preserve">Главный бухгалтер             ___________________________           </w:t>
      </w:r>
      <w:r w:rsidR="0036500D">
        <w:t xml:space="preserve">      </w:t>
      </w:r>
      <w:r>
        <w:t>_______________________</w:t>
      </w:r>
    </w:p>
    <w:p w:rsidR="00EE5707" w:rsidRDefault="00EE5707">
      <w:pPr>
        <w:rPr>
          <w:sz w:val="20"/>
          <w:szCs w:val="20"/>
        </w:rPr>
      </w:pPr>
      <w:r>
        <w:t xml:space="preserve">                                                                    </w:t>
      </w:r>
      <w:r w:rsidRPr="00EE5707">
        <w:rPr>
          <w:sz w:val="20"/>
          <w:szCs w:val="20"/>
        </w:rPr>
        <w:t xml:space="preserve">(подпись)                                 </w:t>
      </w:r>
      <w:r w:rsidR="00BC7BBF">
        <w:rPr>
          <w:sz w:val="20"/>
          <w:szCs w:val="20"/>
        </w:rPr>
        <w:t xml:space="preserve">      </w:t>
      </w:r>
      <w:r w:rsidRPr="00EE5707">
        <w:rPr>
          <w:sz w:val="20"/>
          <w:szCs w:val="20"/>
        </w:rPr>
        <w:t xml:space="preserve"> </w:t>
      </w:r>
      <w:r w:rsidR="0036500D">
        <w:rPr>
          <w:sz w:val="20"/>
          <w:szCs w:val="20"/>
        </w:rPr>
        <w:t xml:space="preserve">        </w:t>
      </w:r>
      <w:r w:rsidRPr="00EE5707">
        <w:rPr>
          <w:sz w:val="20"/>
          <w:szCs w:val="20"/>
        </w:rPr>
        <w:t>(расшифровка подписи)</w:t>
      </w:r>
    </w:p>
    <w:p w:rsidR="00523BF2" w:rsidRDefault="00523BF2">
      <w:pPr>
        <w:rPr>
          <w:sz w:val="20"/>
          <w:szCs w:val="20"/>
        </w:rPr>
      </w:pPr>
    </w:p>
    <w:p w:rsidR="00523BF2" w:rsidRDefault="00523BF2" w:rsidP="00523BF2">
      <w:pPr>
        <w:spacing w:line="180" w:lineRule="atLeast"/>
      </w:pPr>
      <w:r>
        <w:t>Исполнитель                                           ____________________                            ___________________________                      __________________</w:t>
      </w:r>
    </w:p>
    <w:p w:rsidR="00523BF2" w:rsidRPr="00EE5707" w:rsidRDefault="00523BF2" w:rsidP="00523BF2">
      <w:pPr>
        <w:spacing w:line="180" w:lineRule="atLeast"/>
        <w:rPr>
          <w:sz w:val="20"/>
          <w:szCs w:val="20"/>
        </w:rPr>
      </w:pPr>
      <w:r>
        <w:t xml:space="preserve">                                                                             </w:t>
      </w:r>
      <w:r w:rsidRPr="00EE5707">
        <w:rPr>
          <w:sz w:val="20"/>
          <w:szCs w:val="20"/>
        </w:rPr>
        <w:t xml:space="preserve">(должность)                                     </w:t>
      </w:r>
      <w:r>
        <w:rPr>
          <w:sz w:val="20"/>
          <w:szCs w:val="20"/>
        </w:rPr>
        <w:t xml:space="preserve">                      </w:t>
      </w:r>
      <w:r w:rsidRPr="00EE5707">
        <w:rPr>
          <w:sz w:val="20"/>
          <w:szCs w:val="20"/>
        </w:rPr>
        <w:t xml:space="preserve"> (подпись)                     </w:t>
      </w:r>
      <w:r>
        <w:rPr>
          <w:sz w:val="20"/>
          <w:szCs w:val="20"/>
        </w:rPr>
        <w:t xml:space="preserve">             </w:t>
      </w:r>
      <w:r w:rsidRPr="00EE570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</w:t>
      </w:r>
      <w:r w:rsidRPr="00EE5707">
        <w:rPr>
          <w:sz w:val="20"/>
          <w:szCs w:val="20"/>
        </w:rPr>
        <w:t>(расшифровка подписи)</w:t>
      </w:r>
    </w:p>
    <w:p w:rsidR="00523BF2" w:rsidRPr="00640E96" w:rsidRDefault="00523BF2">
      <w:pPr>
        <w:rPr>
          <w:sz w:val="20"/>
          <w:szCs w:val="20"/>
        </w:rPr>
      </w:pPr>
    </w:p>
    <w:sectPr w:rsidR="00523BF2" w:rsidRPr="00640E96" w:rsidSect="008E3060">
      <w:pgSz w:w="16838" w:h="11906" w:orient="landscape"/>
      <w:pgMar w:top="284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612" w:rsidRDefault="005C5612" w:rsidP="005C5612">
      <w:pPr>
        <w:spacing w:after="0" w:line="240" w:lineRule="auto"/>
      </w:pPr>
      <w:r>
        <w:separator/>
      </w:r>
    </w:p>
  </w:endnote>
  <w:endnote w:type="continuationSeparator" w:id="0">
    <w:p w:rsidR="005C5612" w:rsidRDefault="005C5612" w:rsidP="005C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612" w:rsidRDefault="005C5612" w:rsidP="005C5612">
      <w:pPr>
        <w:spacing w:after="0" w:line="240" w:lineRule="auto"/>
      </w:pPr>
      <w:r>
        <w:separator/>
      </w:r>
    </w:p>
  </w:footnote>
  <w:footnote w:type="continuationSeparator" w:id="0">
    <w:p w:rsidR="005C5612" w:rsidRDefault="005C5612" w:rsidP="005C5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3CB"/>
    <w:rsid w:val="00055DE3"/>
    <w:rsid w:val="000F2A5D"/>
    <w:rsid w:val="000F79E1"/>
    <w:rsid w:val="0011422E"/>
    <w:rsid w:val="002321E5"/>
    <w:rsid w:val="002A56F0"/>
    <w:rsid w:val="002A66E2"/>
    <w:rsid w:val="0031593C"/>
    <w:rsid w:val="0036500D"/>
    <w:rsid w:val="00373F31"/>
    <w:rsid w:val="00377075"/>
    <w:rsid w:val="004E5F39"/>
    <w:rsid w:val="00523BF2"/>
    <w:rsid w:val="00546C5B"/>
    <w:rsid w:val="005C5612"/>
    <w:rsid w:val="00607298"/>
    <w:rsid w:val="00634A7F"/>
    <w:rsid w:val="00640E96"/>
    <w:rsid w:val="00644DA3"/>
    <w:rsid w:val="00646E96"/>
    <w:rsid w:val="006519F5"/>
    <w:rsid w:val="006746DE"/>
    <w:rsid w:val="006A1F62"/>
    <w:rsid w:val="006A3C7D"/>
    <w:rsid w:val="007A7F6D"/>
    <w:rsid w:val="008E3060"/>
    <w:rsid w:val="00905966"/>
    <w:rsid w:val="00936F4E"/>
    <w:rsid w:val="009632B6"/>
    <w:rsid w:val="009B7E94"/>
    <w:rsid w:val="00A371CB"/>
    <w:rsid w:val="00A55E13"/>
    <w:rsid w:val="00AD7BD6"/>
    <w:rsid w:val="00AE3299"/>
    <w:rsid w:val="00BB7633"/>
    <w:rsid w:val="00BC7BBF"/>
    <w:rsid w:val="00C263CB"/>
    <w:rsid w:val="00CA2CA0"/>
    <w:rsid w:val="00DA2BB6"/>
    <w:rsid w:val="00DC79CB"/>
    <w:rsid w:val="00DD648C"/>
    <w:rsid w:val="00DF7409"/>
    <w:rsid w:val="00EE5707"/>
    <w:rsid w:val="00F5755D"/>
    <w:rsid w:val="00F57973"/>
    <w:rsid w:val="00F64111"/>
    <w:rsid w:val="00F90082"/>
    <w:rsid w:val="00F936BD"/>
    <w:rsid w:val="00FA6770"/>
    <w:rsid w:val="00FC167E"/>
    <w:rsid w:val="00FF6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5612"/>
  </w:style>
  <w:style w:type="paragraph" w:styleId="a6">
    <w:name w:val="footer"/>
    <w:basedOn w:val="a"/>
    <w:link w:val="a7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5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5612"/>
  </w:style>
  <w:style w:type="paragraph" w:styleId="a6">
    <w:name w:val="footer"/>
    <w:basedOn w:val="a"/>
    <w:link w:val="a7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56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0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PFROMSK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Татьяна Юрьевна</dc:creator>
  <cp:keywords/>
  <dc:description/>
  <cp:lastModifiedBy>065ZagvazdinaSV</cp:lastModifiedBy>
  <cp:revision>30</cp:revision>
  <cp:lastPrinted>2023-09-04T04:52:00Z</cp:lastPrinted>
  <dcterms:created xsi:type="dcterms:W3CDTF">2022-12-26T04:35:00Z</dcterms:created>
  <dcterms:modified xsi:type="dcterms:W3CDTF">2024-03-29T09:14:00Z</dcterms:modified>
</cp:coreProperties>
</file>