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9E" w:rsidRPr="005E10DF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Утверждаю</w:t>
      </w:r>
      <w:r w:rsidR="009129EC">
        <w:rPr>
          <w:sz w:val="28"/>
          <w:szCs w:val="28"/>
        </w:rPr>
        <w:t>:</w:t>
      </w:r>
    </w:p>
    <w:p w:rsidR="00B66361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66361" w:rsidRPr="005E10DF">
        <w:rPr>
          <w:sz w:val="28"/>
          <w:szCs w:val="28"/>
        </w:rPr>
        <w:t xml:space="preserve">РО </w:t>
      </w:r>
      <w:r w:rsidR="00803664">
        <w:rPr>
          <w:sz w:val="28"/>
          <w:szCs w:val="28"/>
        </w:rPr>
        <w:t xml:space="preserve">ООО </w:t>
      </w:r>
      <w:r w:rsidR="00B66361" w:rsidRPr="005E10DF">
        <w:rPr>
          <w:sz w:val="28"/>
          <w:szCs w:val="28"/>
        </w:rPr>
        <w:t>СПР</w:t>
      </w:r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Омской области </w:t>
      </w:r>
    </w:p>
    <w:p w:rsidR="00B66361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________</w:t>
      </w:r>
      <w:r w:rsidR="009129EC">
        <w:rPr>
          <w:sz w:val="28"/>
          <w:szCs w:val="28"/>
        </w:rPr>
        <w:t>___</w:t>
      </w:r>
      <w:r w:rsidRPr="005E10DF">
        <w:rPr>
          <w:sz w:val="28"/>
          <w:szCs w:val="28"/>
        </w:rPr>
        <w:t xml:space="preserve">Р.В. </w:t>
      </w:r>
      <w:proofErr w:type="spellStart"/>
      <w:r w:rsidRPr="005E10DF">
        <w:rPr>
          <w:sz w:val="28"/>
          <w:szCs w:val="28"/>
        </w:rPr>
        <w:t>Коробкова</w:t>
      </w:r>
      <w:proofErr w:type="spellEnd"/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</w:p>
    <w:p w:rsidR="00C2189E" w:rsidRPr="005E10DF" w:rsidRDefault="00B66361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>План м</w:t>
      </w:r>
      <w:r w:rsidR="00BD4E2B" w:rsidRPr="005E10DF">
        <w:rPr>
          <w:sz w:val="28"/>
          <w:szCs w:val="28"/>
        </w:rPr>
        <w:t>ероприятий</w:t>
      </w:r>
      <w:r w:rsidR="008274D3" w:rsidRPr="005E10DF">
        <w:rPr>
          <w:sz w:val="28"/>
          <w:szCs w:val="28"/>
        </w:rPr>
        <w:t xml:space="preserve">  </w:t>
      </w:r>
    </w:p>
    <w:p w:rsidR="00C2189E" w:rsidRPr="005E10DF" w:rsidRDefault="008274D3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 xml:space="preserve">Центра общения </w:t>
      </w:r>
      <w:r w:rsidR="00BD4E2B" w:rsidRPr="005E10DF">
        <w:rPr>
          <w:sz w:val="28"/>
          <w:szCs w:val="28"/>
        </w:rPr>
        <w:t>старшего поколения</w:t>
      </w:r>
      <w:r w:rsidRPr="005E10DF">
        <w:rPr>
          <w:sz w:val="28"/>
          <w:szCs w:val="28"/>
        </w:rPr>
        <w:t xml:space="preserve"> на </w:t>
      </w:r>
      <w:r w:rsidR="008279AA">
        <w:rPr>
          <w:sz w:val="28"/>
          <w:szCs w:val="28"/>
        </w:rPr>
        <w:t>ма</w:t>
      </w:r>
      <w:r w:rsidR="007554D0">
        <w:rPr>
          <w:sz w:val="28"/>
          <w:szCs w:val="28"/>
        </w:rPr>
        <w:t>рт</w:t>
      </w:r>
      <w:r w:rsidR="00B66361" w:rsidRPr="005E10DF">
        <w:rPr>
          <w:sz w:val="28"/>
          <w:szCs w:val="28"/>
        </w:rPr>
        <w:t xml:space="preserve"> </w:t>
      </w:r>
      <w:r w:rsidRPr="005E10DF">
        <w:rPr>
          <w:sz w:val="28"/>
          <w:szCs w:val="28"/>
        </w:rPr>
        <w:t>2023 год</w:t>
      </w:r>
      <w:r w:rsidR="00B66361" w:rsidRPr="005E10DF">
        <w:rPr>
          <w:sz w:val="28"/>
          <w:szCs w:val="28"/>
        </w:rPr>
        <w:t>а</w:t>
      </w:r>
    </w:p>
    <w:p w:rsidR="00C2189E" w:rsidRPr="005E10DF" w:rsidRDefault="00C2189E">
      <w:pPr>
        <w:pStyle w:val="2"/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10178" w:type="dxa"/>
        <w:tblInd w:w="-856" w:type="dxa"/>
        <w:tblLayout w:type="fixed"/>
        <w:tblLook w:val="04A0"/>
      </w:tblPr>
      <w:tblGrid>
        <w:gridCol w:w="660"/>
        <w:gridCol w:w="3848"/>
        <w:gridCol w:w="2126"/>
        <w:gridCol w:w="3544"/>
      </w:tblGrid>
      <w:tr w:rsidR="00C2189E" w:rsidRPr="002C3C99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8274D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 w:rsidP="004C73C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М</w:t>
            </w:r>
            <w:r w:rsidR="008274D3" w:rsidRPr="00795F52">
              <w:rPr>
                <w:b/>
                <w:sz w:val="24"/>
                <w:szCs w:val="24"/>
              </w:rPr>
              <w:t>ероприяти</w:t>
            </w:r>
            <w:r w:rsidR="00B66361" w:rsidRPr="00795F5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Д</w:t>
            </w:r>
            <w:r w:rsidR="00B66361" w:rsidRPr="00795F52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О</w:t>
            </w:r>
            <w:r w:rsidR="00B66361" w:rsidRPr="00795F52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5E10DF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5E10DF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7554D0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актива СПР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7554D0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марта, 12:00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A22ED6" w:rsidP="007554D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РО </w:t>
            </w:r>
            <w:r w:rsidR="00AC47BC" w:rsidRPr="009129EC">
              <w:rPr>
                <w:sz w:val="24"/>
                <w:szCs w:val="24"/>
              </w:rPr>
              <w:t>СПР</w:t>
            </w:r>
          </w:p>
        </w:tc>
      </w:tr>
      <w:tr w:rsidR="007554D0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AE145D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по оздоровительной тематике «Пять слагаемых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AE145D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марта,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7554D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РО СПР, </w:t>
            </w:r>
            <w:r>
              <w:rPr>
                <w:sz w:val="24"/>
                <w:szCs w:val="24"/>
              </w:rPr>
              <w:t>областной Центр медицинской профилактики</w:t>
            </w:r>
          </w:p>
        </w:tc>
      </w:tr>
      <w:tr w:rsidR="007554D0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«Основные риски для здоровья». Лектор – В.Е. Кухта, 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тделом коммуникационных и общественных проектов областного Центра медицинской профилактики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марта,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РО СПР, </w:t>
            </w:r>
            <w:r>
              <w:rPr>
                <w:sz w:val="24"/>
                <w:szCs w:val="24"/>
              </w:rPr>
              <w:t>областной Центр медицинской профилактики</w:t>
            </w:r>
          </w:p>
        </w:tc>
      </w:tr>
      <w:tr w:rsidR="007554D0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«Азбука правильного питания»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марта,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РО СПР, </w:t>
            </w:r>
            <w:r>
              <w:rPr>
                <w:sz w:val="24"/>
                <w:szCs w:val="24"/>
              </w:rPr>
              <w:t>областной Центр медицинской профилактики</w:t>
            </w:r>
          </w:p>
        </w:tc>
      </w:tr>
      <w:tr w:rsidR="007554D0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9D471C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«Активный возраст». Мастер-класс по рукоделию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9D471C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марта, 12:00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9D471C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7554D0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6B1E14" w:rsidRDefault="006B1E14" w:rsidP="0044345E">
            <w:pPr>
              <w:rPr>
                <w:rFonts w:ascii="Times New Roman" w:hAnsi="Times New Roman"/>
                <w:sz w:val="24"/>
                <w:szCs w:val="24"/>
              </w:rPr>
            </w:pPr>
            <w:r w:rsidRPr="006B1E14">
              <w:rPr>
                <w:rFonts w:ascii="Times New Roman" w:hAnsi="Times New Roman"/>
                <w:sz w:val="24"/>
                <w:szCs w:val="24"/>
              </w:rPr>
              <w:t>Кружок плетения из газет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6B1E14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марта, 12:00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D0" w:rsidRPr="009129EC" w:rsidRDefault="007554D0" w:rsidP="009C79B7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B1E14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мобильной фотографии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6B1E14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марта,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9C79B7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B1E14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44345E">
            <w:pPr>
              <w:pStyle w:val="a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Клуб садоводов-любителей. Занятие на тему «Секреты выращивания рассады»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2C3C99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B1E14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9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«Обучение компьютерной грамотности на современных </w:t>
            </w:r>
            <w:proofErr w:type="spellStart"/>
            <w:r>
              <w:rPr>
                <w:sz w:val="24"/>
                <w:szCs w:val="24"/>
              </w:rPr>
              <w:t>гаджетах</w:t>
            </w:r>
            <w:proofErr w:type="spellEnd"/>
            <w:r>
              <w:rPr>
                <w:sz w:val="24"/>
                <w:szCs w:val="24"/>
              </w:rPr>
              <w:t xml:space="preserve"> (смартфонах)»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марта, 11:00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6B1E14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B1E14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6B1E14" w:rsidRDefault="006B1E14" w:rsidP="006B1E14">
            <w:pPr>
              <w:rPr>
                <w:rFonts w:ascii="Times New Roman" w:hAnsi="Times New Roman"/>
                <w:sz w:val="24"/>
                <w:szCs w:val="24"/>
              </w:rPr>
            </w:pPr>
            <w:r w:rsidRPr="006B1E14">
              <w:rPr>
                <w:rFonts w:ascii="Times New Roman" w:hAnsi="Times New Roman"/>
                <w:sz w:val="24"/>
                <w:szCs w:val="24"/>
              </w:rPr>
              <w:t>Кружок плетения из газет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E14" w:rsidRPr="009129EC" w:rsidRDefault="006B1E14" w:rsidP="005E10DF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</w:tbl>
    <w:p w:rsidR="00BC5C7E" w:rsidRPr="00B37509" w:rsidRDefault="00BC5C7E" w:rsidP="008304BA">
      <w:pPr>
        <w:pStyle w:val="2"/>
        <w:spacing w:after="0" w:line="276" w:lineRule="auto"/>
        <w:rPr>
          <w:b/>
          <w:szCs w:val="26"/>
        </w:rPr>
      </w:pPr>
    </w:p>
    <w:sectPr w:rsidR="00BC5C7E" w:rsidRPr="00B37509" w:rsidSect="002A7E68">
      <w:pgSz w:w="11906" w:h="16838"/>
      <w:pgMar w:top="749" w:right="850" w:bottom="709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89E"/>
    <w:rsid w:val="00071F5A"/>
    <w:rsid w:val="000B5DB6"/>
    <w:rsid w:val="000B63EF"/>
    <w:rsid w:val="00131154"/>
    <w:rsid w:val="00180774"/>
    <w:rsid w:val="001A0179"/>
    <w:rsid w:val="00201F63"/>
    <w:rsid w:val="002678A7"/>
    <w:rsid w:val="002A7E68"/>
    <w:rsid w:val="002C3C99"/>
    <w:rsid w:val="002D70EF"/>
    <w:rsid w:val="0036402F"/>
    <w:rsid w:val="003F22BA"/>
    <w:rsid w:val="00435F73"/>
    <w:rsid w:val="0044345E"/>
    <w:rsid w:val="004607B4"/>
    <w:rsid w:val="004C73C3"/>
    <w:rsid w:val="004F5BEE"/>
    <w:rsid w:val="00500109"/>
    <w:rsid w:val="005E10DF"/>
    <w:rsid w:val="00625514"/>
    <w:rsid w:val="0065768E"/>
    <w:rsid w:val="006B1E14"/>
    <w:rsid w:val="006C1DFC"/>
    <w:rsid w:val="007554D0"/>
    <w:rsid w:val="00795F52"/>
    <w:rsid w:val="007D3074"/>
    <w:rsid w:val="007D41BD"/>
    <w:rsid w:val="00803664"/>
    <w:rsid w:val="00807394"/>
    <w:rsid w:val="008274D3"/>
    <w:rsid w:val="008279AA"/>
    <w:rsid w:val="008304BA"/>
    <w:rsid w:val="008478DA"/>
    <w:rsid w:val="008C3D00"/>
    <w:rsid w:val="009129EC"/>
    <w:rsid w:val="0095690D"/>
    <w:rsid w:val="00A22ED6"/>
    <w:rsid w:val="00AA2AF2"/>
    <w:rsid w:val="00AC47BC"/>
    <w:rsid w:val="00AF07CE"/>
    <w:rsid w:val="00B219C8"/>
    <w:rsid w:val="00B66361"/>
    <w:rsid w:val="00BC5C7E"/>
    <w:rsid w:val="00BD4E2B"/>
    <w:rsid w:val="00C147CE"/>
    <w:rsid w:val="00C2189E"/>
    <w:rsid w:val="00DB0C03"/>
    <w:rsid w:val="00F52CBC"/>
    <w:rsid w:val="00FA6E09"/>
    <w:rsid w:val="00FB3C8E"/>
    <w:rsid w:val="00FD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2189E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2189E"/>
  </w:style>
  <w:style w:type="character" w:styleId="a3">
    <w:name w:val="Hyperlink"/>
    <w:rsid w:val="00C2189E"/>
    <w:rPr>
      <w:color w:val="0000FF"/>
      <w:u w:val="single"/>
    </w:rPr>
  </w:style>
  <w:style w:type="table" w:styleId="1">
    <w:name w:val="Table Simple 1"/>
    <w:basedOn w:val="a1"/>
    <w:rsid w:val="00C218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218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8A7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Title"/>
    <w:basedOn w:val="a"/>
    <w:link w:val="10"/>
    <w:qFormat/>
    <w:rsid w:val="00B66361"/>
    <w:pPr>
      <w:spacing w:after="0" w:line="240" w:lineRule="auto"/>
      <w:jc w:val="center"/>
    </w:pPr>
    <w:rPr>
      <w:rFonts w:eastAsia="Calibri"/>
      <w:b/>
      <w:sz w:val="28"/>
    </w:rPr>
  </w:style>
  <w:style w:type="character" w:customStyle="1" w:styleId="a7">
    <w:name w:val="Название Знак"/>
    <w:basedOn w:val="a0"/>
    <w:link w:val="a6"/>
    <w:uiPriority w:val="10"/>
    <w:rsid w:val="00B6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link w:val="a6"/>
    <w:locked/>
    <w:rsid w:val="00B66361"/>
    <w:rPr>
      <w:rFonts w:eastAsia="Calibri"/>
      <w:b/>
      <w:sz w:val="28"/>
    </w:rPr>
  </w:style>
  <w:style w:type="character" w:customStyle="1" w:styleId="20">
    <w:name w:val="Название Знак2"/>
    <w:locked/>
    <w:rsid w:val="00BC5C7E"/>
    <w:rPr>
      <w:rFonts w:ascii="Calibri" w:eastAsia="Calibri" w:hAnsi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6FD6-546D-43BD-8ABD-EB7D60B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5</cp:revision>
  <cp:lastPrinted>2023-02-28T02:41:00Z</cp:lastPrinted>
  <dcterms:created xsi:type="dcterms:W3CDTF">2023-07-20T09:16:00Z</dcterms:created>
  <dcterms:modified xsi:type="dcterms:W3CDTF">2023-07-20T09:30:00Z</dcterms:modified>
</cp:coreProperties>
</file>