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15" w:rsidRPr="00B50970" w:rsidRDefault="00871D15" w:rsidP="00B5097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 xml:space="preserve">Государственное учреждение — Новгородское региональное отделение </w:t>
      </w:r>
    </w:p>
    <w:p w:rsidR="00871D15" w:rsidRPr="00B50970" w:rsidRDefault="00871D15" w:rsidP="00B50970">
      <w:pPr>
        <w:spacing w:after="0" w:line="276" w:lineRule="auto"/>
        <w:jc w:val="center"/>
        <w:rPr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</w:p>
    <w:p w:rsidR="00871D15" w:rsidRPr="00B50970" w:rsidRDefault="00871D15" w:rsidP="00B50970">
      <w:pPr>
        <w:pStyle w:val="aa"/>
        <w:spacing w:line="276" w:lineRule="auto"/>
        <w:rPr>
          <w:szCs w:val="28"/>
        </w:rPr>
      </w:pPr>
    </w:p>
    <w:p w:rsidR="00871D15" w:rsidRPr="00B50970" w:rsidRDefault="00871D15" w:rsidP="00B50970">
      <w:pPr>
        <w:pStyle w:val="a8"/>
        <w:spacing w:line="276" w:lineRule="auto"/>
        <w:ind w:firstLine="720"/>
        <w:jc w:val="center"/>
        <w:rPr>
          <w:szCs w:val="28"/>
        </w:rPr>
      </w:pPr>
      <w:r w:rsidRPr="00B50970">
        <w:rPr>
          <w:b/>
          <w:bCs/>
          <w:szCs w:val="28"/>
        </w:rPr>
        <w:t>Сведения о состоявшемся заседании Комиссии  по соблюдению требований к</w:t>
      </w:r>
      <w:r w:rsidR="00B50970">
        <w:rPr>
          <w:b/>
          <w:bCs/>
          <w:szCs w:val="28"/>
        </w:rPr>
        <w:t xml:space="preserve"> </w:t>
      </w:r>
      <w:r w:rsidRPr="00B50970">
        <w:rPr>
          <w:b/>
          <w:szCs w:val="28"/>
        </w:rPr>
        <w:t>служебному поведению работников и урегулированию конфликта интересов и принятых решениях (далее -Комиссии)</w:t>
      </w:r>
    </w:p>
    <w:p w:rsidR="00871D15" w:rsidRPr="00B50970" w:rsidRDefault="00871D15" w:rsidP="00B50970">
      <w:pPr>
        <w:pStyle w:val="a8"/>
        <w:spacing w:line="276" w:lineRule="auto"/>
        <w:ind w:firstLine="720"/>
        <w:rPr>
          <w:szCs w:val="28"/>
        </w:rPr>
      </w:pPr>
    </w:p>
    <w:p w:rsidR="00871D15" w:rsidRPr="00B50970" w:rsidRDefault="00871D15" w:rsidP="00B50970">
      <w:pPr>
        <w:pStyle w:val="a8"/>
        <w:spacing w:line="276" w:lineRule="auto"/>
        <w:rPr>
          <w:szCs w:val="28"/>
        </w:rPr>
      </w:pPr>
      <w:r w:rsidRPr="00B50970">
        <w:rPr>
          <w:szCs w:val="28"/>
        </w:rPr>
        <w:t>Место проведения: г. Великий Новгород, ул.Псковская д.15</w:t>
      </w:r>
    </w:p>
    <w:p w:rsidR="00871D15" w:rsidRPr="00B50970" w:rsidRDefault="00871D15" w:rsidP="00B50970">
      <w:pPr>
        <w:pStyle w:val="a8"/>
        <w:spacing w:line="276" w:lineRule="auto"/>
        <w:rPr>
          <w:szCs w:val="28"/>
        </w:rPr>
      </w:pPr>
      <w:r w:rsidRPr="00B50970">
        <w:rPr>
          <w:szCs w:val="28"/>
        </w:rPr>
        <w:t xml:space="preserve">Дата проведения: </w:t>
      </w:r>
      <w:r w:rsidR="001106D9">
        <w:rPr>
          <w:szCs w:val="28"/>
        </w:rPr>
        <w:t>30.11.2017</w:t>
      </w:r>
      <w:r w:rsidRPr="00B50970">
        <w:rPr>
          <w:szCs w:val="28"/>
        </w:rPr>
        <w:t xml:space="preserve"> </w:t>
      </w:r>
    </w:p>
    <w:p w:rsidR="00A4395B" w:rsidRPr="00B50970" w:rsidRDefault="00871D15" w:rsidP="00B50970">
      <w:pPr>
        <w:pStyle w:val="a8"/>
        <w:spacing w:line="276" w:lineRule="auto"/>
        <w:rPr>
          <w:szCs w:val="28"/>
        </w:rPr>
      </w:pPr>
      <w:bookmarkStart w:id="0" w:name="_GoBack"/>
      <w:bookmarkEnd w:id="0"/>
      <w:r w:rsidRPr="00B50970">
        <w:rPr>
          <w:szCs w:val="28"/>
        </w:rPr>
        <w:t>Р</w:t>
      </w:r>
      <w:r w:rsidR="00A4395B" w:rsidRPr="00B50970">
        <w:rPr>
          <w:szCs w:val="28"/>
          <w:lang w:eastAsia="ru-RU"/>
        </w:rPr>
        <w:t>ассмотрен</w:t>
      </w:r>
      <w:r w:rsidRPr="00B50970">
        <w:rPr>
          <w:szCs w:val="28"/>
          <w:lang w:eastAsia="ru-RU"/>
        </w:rPr>
        <w:t>о</w:t>
      </w:r>
      <w:r w:rsidR="00A4395B" w:rsidRPr="00B50970">
        <w:rPr>
          <w:szCs w:val="28"/>
          <w:lang w:eastAsia="ru-RU"/>
        </w:rPr>
        <w:t xml:space="preserve"> у</w:t>
      </w:r>
      <w:r w:rsidR="00407CA0" w:rsidRPr="00B50970">
        <w:rPr>
          <w:szCs w:val="28"/>
        </w:rPr>
        <w:t>ведомлени</w:t>
      </w:r>
      <w:r w:rsidRPr="00B50970">
        <w:rPr>
          <w:szCs w:val="28"/>
        </w:rPr>
        <w:t>е</w:t>
      </w:r>
      <w:r w:rsidR="00407CA0" w:rsidRPr="00B50970">
        <w:rPr>
          <w:szCs w:val="28"/>
        </w:rPr>
        <w:t xml:space="preserve"> </w:t>
      </w:r>
      <w:r w:rsidR="00C8163F" w:rsidRPr="00B50970">
        <w:rPr>
          <w:szCs w:val="28"/>
        </w:rPr>
        <w:t xml:space="preserve">о </w:t>
      </w:r>
      <w:r w:rsidR="00A4395B" w:rsidRPr="00B50970">
        <w:rPr>
          <w:szCs w:val="28"/>
        </w:rPr>
        <w:t>возможности во</w:t>
      </w:r>
      <w:r w:rsidRPr="00B50970">
        <w:rPr>
          <w:szCs w:val="28"/>
        </w:rPr>
        <w:t xml:space="preserve">зникновения конфликта интересов главного специалиста-руководителя группы </w:t>
      </w:r>
      <w:r w:rsidR="00407CA0" w:rsidRPr="00B50970">
        <w:rPr>
          <w:szCs w:val="28"/>
        </w:rPr>
        <w:t xml:space="preserve">в связи с тем, что </w:t>
      </w:r>
      <w:r w:rsidRPr="00B50970">
        <w:rPr>
          <w:szCs w:val="28"/>
        </w:rPr>
        <w:t>его</w:t>
      </w:r>
      <w:r w:rsidR="00A4395B" w:rsidRPr="00B50970">
        <w:rPr>
          <w:szCs w:val="28"/>
        </w:rPr>
        <w:t xml:space="preserve"> </w:t>
      </w:r>
      <w:r w:rsidR="00407CA0" w:rsidRPr="00B50970">
        <w:rPr>
          <w:szCs w:val="28"/>
        </w:rPr>
        <w:t>близки</w:t>
      </w:r>
      <w:r w:rsidRPr="00B50970">
        <w:rPr>
          <w:szCs w:val="28"/>
        </w:rPr>
        <w:t>й</w:t>
      </w:r>
      <w:r w:rsidR="00407CA0" w:rsidRPr="00B50970">
        <w:rPr>
          <w:szCs w:val="28"/>
        </w:rPr>
        <w:t xml:space="preserve"> родственник явля</w:t>
      </w:r>
      <w:r w:rsidR="00B50970">
        <w:rPr>
          <w:szCs w:val="28"/>
        </w:rPr>
        <w:t>е</w:t>
      </w:r>
      <w:r w:rsidR="00407CA0" w:rsidRPr="00B50970">
        <w:rPr>
          <w:szCs w:val="28"/>
        </w:rPr>
        <w:t xml:space="preserve">тся </w:t>
      </w:r>
      <w:r w:rsidR="00B50970" w:rsidRPr="00B50970">
        <w:rPr>
          <w:szCs w:val="28"/>
        </w:rPr>
        <w:t>получателем</w:t>
      </w:r>
      <w:r w:rsidR="002A36D2" w:rsidRPr="00B50970">
        <w:rPr>
          <w:szCs w:val="28"/>
        </w:rPr>
        <w:t xml:space="preserve"> услуг Фонда</w:t>
      </w:r>
      <w:r w:rsidR="00B50970" w:rsidRPr="00B50970">
        <w:rPr>
          <w:szCs w:val="28"/>
        </w:rPr>
        <w:t>.</w:t>
      </w:r>
    </w:p>
    <w:p w:rsidR="0017689B" w:rsidRDefault="0017689B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970">
        <w:rPr>
          <w:rFonts w:ascii="Times New Roman" w:hAnsi="Times New Roman"/>
          <w:sz w:val="28"/>
          <w:szCs w:val="28"/>
        </w:rPr>
        <w:t>В результате рассмотрения уведомлени</w:t>
      </w:r>
      <w:r w:rsidR="00B50970" w:rsidRPr="00B50970">
        <w:rPr>
          <w:rFonts w:ascii="Times New Roman" w:hAnsi="Times New Roman"/>
          <w:sz w:val="28"/>
          <w:szCs w:val="28"/>
        </w:rPr>
        <w:t>я</w:t>
      </w:r>
      <w:r w:rsidRPr="00B50970">
        <w:rPr>
          <w:rFonts w:ascii="Times New Roman" w:hAnsi="Times New Roman"/>
          <w:sz w:val="28"/>
          <w:szCs w:val="28"/>
        </w:rPr>
        <w:t xml:space="preserve"> и </w:t>
      </w:r>
      <w:r w:rsidR="00B50970" w:rsidRPr="00B50970">
        <w:rPr>
          <w:rFonts w:ascii="Times New Roman" w:hAnsi="Times New Roman"/>
          <w:sz w:val="28"/>
          <w:szCs w:val="28"/>
        </w:rPr>
        <w:t xml:space="preserve">подготовленных </w:t>
      </w:r>
      <w:r w:rsidRPr="00B50970">
        <w:rPr>
          <w:rFonts w:ascii="Times New Roman" w:hAnsi="Times New Roman"/>
          <w:sz w:val="28"/>
          <w:szCs w:val="28"/>
        </w:rPr>
        <w:t xml:space="preserve">материалов Комиссия пришла к выводам об отсутствии в настоящее время конфликта интересов и нарушений </w:t>
      </w:r>
      <w:r w:rsidR="00B50970" w:rsidRPr="00B50970">
        <w:rPr>
          <w:rFonts w:ascii="Times New Roman" w:hAnsi="Times New Roman"/>
          <w:sz w:val="28"/>
          <w:szCs w:val="28"/>
        </w:rPr>
        <w:t>работником</w:t>
      </w:r>
      <w:r w:rsidR="00C8163F" w:rsidRPr="00B50970">
        <w:rPr>
          <w:rFonts w:ascii="Times New Roman" w:hAnsi="Times New Roman"/>
          <w:sz w:val="28"/>
          <w:szCs w:val="28"/>
        </w:rPr>
        <w:t xml:space="preserve"> требований к служебному поведению</w:t>
      </w:r>
      <w:r w:rsidR="008A5485" w:rsidRPr="00B50970">
        <w:rPr>
          <w:rFonts w:ascii="Times New Roman" w:hAnsi="Times New Roman"/>
          <w:sz w:val="28"/>
          <w:szCs w:val="28"/>
        </w:rPr>
        <w:t xml:space="preserve">, а также о </w:t>
      </w:r>
      <w:r w:rsidRPr="00B50970">
        <w:rPr>
          <w:rFonts w:ascii="Times New Roman" w:hAnsi="Times New Roman"/>
          <w:sz w:val="28"/>
          <w:szCs w:val="28"/>
        </w:rPr>
        <w:t>необходимости принять все возможные меры для исключения возможности его возникновения впредь.</w:t>
      </w: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9558D" w:rsidSect="0017689B">
      <w:headerReference w:type="default" r:id="rId7"/>
      <w:pgSz w:w="11906" w:h="16838"/>
      <w:pgMar w:top="851" w:right="851" w:bottom="851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CDE" w:rsidRDefault="00621CDE">
      <w:pPr>
        <w:spacing w:after="0" w:line="240" w:lineRule="auto"/>
      </w:pPr>
      <w:r>
        <w:separator/>
      </w:r>
    </w:p>
  </w:endnote>
  <w:endnote w:type="continuationSeparator" w:id="0">
    <w:p w:rsidR="00621CDE" w:rsidRDefault="0062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CDE" w:rsidRDefault="00621CDE">
      <w:pPr>
        <w:spacing w:after="0" w:line="240" w:lineRule="auto"/>
      </w:pPr>
      <w:r>
        <w:separator/>
      </w:r>
    </w:p>
  </w:footnote>
  <w:footnote w:type="continuationSeparator" w:id="0">
    <w:p w:rsidR="00621CDE" w:rsidRDefault="0062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813930"/>
      <w:docPartObj>
        <w:docPartGallery w:val="Page Numbers (Top of Page)"/>
        <w:docPartUnique/>
      </w:docPartObj>
    </w:sdtPr>
    <w:sdtEndPr/>
    <w:sdtContent>
      <w:p w:rsidR="003A0A79" w:rsidRDefault="00DC46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58D">
          <w:rPr>
            <w:noProof/>
          </w:rPr>
          <w:t>2</w:t>
        </w:r>
        <w:r>
          <w:fldChar w:fldCharType="end"/>
        </w:r>
      </w:p>
    </w:sdtContent>
  </w:sdt>
  <w:p w:rsidR="003A0A79" w:rsidRDefault="00110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F712B"/>
    <w:multiLevelType w:val="hybridMultilevel"/>
    <w:tmpl w:val="D3504108"/>
    <w:lvl w:ilvl="0" w:tplc="9CC26D8A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E0DA4"/>
    <w:multiLevelType w:val="hybridMultilevel"/>
    <w:tmpl w:val="67267BC4"/>
    <w:lvl w:ilvl="0" w:tplc="5DD6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060C6D"/>
    <w:multiLevelType w:val="hybridMultilevel"/>
    <w:tmpl w:val="304EA934"/>
    <w:lvl w:ilvl="0" w:tplc="A2621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8D1858"/>
    <w:multiLevelType w:val="hybridMultilevel"/>
    <w:tmpl w:val="022459E4"/>
    <w:lvl w:ilvl="0" w:tplc="F4F287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9B"/>
    <w:rsid w:val="000B4535"/>
    <w:rsid w:val="000D2E21"/>
    <w:rsid w:val="001106D9"/>
    <w:rsid w:val="0017689B"/>
    <w:rsid w:val="00281FCF"/>
    <w:rsid w:val="002A36D2"/>
    <w:rsid w:val="002E365D"/>
    <w:rsid w:val="002F3765"/>
    <w:rsid w:val="00407CA0"/>
    <w:rsid w:val="00416FBB"/>
    <w:rsid w:val="00461900"/>
    <w:rsid w:val="005945B1"/>
    <w:rsid w:val="005E0FCA"/>
    <w:rsid w:val="00621CDE"/>
    <w:rsid w:val="006500BF"/>
    <w:rsid w:val="006A0174"/>
    <w:rsid w:val="00734AA1"/>
    <w:rsid w:val="00830443"/>
    <w:rsid w:val="00871D15"/>
    <w:rsid w:val="008A5485"/>
    <w:rsid w:val="008C68BB"/>
    <w:rsid w:val="009072EA"/>
    <w:rsid w:val="00A03253"/>
    <w:rsid w:val="00A4395B"/>
    <w:rsid w:val="00A9558D"/>
    <w:rsid w:val="00AC7B90"/>
    <w:rsid w:val="00B50970"/>
    <w:rsid w:val="00BF4590"/>
    <w:rsid w:val="00C8163F"/>
    <w:rsid w:val="00CB235E"/>
    <w:rsid w:val="00DC465C"/>
    <w:rsid w:val="00E47499"/>
    <w:rsid w:val="00E65E80"/>
    <w:rsid w:val="00F8697D"/>
    <w:rsid w:val="00FD4F9D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87ABC-4ADD-4D1E-9862-5AA3037E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Викторовна</dc:creator>
  <cp:keywords/>
  <dc:description/>
  <cp:lastModifiedBy>Васильева Светлана Евгеньевна</cp:lastModifiedBy>
  <cp:revision>2</cp:revision>
  <cp:lastPrinted>2019-08-07T14:55:00Z</cp:lastPrinted>
  <dcterms:created xsi:type="dcterms:W3CDTF">2019-08-07T15:03:00Z</dcterms:created>
  <dcterms:modified xsi:type="dcterms:W3CDTF">2019-08-07T15:03:00Z</dcterms:modified>
</cp:coreProperties>
</file>