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A5485">
        <w:rPr>
          <w:b/>
          <w:sz w:val="28"/>
          <w:szCs w:val="28"/>
        </w:rPr>
        <w:t>27 апреля</w:t>
      </w:r>
      <w:r w:rsidR="00C948F1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A548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C948F1">
        <w:rPr>
          <w:sz w:val="28"/>
          <w:szCs w:val="28"/>
        </w:rPr>
        <w:t xml:space="preserve"> 2020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3A5485" w:rsidRPr="003A5485">
        <w:rPr>
          <w:bCs/>
          <w:sz w:val="28"/>
          <w:szCs w:val="28"/>
        </w:rPr>
        <w:t xml:space="preserve">31.01.2020 </w:t>
      </w:r>
      <w:r w:rsidR="00D652F9" w:rsidRPr="00D652F9">
        <w:rPr>
          <w:sz w:val="28"/>
          <w:szCs w:val="28"/>
        </w:rPr>
        <w:t>г.</w:t>
      </w:r>
    </w:p>
    <w:p w:rsidR="003A5485" w:rsidRPr="003A5485" w:rsidRDefault="00DB668D" w:rsidP="003A5485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 xml:space="preserve"> 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F73D71">
        <w:rPr>
          <w:sz w:val="28"/>
          <w:szCs w:val="28"/>
        </w:rPr>
        <w:t>её</w:t>
      </w:r>
      <w:r w:rsidR="00F73D71" w:rsidRPr="00F73D71">
        <w:rPr>
          <w:sz w:val="28"/>
          <w:szCs w:val="28"/>
        </w:rPr>
        <w:t xml:space="preserve"> </w:t>
      </w:r>
      <w:r w:rsidR="003A5485">
        <w:rPr>
          <w:sz w:val="28"/>
          <w:szCs w:val="28"/>
        </w:rPr>
        <w:t>дочери</w:t>
      </w:r>
      <w:r w:rsidR="0011119F" w:rsidRPr="0011119F">
        <w:rPr>
          <w:sz w:val="28"/>
          <w:szCs w:val="28"/>
        </w:rPr>
        <w:t xml:space="preserve"> с заявлением о </w:t>
      </w:r>
      <w:r w:rsidR="003A5485" w:rsidRPr="003A5485">
        <w:rPr>
          <w:bCs/>
          <w:sz w:val="28"/>
          <w:szCs w:val="28"/>
        </w:rPr>
        <w:t>назначении ежемесячной компенсационной выплаты неработающему трудоспособному лицу, осуществляющему уход за нетрудоспособным гражданином.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4414F6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="00B5358C" w:rsidRPr="00B5358C">
        <w:rPr>
          <w:sz w:val="28"/>
          <w:szCs w:val="28"/>
        </w:rPr>
        <w:lastRenderedPageBreak/>
        <w:t>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11119F">
        <w:rPr>
          <w:sz w:val="28"/>
          <w:szCs w:val="28"/>
        </w:rPr>
        <w:t>работником</w:t>
      </w:r>
      <w:r w:rsidRPr="00617165">
        <w:rPr>
          <w:sz w:val="28"/>
          <w:szCs w:val="28"/>
        </w:rPr>
        <w:t xml:space="preserve"> территориального</w:t>
      </w:r>
      <w:bookmarkStart w:id="0" w:name="_GoBack"/>
      <w:bookmarkEnd w:id="0"/>
      <w:r w:rsidRPr="00617165">
        <w:rPr>
          <w:sz w:val="28"/>
          <w:szCs w:val="28"/>
        </w:rPr>
        <w:t xml:space="preserve">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11119F"/>
    <w:rsid w:val="00111F67"/>
    <w:rsid w:val="001737A4"/>
    <w:rsid w:val="00187EAE"/>
    <w:rsid w:val="001C5F9E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C771F"/>
    <w:rsid w:val="005F52FE"/>
    <w:rsid w:val="00616299"/>
    <w:rsid w:val="00617165"/>
    <w:rsid w:val="00684498"/>
    <w:rsid w:val="006C1ECA"/>
    <w:rsid w:val="006F6344"/>
    <w:rsid w:val="007421FA"/>
    <w:rsid w:val="007F5258"/>
    <w:rsid w:val="009D1072"/>
    <w:rsid w:val="00A110E1"/>
    <w:rsid w:val="00A45180"/>
    <w:rsid w:val="00AC7587"/>
    <w:rsid w:val="00AF665B"/>
    <w:rsid w:val="00B304A6"/>
    <w:rsid w:val="00B5358C"/>
    <w:rsid w:val="00B664FE"/>
    <w:rsid w:val="00B864AB"/>
    <w:rsid w:val="00BC7E5E"/>
    <w:rsid w:val="00C01B61"/>
    <w:rsid w:val="00C30ADE"/>
    <w:rsid w:val="00C530ED"/>
    <w:rsid w:val="00C94476"/>
    <w:rsid w:val="00C948F1"/>
    <w:rsid w:val="00C95082"/>
    <w:rsid w:val="00D268EB"/>
    <w:rsid w:val="00D652F9"/>
    <w:rsid w:val="00D8622D"/>
    <w:rsid w:val="00DB668D"/>
    <w:rsid w:val="00E25DA9"/>
    <w:rsid w:val="00E442E7"/>
    <w:rsid w:val="00E54160"/>
    <w:rsid w:val="00EE424F"/>
    <w:rsid w:val="00F73D71"/>
    <w:rsid w:val="00F868A5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A70A-BB69-47B6-9309-2DCE55A4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34</cp:revision>
  <dcterms:created xsi:type="dcterms:W3CDTF">2018-09-24T11:31:00Z</dcterms:created>
  <dcterms:modified xsi:type="dcterms:W3CDTF">2020-05-19T11:23:00Z</dcterms:modified>
</cp:coreProperties>
</file>