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>Заседание Комиссии 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C93E6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0E062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C93E67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B4862" w:rsidRPr="00DB4862">
        <w:rPr>
          <w:sz w:val="28"/>
          <w:szCs w:val="28"/>
        </w:rPr>
        <w:t xml:space="preserve"> </w:t>
      </w:r>
      <w:r w:rsidR="000E0627">
        <w:rPr>
          <w:sz w:val="28"/>
          <w:szCs w:val="28"/>
        </w:rPr>
        <w:t>июня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C93E67">
        <w:rPr>
          <w:sz w:val="28"/>
          <w:szCs w:val="28"/>
        </w:rPr>
        <w:t xml:space="preserve">заместитель </w:t>
      </w:r>
      <w:r w:rsidR="00DB4862" w:rsidRPr="00DB4862">
        <w:rPr>
          <w:sz w:val="28"/>
          <w:szCs w:val="28"/>
        </w:rPr>
        <w:t>председател</w:t>
      </w:r>
      <w:r w:rsidR="00C93E67">
        <w:rPr>
          <w:sz w:val="28"/>
          <w:szCs w:val="28"/>
        </w:rPr>
        <w:t>я</w:t>
      </w:r>
      <w:r w:rsidR="00DB4862" w:rsidRPr="00DB4862">
        <w:rPr>
          <w:sz w:val="28"/>
          <w:szCs w:val="28"/>
        </w:rPr>
        <w:t xml:space="preserve"> Комиссии </w:t>
      </w:r>
      <w:r w:rsidR="00C93E67">
        <w:rPr>
          <w:sz w:val="28"/>
          <w:szCs w:val="28"/>
        </w:rPr>
        <w:t xml:space="preserve">Головятенко Лариса Владимировна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C93E67">
        <w:rPr>
          <w:sz w:val="28"/>
          <w:szCs w:val="28"/>
        </w:rPr>
        <w:t xml:space="preserve">заместителя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</w:t>
      </w:r>
      <w:r w:rsidR="00C93E67">
        <w:rPr>
          <w:sz w:val="28"/>
          <w:szCs w:val="28"/>
        </w:rPr>
        <w:t>4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C93E67">
        <w:rPr>
          <w:rFonts w:eastAsia="Calibri"/>
          <w:sz w:val="28"/>
          <w:szCs w:val="28"/>
        </w:rPr>
        <w:t>дву</w:t>
      </w:r>
      <w:r w:rsidR="00A172D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0764F1" w:rsidRPr="004F6D36">
        <w:rPr>
          <w:iCs/>
          <w:color w:val="000000"/>
          <w:sz w:val="28"/>
          <w:szCs w:val="28"/>
        </w:rPr>
        <w:t xml:space="preserve">Отделения </w:t>
      </w:r>
      <w:r w:rsidR="000764F1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0764F1">
        <w:rPr>
          <w:kern w:val="3"/>
          <w:sz w:val="28"/>
          <w:szCs w:val="28"/>
        </w:rPr>
        <w:t xml:space="preserve"> (далее – </w:t>
      </w:r>
      <w:r w:rsidR="000764F1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0764F1">
        <w:rPr>
          <w:sz w:val="28"/>
          <w:szCs w:val="28"/>
        </w:rPr>
        <w:t>Отделения</w:t>
      </w:r>
      <w:bookmarkStart w:id="0" w:name="_GoBack"/>
      <w:bookmarkEnd w:id="0"/>
      <w:r w:rsidRPr="00F17FC2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764F1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7AA-8316-4EF8-8612-9604A5F6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</cp:revision>
  <dcterms:created xsi:type="dcterms:W3CDTF">2023-09-07T10:54:00Z</dcterms:created>
  <dcterms:modified xsi:type="dcterms:W3CDTF">2023-09-08T13:34:00Z</dcterms:modified>
</cp:coreProperties>
</file>