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84" w:rsidRPr="000F6A84" w:rsidRDefault="000F6A84" w:rsidP="00C85732">
      <w:pPr>
        <w:tabs>
          <w:tab w:val="left" w:pos="6090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6A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44C9">
        <w:rPr>
          <w:rFonts w:ascii="Times New Roman" w:hAnsi="Times New Roman" w:cs="Times New Roman"/>
          <w:sz w:val="24"/>
          <w:szCs w:val="24"/>
        </w:rPr>
        <w:t>№ 1</w:t>
      </w:r>
    </w:p>
    <w:p w:rsidR="000F6A84" w:rsidRPr="000F6A84" w:rsidRDefault="00D708D2" w:rsidP="002C50F3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F6A84" w:rsidRPr="000F6A84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F6A84" w:rsidRPr="000F6A84">
        <w:rPr>
          <w:rFonts w:ascii="Times New Roman" w:hAnsi="Times New Roman" w:cs="Times New Roman"/>
          <w:sz w:val="24"/>
          <w:szCs w:val="24"/>
        </w:rPr>
        <w:t xml:space="preserve"> Отделения   </w:t>
      </w:r>
    </w:p>
    <w:p w:rsidR="000F6A84" w:rsidRPr="000F6A84" w:rsidRDefault="000F6A84" w:rsidP="002C50F3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0F6A84">
        <w:rPr>
          <w:rFonts w:ascii="Times New Roman" w:hAnsi="Times New Roman" w:cs="Times New Roman"/>
          <w:sz w:val="24"/>
          <w:szCs w:val="24"/>
        </w:rPr>
        <w:t xml:space="preserve">Фонда пенсионного и   </w:t>
      </w:r>
    </w:p>
    <w:p w:rsidR="000F6A84" w:rsidRPr="000F6A84" w:rsidRDefault="000F6A84" w:rsidP="002C50F3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0F6A84">
        <w:rPr>
          <w:rFonts w:ascii="Times New Roman" w:hAnsi="Times New Roman" w:cs="Times New Roman"/>
          <w:sz w:val="24"/>
          <w:szCs w:val="24"/>
        </w:rPr>
        <w:t xml:space="preserve">социального страхования </w:t>
      </w:r>
    </w:p>
    <w:p w:rsidR="000F6A84" w:rsidRPr="000F6A84" w:rsidRDefault="000F6A84" w:rsidP="002C50F3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0F6A8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0F6A84" w:rsidRPr="000F6A84" w:rsidRDefault="000F6A84" w:rsidP="002C50F3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0F6A84">
        <w:rPr>
          <w:rFonts w:ascii="Times New Roman" w:hAnsi="Times New Roman" w:cs="Times New Roman"/>
          <w:sz w:val="24"/>
          <w:szCs w:val="24"/>
        </w:rPr>
        <w:t>по Нижегородской области</w:t>
      </w:r>
    </w:p>
    <w:p w:rsidR="000F6A84" w:rsidRPr="000F6A84" w:rsidRDefault="000F6A84" w:rsidP="002C50F3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0F6A84">
        <w:rPr>
          <w:rFonts w:ascii="Times New Roman" w:hAnsi="Times New Roman" w:cs="Times New Roman"/>
          <w:sz w:val="24"/>
          <w:szCs w:val="24"/>
        </w:rPr>
        <w:t>от</w:t>
      </w:r>
    </w:p>
    <w:p w:rsidR="000F6A84" w:rsidRPr="000F6A84" w:rsidRDefault="000F6A84" w:rsidP="002C50F3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0F6A8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F6A84" w:rsidRPr="000F6A84" w:rsidRDefault="000F6A84" w:rsidP="002C50F3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0F6A84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0F6A84" w:rsidRDefault="000F6A84" w:rsidP="002C50F3">
      <w:pPr>
        <w:ind w:left="6237"/>
        <w:contextualSpacing/>
        <w:jc w:val="center"/>
      </w:pPr>
    </w:p>
    <w:p w:rsidR="002C50F3" w:rsidRDefault="002C50F3" w:rsidP="002C50F3">
      <w:pPr>
        <w:ind w:left="6237"/>
        <w:contextualSpacing/>
        <w:jc w:val="center"/>
      </w:pPr>
    </w:p>
    <w:p w:rsidR="002C50F3" w:rsidRDefault="002C50F3" w:rsidP="002C50F3">
      <w:pPr>
        <w:ind w:left="6237"/>
        <w:contextualSpacing/>
        <w:jc w:val="center"/>
      </w:pPr>
    </w:p>
    <w:p w:rsidR="00FE2CBE" w:rsidRPr="002C50F3" w:rsidRDefault="002C50F3" w:rsidP="002C5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C50F3">
        <w:rPr>
          <w:rFonts w:ascii="Times New Roman" w:hAnsi="Times New Roman" w:cs="Times New Roman"/>
          <w:b/>
          <w:sz w:val="24"/>
          <w:szCs w:val="24"/>
        </w:rPr>
        <w:t xml:space="preserve">рафик работы клиентских служб </w:t>
      </w:r>
      <w:r w:rsidR="00D708D2">
        <w:rPr>
          <w:rFonts w:ascii="Times New Roman" w:hAnsi="Times New Roman" w:cs="Times New Roman"/>
          <w:b/>
          <w:sz w:val="24"/>
          <w:szCs w:val="24"/>
        </w:rPr>
        <w:t xml:space="preserve">управления организации работы клиентских служб Отделения Фонда пенсионного и социального страхования </w:t>
      </w:r>
      <w:r w:rsidR="00D708D2">
        <w:rPr>
          <w:rFonts w:ascii="Times New Roman" w:hAnsi="Times New Roman" w:cs="Times New Roman"/>
          <w:b/>
          <w:sz w:val="24"/>
          <w:szCs w:val="24"/>
        </w:rPr>
        <w:br/>
        <w:t xml:space="preserve">Российской Федерации по Нижегородской области </w:t>
      </w:r>
      <w:r w:rsidRPr="002C50F3">
        <w:rPr>
          <w:rFonts w:ascii="Times New Roman" w:hAnsi="Times New Roman" w:cs="Times New Roman"/>
          <w:b/>
          <w:sz w:val="24"/>
          <w:szCs w:val="24"/>
        </w:rPr>
        <w:t>в рабочую субботу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66"/>
        <w:gridCol w:w="6237"/>
        <w:gridCol w:w="1984"/>
      </w:tblGrid>
      <w:tr w:rsidR="00FE2CBE" w:rsidRPr="00FE2CBE" w:rsidTr="000F6A84">
        <w:trPr>
          <w:trHeight w:val="44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клиентской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городском округе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г.Саров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  с 08:00 до 17:00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Ардатовском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Большеболдинском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Бутурлинском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Клиентская служба (на правах группы) в Варнавинском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Клиентская служба (на правах группы) в Ветлужском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Клиентская служба (на правах группы) в Вознесенском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Клиентская служба (на правах группы) в городском округе Воротынский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Клиентская служба (на правах группы) в Воскресенском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Гагинском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городском округе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Дальнеконстантиновском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Дивеевском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Княгининском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Ковернинском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Краснобаковском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Клиентская служба (на правах группы) в Краснооктябрьском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Лукояновском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Лысковском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городском округе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Навашинский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городском округе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Перевозский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городском округе г. Первомайск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Пильнинском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городском округе Семеновский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Сергачском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Сеченовском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Клиентская служба (на правах группы) в Сосновском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Клиентская служба (на правах группы) в Спасском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Клиентская служба (на правах группы) в Тонкинском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Тоншаевском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Уренском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городском округе г. Чкаловск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Шатковском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городском округе г. Шахунья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городском округе г. Арзамас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  с 08:00 до 17:00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Балахнинском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  с 08:00 до 17:00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Клиентская служба (на правах отдела) в Богородском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городском округе г. Бор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  с 08:00 до 17:00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городском округе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г.Выкса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  с 08:00 до 17:00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Клиентская служба (на правах отдела) в Городецком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  с 08:00 до 17:00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Клиентская служба (на правах отдела) в Городецком муниципальном округе - Заволжье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Клиентская служба (на правах отдела) в городском округе г. Дзержинск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  с 08:00 до 17:00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Кстовском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  с 08:00 до 17:00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городском округе г. Кулебаки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Клиентская служба (на правах отдела) в Павловском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  с 08:00 до 17:00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Автозаводском районе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  с 08:00 до 17:00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  с 08:00 до 17:00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Ленинском районе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  с 08:00 до 17:00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Московском районе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  с 08:00 до 17:00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Нижегородском районе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  с 08:00 до 17:00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  с 08:00 до 17:00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Советском районе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  с 08:00 до 17:00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Сормовском</w:t>
            </w:r>
            <w:proofErr w:type="spellEnd"/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  с 08:00 до 17:00</w:t>
            </w:r>
          </w:p>
        </w:tc>
      </w:tr>
      <w:tr w:rsidR="00FE2CBE" w:rsidRPr="00FE2CBE" w:rsidTr="00FE2CB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Клиентская служба (на правах отдела) в Володарском муниципальном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CBE" w:rsidRPr="00FE2CBE" w:rsidRDefault="00FE2CBE" w:rsidP="00F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с 08:00 до 12:00</w:t>
            </w:r>
          </w:p>
        </w:tc>
      </w:tr>
    </w:tbl>
    <w:p w:rsidR="00FE2CBE" w:rsidRDefault="00FE2CBE"/>
    <w:sectPr w:rsidR="00FE2CBE" w:rsidSect="002C50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EB" w:rsidRDefault="000278EB" w:rsidP="00FE2CBE">
      <w:pPr>
        <w:spacing w:after="0" w:line="240" w:lineRule="auto"/>
      </w:pPr>
      <w:r>
        <w:separator/>
      </w:r>
    </w:p>
  </w:endnote>
  <w:endnote w:type="continuationSeparator" w:id="0">
    <w:p w:rsidR="000278EB" w:rsidRDefault="000278EB" w:rsidP="00FE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EB" w:rsidRDefault="000278EB" w:rsidP="00FE2CBE">
      <w:pPr>
        <w:spacing w:after="0" w:line="240" w:lineRule="auto"/>
      </w:pPr>
      <w:r>
        <w:separator/>
      </w:r>
    </w:p>
  </w:footnote>
  <w:footnote w:type="continuationSeparator" w:id="0">
    <w:p w:rsidR="000278EB" w:rsidRDefault="000278EB" w:rsidP="00FE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207732"/>
      <w:docPartObj>
        <w:docPartGallery w:val="Page Numbers (Top of Page)"/>
        <w:docPartUnique/>
      </w:docPartObj>
    </w:sdtPr>
    <w:sdtEndPr/>
    <w:sdtContent>
      <w:p w:rsidR="002C50F3" w:rsidRDefault="002C50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9FC">
          <w:rPr>
            <w:noProof/>
          </w:rPr>
          <w:t>3</w:t>
        </w:r>
        <w:r>
          <w:fldChar w:fldCharType="end"/>
        </w:r>
      </w:p>
    </w:sdtContent>
  </w:sdt>
  <w:p w:rsidR="002C50F3" w:rsidRDefault="002C50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5E"/>
    <w:rsid w:val="000278EB"/>
    <w:rsid w:val="000F6A84"/>
    <w:rsid w:val="00146FD5"/>
    <w:rsid w:val="001E49FC"/>
    <w:rsid w:val="00270970"/>
    <w:rsid w:val="002C50F3"/>
    <w:rsid w:val="004B44C9"/>
    <w:rsid w:val="007625DB"/>
    <w:rsid w:val="00C85732"/>
    <w:rsid w:val="00D0125E"/>
    <w:rsid w:val="00D708D2"/>
    <w:rsid w:val="00E125D3"/>
    <w:rsid w:val="00F3541C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A9A57-7ED9-4582-B311-CBCCD0A6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0F3"/>
  </w:style>
  <w:style w:type="paragraph" w:styleId="a5">
    <w:name w:val="footer"/>
    <w:basedOn w:val="a"/>
    <w:link w:val="a6"/>
    <w:uiPriority w:val="99"/>
    <w:unhideWhenUsed/>
    <w:rsid w:val="002C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Нуждина Елена Вячеславовна</dc:creator>
  <cp:keywords/>
  <dc:description/>
  <cp:lastModifiedBy>Исаева Светлана Николаевна</cp:lastModifiedBy>
  <cp:revision>2</cp:revision>
  <dcterms:created xsi:type="dcterms:W3CDTF">2024-03-20T07:00:00Z</dcterms:created>
  <dcterms:modified xsi:type="dcterms:W3CDTF">2024-03-20T07:00:00Z</dcterms:modified>
</cp:coreProperties>
</file>