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80B67">
        <w:rPr>
          <w:b/>
          <w:sz w:val="28"/>
          <w:szCs w:val="28"/>
        </w:rPr>
        <w:t>3</w:t>
      </w:r>
      <w:r w:rsidR="00B10E65">
        <w:rPr>
          <w:b/>
          <w:sz w:val="28"/>
          <w:szCs w:val="28"/>
        </w:rPr>
        <w:t>0</w:t>
      </w:r>
      <w:r w:rsidR="0022743C">
        <w:rPr>
          <w:b/>
          <w:sz w:val="28"/>
          <w:szCs w:val="28"/>
        </w:rPr>
        <w:t xml:space="preserve"> мая</w:t>
      </w:r>
      <w:r w:rsidR="00733F4F">
        <w:rPr>
          <w:b/>
          <w:sz w:val="28"/>
          <w:szCs w:val="28"/>
        </w:rPr>
        <w:t xml:space="preserve"> 201</w:t>
      </w:r>
      <w:r w:rsidR="00CF653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880B67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0E65">
        <w:rPr>
          <w:sz w:val="28"/>
          <w:szCs w:val="28"/>
        </w:rPr>
        <w:t>0</w:t>
      </w:r>
      <w:r w:rsidR="0022743C">
        <w:rPr>
          <w:sz w:val="28"/>
          <w:szCs w:val="28"/>
        </w:rPr>
        <w:t xml:space="preserve"> мая</w:t>
      </w:r>
      <w:r w:rsidR="00733F4F">
        <w:rPr>
          <w:sz w:val="28"/>
          <w:szCs w:val="28"/>
        </w:rPr>
        <w:t xml:space="preserve"> 201</w:t>
      </w:r>
      <w:r w:rsidR="00CF6537">
        <w:rPr>
          <w:sz w:val="28"/>
          <w:szCs w:val="28"/>
        </w:rPr>
        <w:t>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</w:t>
      </w:r>
      <w:r w:rsidR="001338A2" w:rsidRPr="001338A2">
        <w:rPr>
          <w:sz w:val="28"/>
          <w:szCs w:val="28"/>
        </w:rPr>
        <w:t>в соответствии с п.22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</w:t>
      </w:r>
      <w:r w:rsidR="001338A2">
        <w:rPr>
          <w:sz w:val="28"/>
          <w:szCs w:val="28"/>
        </w:rPr>
        <w:t>й области № 219 от 13.07.2015 г</w:t>
      </w:r>
      <w:r>
        <w:rPr>
          <w:sz w:val="28"/>
          <w:szCs w:val="28"/>
        </w:rPr>
        <w:t>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решений</w:t>
      </w:r>
      <w:r w:rsidRPr="00880B67">
        <w:rPr>
          <w:sz w:val="28"/>
          <w:szCs w:val="28"/>
        </w:rPr>
        <w:t xml:space="preserve"> Управляющего ОПФР по Нижегородской области, принятого на основании рекомендаций Комиссии от 19.05.2016 г. и 20.05.2016 г.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880B67">
        <w:rPr>
          <w:sz w:val="28"/>
          <w:szCs w:val="28"/>
        </w:rPr>
        <w:t xml:space="preserve">3. Рассмотрение уведомления руководителя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0B6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0B6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880B67">
        <w:rPr>
          <w:sz w:val="28"/>
          <w:szCs w:val="28"/>
        </w:rPr>
        <w:t xml:space="preserve">по Нижегородской области о соблюдении требований об </w:t>
      </w:r>
      <w:r w:rsidRPr="00880B67">
        <w:rPr>
          <w:sz w:val="28"/>
          <w:szCs w:val="28"/>
        </w:rPr>
        <w:lastRenderedPageBreak/>
        <w:t>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80B6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80B6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80B6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80B67">
        <w:rPr>
          <w:sz w:val="28"/>
          <w:szCs w:val="28"/>
        </w:rPr>
        <w:t xml:space="preserve">. Рассмотрение уведомления </w:t>
      </w:r>
      <w:r>
        <w:rPr>
          <w:sz w:val="28"/>
          <w:szCs w:val="28"/>
        </w:rPr>
        <w:t>работника</w:t>
      </w:r>
      <w:r w:rsidRPr="00880B67">
        <w:rPr>
          <w:sz w:val="28"/>
          <w:szCs w:val="28"/>
        </w:rPr>
        <w:t xml:space="preserve">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80B67">
        <w:rPr>
          <w:sz w:val="28"/>
          <w:szCs w:val="28"/>
        </w:rPr>
        <w:t xml:space="preserve">. Рассмотрение уведомления </w:t>
      </w:r>
      <w:r>
        <w:rPr>
          <w:sz w:val="28"/>
          <w:szCs w:val="28"/>
        </w:rPr>
        <w:t>работника</w:t>
      </w:r>
      <w:r w:rsidRPr="00880B67">
        <w:rPr>
          <w:sz w:val="28"/>
          <w:szCs w:val="28"/>
        </w:rPr>
        <w:t xml:space="preserve">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80B6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880B6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80B67">
        <w:rPr>
          <w:sz w:val="28"/>
          <w:szCs w:val="28"/>
        </w:rPr>
        <w:t xml:space="preserve">. Рассмотрение уведомления работника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880B6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880B6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880B6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880B6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80B6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880B67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880B67">
        <w:rPr>
          <w:sz w:val="28"/>
          <w:szCs w:val="28"/>
        </w:rPr>
        <w:t xml:space="preserve"> дополнительной работы.</w:t>
      </w:r>
    </w:p>
    <w:p w:rsidR="00880B67" w:rsidRDefault="006D601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6D601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D601E">
        <w:rPr>
          <w:sz w:val="28"/>
          <w:szCs w:val="28"/>
        </w:rPr>
        <w:t xml:space="preserve">. Рассмотрение уведомления </w:t>
      </w:r>
      <w:r>
        <w:rPr>
          <w:sz w:val="28"/>
          <w:szCs w:val="28"/>
        </w:rPr>
        <w:t>работника О</w:t>
      </w:r>
      <w:r w:rsidRPr="006D601E">
        <w:rPr>
          <w:sz w:val="28"/>
          <w:szCs w:val="28"/>
        </w:rPr>
        <w:t xml:space="preserve">ПФР </w:t>
      </w:r>
      <w:proofErr w:type="gramStart"/>
      <w:r w:rsidRPr="006D601E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6D601E">
        <w:rPr>
          <w:sz w:val="28"/>
          <w:szCs w:val="28"/>
        </w:rPr>
        <w:t xml:space="preserve"> дополнительной работы.</w:t>
      </w:r>
    </w:p>
    <w:p w:rsidR="00880B67" w:rsidRDefault="006D601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6D601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D601E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6D601E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6D601E">
        <w:rPr>
          <w:sz w:val="28"/>
          <w:szCs w:val="28"/>
        </w:rPr>
        <w:t xml:space="preserve"> дополнительной работы.</w:t>
      </w:r>
    </w:p>
    <w:p w:rsidR="006D601E" w:rsidRDefault="006D601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D601E">
        <w:rPr>
          <w:sz w:val="28"/>
          <w:szCs w:val="28"/>
        </w:rPr>
        <w:t xml:space="preserve">. Рассмотрение уведомления работника </w:t>
      </w:r>
      <w:r>
        <w:rPr>
          <w:sz w:val="28"/>
          <w:szCs w:val="28"/>
        </w:rPr>
        <w:t>территориального органа ПФР</w:t>
      </w:r>
      <w:r w:rsidRPr="006D601E">
        <w:rPr>
          <w:sz w:val="28"/>
          <w:szCs w:val="28"/>
        </w:rPr>
        <w:t xml:space="preserve"> </w:t>
      </w:r>
      <w:proofErr w:type="gramStart"/>
      <w:r w:rsidRPr="006D601E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6D601E">
        <w:rPr>
          <w:sz w:val="28"/>
          <w:szCs w:val="28"/>
        </w:rPr>
        <w:t xml:space="preserve"> дополнительной работы.</w:t>
      </w:r>
    </w:p>
    <w:p w:rsidR="006D601E" w:rsidRDefault="006D601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6D601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D601E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6D601E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6D601E">
        <w:rPr>
          <w:sz w:val="28"/>
          <w:szCs w:val="28"/>
        </w:rPr>
        <w:t xml:space="preserve"> дополнительной работы.</w:t>
      </w:r>
    </w:p>
    <w:p w:rsidR="006D601E" w:rsidRDefault="006D601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6D601E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D601E">
        <w:rPr>
          <w:sz w:val="28"/>
          <w:szCs w:val="28"/>
        </w:rPr>
        <w:t xml:space="preserve">. Рассмотрение уведомления работника территориального органа ПФР </w:t>
      </w:r>
      <w:proofErr w:type="gramStart"/>
      <w:r w:rsidRPr="006D601E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6D601E">
        <w:rPr>
          <w:sz w:val="28"/>
          <w:szCs w:val="28"/>
        </w:rPr>
        <w:t xml:space="preserve"> дополнительной работы.</w:t>
      </w:r>
    </w:p>
    <w:p w:rsid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 3-19</w:t>
      </w:r>
      <w:r w:rsidRPr="005F1A1E">
        <w:rPr>
          <w:sz w:val="28"/>
          <w:szCs w:val="28"/>
        </w:rPr>
        <w:t xml:space="preserve"> рассматривались в соответствии с подпунктом «в» пункта 10 Положения о комиссиях территориальных органов Пенсионного фонда Российской Федерации по соблюдению требований к служебному </w:t>
      </w:r>
      <w:r w:rsidRPr="005F1A1E">
        <w:rPr>
          <w:sz w:val="28"/>
          <w:szCs w:val="28"/>
        </w:rPr>
        <w:lastRenderedPageBreak/>
        <w:t xml:space="preserve">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>ПФ РФ от 11.06.2013 года №137п.</w:t>
      </w:r>
    </w:p>
    <w:p w:rsid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>По итогам заседания Коми</w:t>
      </w:r>
      <w:r>
        <w:rPr>
          <w:sz w:val="28"/>
          <w:szCs w:val="28"/>
        </w:rPr>
        <w:t>ссии приняты следующие решения:</w:t>
      </w:r>
    </w:p>
    <w:p w:rsidR="005F1A1E" w:rsidRP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>1. По первому вопросу повестки дня заседания Комиссии выступила председатель Комиссии Соловьева Светлана Константиновна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5F1A1E" w:rsidRP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>2.  По третьему вопросу единогласно было принято следующее решение:</w:t>
      </w:r>
    </w:p>
    <w:p w:rsid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</w:t>
      </w:r>
      <w:r w:rsidRPr="005F1A1E">
        <w:rPr>
          <w:sz w:val="28"/>
          <w:szCs w:val="28"/>
        </w:rPr>
        <w:t xml:space="preserve">Участие в работе Территориальной избирательной Комиссии не приводит к конфликту интересов. </w:t>
      </w:r>
    </w:p>
    <w:p w:rsid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5F1A1E" w:rsidRP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1A1E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5F1A1E">
        <w:rPr>
          <w:sz w:val="28"/>
          <w:szCs w:val="28"/>
        </w:rPr>
        <w:t xml:space="preserve"> вопросу единогласно было принято следующее решение:</w:t>
      </w:r>
    </w:p>
    <w:p w:rsidR="005F1A1E" w:rsidRP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 xml:space="preserve">Комиссия рекомендует работнику в случае возможности возникновения конфликта интересов незамедлительно сообщить о данном </w:t>
      </w:r>
      <w:r w:rsidRPr="005F1A1E">
        <w:rPr>
          <w:sz w:val="28"/>
          <w:szCs w:val="28"/>
        </w:rPr>
        <w:lastRenderedPageBreak/>
        <w:t>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5F1A1E" w:rsidRP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1A1E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5F1A1E">
        <w:rPr>
          <w:sz w:val="28"/>
          <w:szCs w:val="28"/>
        </w:rPr>
        <w:t xml:space="preserve"> вопросу единогласно было принято следующее решение:</w:t>
      </w:r>
    </w:p>
    <w:p w:rsidR="005F1A1E" w:rsidRP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5F1A1E" w:rsidRP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1A1E">
        <w:rPr>
          <w:sz w:val="28"/>
          <w:szCs w:val="28"/>
        </w:rPr>
        <w:t xml:space="preserve">.  По </w:t>
      </w:r>
      <w:r>
        <w:rPr>
          <w:sz w:val="28"/>
          <w:szCs w:val="28"/>
        </w:rPr>
        <w:t>шестому</w:t>
      </w:r>
      <w:r w:rsidRPr="005F1A1E">
        <w:rPr>
          <w:sz w:val="28"/>
          <w:szCs w:val="28"/>
        </w:rPr>
        <w:t xml:space="preserve"> вопросу единогласно было принято следующее решение:</w:t>
      </w:r>
    </w:p>
    <w:p w:rsidR="005F1A1E" w:rsidRP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5F1A1E" w:rsidRDefault="005F1A1E" w:rsidP="005F1A1E">
      <w:pPr>
        <w:spacing w:line="360" w:lineRule="auto"/>
        <w:ind w:firstLine="708"/>
        <w:jc w:val="both"/>
        <w:rPr>
          <w:sz w:val="28"/>
          <w:szCs w:val="28"/>
        </w:rPr>
      </w:pPr>
      <w:r w:rsidRPr="005F1A1E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AA5D50" w:rsidRP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5D50">
        <w:rPr>
          <w:sz w:val="28"/>
          <w:szCs w:val="28"/>
        </w:rPr>
        <w:t xml:space="preserve">.  По </w:t>
      </w:r>
      <w:r>
        <w:rPr>
          <w:sz w:val="28"/>
          <w:szCs w:val="28"/>
        </w:rPr>
        <w:t>седьмому</w:t>
      </w:r>
      <w:r w:rsidRPr="00AA5D50">
        <w:rPr>
          <w:sz w:val="28"/>
          <w:szCs w:val="28"/>
        </w:rPr>
        <w:t xml:space="preserve"> вопросу единогласно было принято следующее решение:</w:t>
      </w:r>
    </w:p>
    <w:p w:rsidR="00AA5D50" w:rsidRP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 w:rsidRPr="00AA5D50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</w:t>
      </w:r>
      <w:r w:rsidRPr="00AA5D50">
        <w:rPr>
          <w:sz w:val="28"/>
          <w:szCs w:val="28"/>
        </w:rPr>
        <w:lastRenderedPageBreak/>
        <w:t xml:space="preserve">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5F1A1E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 w:rsidRPr="00AA5D50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AA5D50" w:rsidRP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A5D50">
        <w:rPr>
          <w:sz w:val="28"/>
          <w:szCs w:val="28"/>
        </w:rPr>
        <w:t xml:space="preserve">.  По </w:t>
      </w:r>
      <w:r>
        <w:rPr>
          <w:sz w:val="28"/>
          <w:szCs w:val="28"/>
        </w:rPr>
        <w:t>восьмому</w:t>
      </w:r>
      <w:r w:rsidRPr="00AA5D50">
        <w:rPr>
          <w:sz w:val="28"/>
          <w:szCs w:val="28"/>
        </w:rPr>
        <w:t xml:space="preserve"> вопросу единогласно было принято следующее решение:</w:t>
      </w:r>
    </w:p>
    <w:p w:rsidR="00AA5D50" w:rsidRP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 w:rsidRPr="00AA5D50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 w:rsidRPr="00AA5D50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AA5D50" w:rsidRP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A5D50">
        <w:rPr>
          <w:sz w:val="28"/>
          <w:szCs w:val="28"/>
        </w:rPr>
        <w:t xml:space="preserve">.  По </w:t>
      </w:r>
      <w:r>
        <w:rPr>
          <w:sz w:val="28"/>
          <w:szCs w:val="28"/>
        </w:rPr>
        <w:t>девятому</w:t>
      </w:r>
      <w:r w:rsidRPr="00AA5D50">
        <w:rPr>
          <w:sz w:val="28"/>
          <w:szCs w:val="28"/>
        </w:rPr>
        <w:t xml:space="preserve"> вопросу единогласно было принято следующее решение:</w:t>
      </w:r>
    </w:p>
    <w:p w:rsidR="00AA5D50" w:rsidRP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 w:rsidRPr="00AA5D50">
        <w:rPr>
          <w:sz w:val="28"/>
          <w:szCs w:val="28"/>
        </w:rPr>
        <w:t xml:space="preserve">– </w:t>
      </w:r>
      <w:r>
        <w:rPr>
          <w:sz w:val="28"/>
          <w:szCs w:val="28"/>
        </w:rPr>
        <w:t>работником</w:t>
      </w:r>
      <w:r w:rsidRPr="00AA5D50">
        <w:rPr>
          <w:sz w:val="28"/>
          <w:szCs w:val="28"/>
        </w:rPr>
        <w:t xml:space="preserve">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 w:rsidRPr="00AA5D50">
        <w:rPr>
          <w:sz w:val="28"/>
          <w:szCs w:val="28"/>
        </w:rPr>
        <w:t xml:space="preserve"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</w:t>
      </w:r>
      <w:r w:rsidRPr="00AA5D50">
        <w:rPr>
          <w:sz w:val="28"/>
          <w:szCs w:val="28"/>
        </w:rPr>
        <w:lastRenderedPageBreak/>
        <w:t>требований к служебному поведению и урегулированию конфликта интересов.</w:t>
      </w:r>
    </w:p>
    <w:p w:rsidR="00AA5D50" w:rsidRP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A5D50">
        <w:rPr>
          <w:sz w:val="28"/>
          <w:szCs w:val="28"/>
        </w:rPr>
        <w:t xml:space="preserve">.  По </w:t>
      </w:r>
      <w:r>
        <w:rPr>
          <w:sz w:val="28"/>
          <w:szCs w:val="28"/>
        </w:rPr>
        <w:t>десятому</w:t>
      </w:r>
      <w:r w:rsidRPr="00AA5D50">
        <w:rPr>
          <w:sz w:val="28"/>
          <w:szCs w:val="28"/>
        </w:rPr>
        <w:t xml:space="preserve"> вопросу единогласно было принято следующее решение:</w:t>
      </w:r>
    </w:p>
    <w:p w:rsidR="00AA5D50" w:rsidRP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 w:rsidRPr="00AA5D50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AA5D50" w:rsidRDefault="00AA5D50" w:rsidP="00AA5D50">
      <w:pPr>
        <w:spacing w:line="360" w:lineRule="auto"/>
        <w:ind w:firstLine="708"/>
        <w:jc w:val="both"/>
        <w:rPr>
          <w:sz w:val="28"/>
          <w:szCs w:val="28"/>
        </w:rPr>
      </w:pPr>
      <w:r w:rsidRPr="00AA5D50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73844">
        <w:rPr>
          <w:sz w:val="28"/>
          <w:szCs w:val="28"/>
        </w:rPr>
        <w:t xml:space="preserve">.  По </w:t>
      </w:r>
      <w:r>
        <w:rPr>
          <w:sz w:val="28"/>
          <w:szCs w:val="28"/>
        </w:rPr>
        <w:t>одиннадцатому</w:t>
      </w:r>
      <w:r w:rsidRPr="00773844">
        <w:rPr>
          <w:sz w:val="28"/>
          <w:szCs w:val="28"/>
        </w:rPr>
        <w:t xml:space="preserve"> вопросу единогласно было принято следующее решение: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73844">
        <w:rPr>
          <w:sz w:val="28"/>
          <w:szCs w:val="28"/>
        </w:rPr>
        <w:t xml:space="preserve">.  По </w:t>
      </w:r>
      <w:r>
        <w:rPr>
          <w:sz w:val="28"/>
          <w:szCs w:val="28"/>
        </w:rPr>
        <w:t>двенадцатому</w:t>
      </w:r>
      <w:r w:rsidRPr="00773844">
        <w:rPr>
          <w:sz w:val="28"/>
          <w:szCs w:val="28"/>
        </w:rPr>
        <w:t xml:space="preserve"> вопросу единогласно было принято следующее решение: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об урегулировании конфликта интересов, </w:t>
      </w:r>
      <w:r w:rsidRPr="00773844">
        <w:rPr>
          <w:sz w:val="28"/>
          <w:szCs w:val="28"/>
        </w:rPr>
        <w:lastRenderedPageBreak/>
        <w:t xml:space="preserve">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73844">
        <w:rPr>
          <w:sz w:val="28"/>
          <w:szCs w:val="28"/>
        </w:rPr>
        <w:t xml:space="preserve">.  По </w:t>
      </w:r>
      <w:r>
        <w:rPr>
          <w:sz w:val="28"/>
          <w:szCs w:val="28"/>
        </w:rPr>
        <w:t>тринадцатому</w:t>
      </w:r>
      <w:r w:rsidRPr="00773844">
        <w:rPr>
          <w:sz w:val="28"/>
          <w:szCs w:val="28"/>
        </w:rPr>
        <w:t xml:space="preserve"> вопросу единогласно было принято следующее решение: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73844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четырнадцатому</w:t>
      </w:r>
      <w:r w:rsidRPr="00773844">
        <w:rPr>
          <w:sz w:val="28"/>
          <w:szCs w:val="28"/>
        </w:rPr>
        <w:t xml:space="preserve"> вопросу единогласно было принято следующее решение:</w:t>
      </w:r>
    </w:p>
    <w:p w:rsid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– руководителем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Деятельность в качестве депутата сельсовета, депутата Земского собрания муниципального сельсовета, заместителя главы местного самоуправления, заместителя председателя Земского собрания муниципального района, руководителя фракции «ЕДИНАЯ РОССИЯ» Земского собрания муниципального района, не приводит к конфликту интересов.</w:t>
      </w:r>
    </w:p>
    <w:p w:rsid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lastRenderedPageBreak/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73844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пятнадцатому</w:t>
      </w:r>
      <w:r w:rsidRPr="00773844">
        <w:rPr>
          <w:sz w:val="28"/>
          <w:szCs w:val="28"/>
        </w:rPr>
        <w:t xml:space="preserve"> вопросу единогласно было принято следующее решение: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 xml:space="preserve">– </w:t>
      </w:r>
      <w:r>
        <w:rPr>
          <w:sz w:val="28"/>
          <w:szCs w:val="28"/>
        </w:rPr>
        <w:t>работником О</w:t>
      </w:r>
      <w:r w:rsidRPr="00773844">
        <w:rPr>
          <w:sz w:val="28"/>
          <w:szCs w:val="28"/>
        </w:rPr>
        <w:t xml:space="preserve">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73844">
        <w:rPr>
          <w:sz w:val="28"/>
          <w:szCs w:val="28"/>
        </w:rPr>
        <w:t xml:space="preserve">.  По </w:t>
      </w:r>
      <w:r>
        <w:rPr>
          <w:sz w:val="28"/>
          <w:szCs w:val="28"/>
        </w:rPr>
        <w:t>шестнадцатому</w:t>
      </w:r>
      <w:r w:rsidRPr="00773844">
        <w:rPr>
          <w:sz w:val="28"/>
          <w:szCs w:val="28"/>
        </w:rPr>
        <w:t xml:space="preserve"> вопросу единогласно было принято следующее решение: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773844">
        <w:rPr>
          <w:sz w:val="28"/>
          <w:szCs w:val="28"/>
        </w:rPr>
        <w:t xml:space="preserve">.  По </w:t>
      </w:r>
      <w:r>
        <w:rPr>
          <w:sz w:val="28"/>
          <w:szCs w:val="28"/>
        </w:rPr>
        <w:t>семнадцатому</w:t>
      </w:r>
      <w:r w:rsidRPr="00773844">
        <w:rPr>
          <w:sz w:val="28"/>
          <w:szCs w:val="28"/>
        </w:rPr>
        <w:t xml:space="preserve"> вопросу единогласно было принято следующее решение: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в работе Территориальной избирательной Комиссии не приводит к конфликту интересов. </w:t>
      </w:r>
    </w:p>
    <w:p w:rsid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73844" w:rsidRP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73844">
        <w:rPr>
          <w:sz w:val="28"/>
          <w:szCs w:val="28"/>
        </w:rPr>
        <w:t xml:space="preserve">.  По </w:t>
      </w:r>
      <w:r>
        <w:rPr>
          <w:sz w:val="28"/>
          <w:szCs w:val="28"/>
        </w:rPr>
        <w:t>восемнадцатому</w:t>
      </w:r>
      <w:r w:rsidRPr="00773844">
        <w:rPr>
          <w:sz w:val="28"/>
          <w:szCs w:val="28"/>
        </w:rPr>
        <w:t xml:space="preserve"> вопросу единогласно было принято следующее решение:</w:t>
      </w:r>
    </w:p>
    <w:p w:rsidR="00E166DF" w:rsidRDefault="00773844" w:rsidP="00E166DF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</w:t>
      </w:r>
      <w:r w:rsidR="00E166DF" w:rsidRPr="00773844">
        <w:rPr>
          <w:sz w:val="28"/>
          <w:szCs w:val="28"/>
        </w:rPr>
        <w:t xml:space="preserve">Деятельность в качестве депутата </w:t>
      </w:r>
      <w:r w:rsidR="00E166DF">
        <w:rPr>
          <w:sz w:val="28"/>
          <w:szCs w:val="28"/>
        </w:rPr>
        <w:t xml:space="preserve">городской </w:t>
      </w:r>
      <w:r w:rsidR="00E166DF" w:rsidRPr="00773844">
        <w:rPr>
          <w:sz w:val="28"/>
          <w:szCs w:val="28"/>
        </w:rPr>
        <w:t>Думы не приводит к конфликту интересов.</w:t>
      </w:r>
    </w:p>
    <w:p w:rsidR="00773844" w:rsidRDefault="00773844" w:rsidP="00773844">
      <w:pPr>
        <w:spacing w:line="360" w:lineRule="auto"/>
        <w:ind w:firstLine="708"/>
        <w:jc w:val="both"/>
        <w:rPr>
          <w:sz w:val="28"/>
          <w:szCs w:val="28"/>
        </w:rPr>
      </w:pPr>
      <w:r w:rsidRPr="00773844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E166DF" w:rsidRPr="00E166DF" w:rsidRDefault="00E166DF" w:rsidP="00E166DF">
      <w:pPr>
        <w:spacing w:line="360" w:lineRule="auto"/>
        <w:ind w:firstLine="708"/>
        <w:jc w:val="both"/>
        <w:rPr>
          <w:sz w:val="28"/>
          <w:szCs w:val="28"/>
        </w:rPr>
      </w:pPr>
      <w:r w:rsidRPr="00E166DF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166DF">
        <w:rPr>
          <w:sz w:val="28"/>
          <w:szCs w:val="28"/>
        </w:rPr>
        <w:t xml:space="preserve">.  По </w:t>
      </w:r>
      <w:r>
        <w:rPr>
          <w:sz w:val="28"/>
          <w:szCs w:val="28"/>
        </w:rPr>
        <w:t>девятнадцатому</w:t>
      </w:r>
      <w:bookmarkStart w:id="0" w:name="_GoBack"/>
      <w:bookmarkEnd w:id="0"/>
      <w:r w:rsidRPr="00E166DF">
        <w:rPr>
          <w:sz w:val="28"/>
          <w:szCs w:val="28"/>
        </w:rPr>
        <w:t xml:space="preserve"> вопросу единогласно было принято следующее решение:</w:t>
      </w:r>
    </w:p>
    <w:p w:rsidR="00E166DF" w:rsidRPr="00E166DF" w:rsidRDefault="00E166DF" w:rsidP="00E166DF">
      <w:pPr>
        <w:spacing w:line="360" w:lineRule="auto"/>
        <w:ind w:firstLine="708"/>
        <w:jc w:val="both"/>
        <w:rPr>
          <w:sz w:val="28"/>
          <w:szCs w:val="28"/>
        </w:rPr>
      </w:pPr>
      <w:r w:rsidRPr="00E166DF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Участие </w:t>
      </w:r>
      <w:r w:rsidRPr="00E166DF">
        <w:rPr>
          <w:sz w:val="28"/>
          <w:szCs w:val="28"/>
        </w:rPr>
        <w:lastRenderedPageBreak/>
        <w:t xml:space="preserve">в работе Территориальной избирательной Комиссии не приводит к конфликту интересов. </w:t>
      </w:r>
    </w:p>
    <w:p w:rsidR="00E166DF" w:rsidRDefault="00E166DF" w:rsidP="00E166DF">
      <w:pPr>
        <w:spacing w:line="360" w:lineRule="auto"/>
        <w:ind w:firstLine="708"/>
        <w:jc w:val="both"/>
        <w:rPr>
          <w:sz w:val="28"/>
          <w:szCs w:val="28"/>
        </w:rPr>
      </w:pPr>
      <w:r w:rsidRPr="00E166DF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73844" w:rsidRDefault="00773844">
      <w:pPr>
        <w:spacing w:line="360" w:lineRule="auto"/>
        <w:ind w:firstLine="708"/>
        <w:jc w:val="both"/>
        <w:rPr>
          <w:sz w:val="28"/>
          <w:szCs w:val="28"/>
        </w:rPr>
      </w:pPr>
    </w:p>
    <w:sectPr w:rsidR="0077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1338A2"/>
    <w:rsid w:val="00187EAE"/>
    <w:rsid w:val="001A5217"/>
    <w:rsid w:val="001B777C"/>
    <w:rsid w:val="001C5F9E"/>
    <w:rsid w:val="0022743C"/>
    <w:rsid w:val="00273D61"/>
    <w:rsid w:val="002E6BB2"/>
    <w:rsid w:val="00302C59"/>
    <w:rsid w:val="0032221A"/>
    <w:rsid w:val="003A5184"/>
    <w:rsid w:val="004C771F"/>
    <w:rsid w:val="005F1A1E"/>
    <w:rsid w:val="005F2CE1"/>
    <w:rsid w:val="00622760"/>
    <w:rsid w:val="006C1AA9"/>
    <w:rsid w:val="006D601E"/>
    <w:rsid w:val="006D7954"/>
    <w:rsid w:val="00733F4F"/>
    <w:rsid w:val="007421FA"/>
    <w:rsid w:val="00773844"/>
    <w:rsid w:val="0084258A"/>
    <w:rsid w:val="00880B67"/>
    <w:rsid w:val="008D1DB6"/>
    <w:rsid w:val="008D709D"/>
    <w:rsid w:val="009E7011"/>
    <w:rsid w:val="00A45180"/>
    <w:rsid w:val="00A80307"/>
    <w:rsid w:val="00A86ADA"/>
    <w:rsid w:val="00AA5D50"/>
    <w:rsid w:val="00B01AB1"/>
    <w:rsid w:val="00B10E65"/>
    <w:rsid w:val="00B304A6"/>
    <w:rsid w:val="00B5358C"/>
    <w:rsid w:val="00B664FE"/>
    <w:rsid w:val="00BB4736"/>
    <w:rsid w:val="00BC7E5E"/>
    <w:rsid w:val="00C01B61"/>
    <w:rsid w:val="00C530ED"/>
    <w:rsid w:val="00C94476"/>
    <w:rsid w:val="00CF6537"/>
    <w:rsid w:val="00D61D28"/>
    <w:rsid w:val="00D8622D"/>
    <w:rsid w:val="00E166DF"/>
    <w:rsid w:val="00E61AFE"/>
    <w:rsid w:val="00EB0FD6"/>
    <w:rsid w:val="00FB668C"/>
    <w:rsid w:val="00FC10D2"/>
    <w:rsid w:val="00FC7E64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0649-90E3-47F0-BBA2-689E80F9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21</cp:revision>
  <dcterms:created xsi:type="dcterms:W3CDTF">2018-09-24T11:31:00Z</dcterms:created>
  <dcterms:modified xsi:type="dcterms:W3CDTF">2019-06-14T10:45:00Z</dcterms:modified>
</cp:coreProperties>
</file>