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DB0" w:rsidRPr="0040516D" w:rsidRDefault="00E72DB0" w:rsidP="00E72DB0">
      <w:pPr>
        <w:pStyle w:val="130"/>
        <w:tabs>
          <w:tab w:val="left" w:pos="3544"/>
        </w:tabs>
        <w:ind w:left="0" w:firstLine="0"/>
        <w:rPr>
          <w:rFonts w:ascii="Times New Roman" w:hAnsi="Times New Roman"/>
        </w:rPr>
      </w:pPr>
      <w:bookmarkStart w:id="0" w:name="_Toc529972707"/>
      <w:r w:rsidRPr="0040516D">
        <w:rPr>
          <w:rFonts w:ascii="Times New Roman" w:hAnsi="Times New Roman"/>
        </w:rPr>
        <w:t>ПОЯСНИТЕЛЬНАЯ ЗАПИСКА К БУХГАЛТЕРСКОЙ (ФИНАНСОВОЙ) ОТЧЕТНОСТИ</w:t>
      </w:r>
    </w:p>
    <w:p w:rsidR="00E72DB0" w:rsidRPr="0040516D" w:rsidRDefault="00E72DB0" w:rsidP="00E72DB0">
      <w:pPr>
        <w:pStyle w:val="130"/>
        <w:ind w:left="0" w:firstLine="0"/>
        <w:rPr>
          <w:rFonts w:ascii="Times New Roman" w:hAnsi="Times New Roman"/>
          <w:sz w:val="24"/>
          <w:szCs w:val="24"/>
        </w:rPr>
      </w:pPr>
      <w:r w:rsidRPr="0040516D">
        <w:rPr>
          <w:rFonts w:ascii="Times New Roman" w:hAnsi="Times New Roman"/>
        </w:rPr>
        <w:t>на 01.01.202</w:t>
      </w:r>
      <w:r>
        <w:rPr>
          <w:rFonts w:ascii="Times New Roman" w:hAnsi="Times New Roman"/>
        </w:rPr>
        <w:t>2</w:t>
      </w:r>
      <w:r w:rsidRPr="0040516D">
        <w:rPr>
          <w:rFonts w:ascii="Times New Roman" w:hAnsi="Times New Roman"/>
        </w:rPr>
        <w:t xml:space="preserve"> г.</w:t>
      </w:r>
    </w:p>
    <w:p w:rsidR="00E72DB0" w:rsidRPr="0040516D" w:rsidRDefault="00E72DB0" w:rsidP="00E72DB0">
      <w:pPr>
        <w:pStyle w:val="130"/>
        <w:ind w:left="0" w:firstLine="0"/>
        <w:rPr>
          <w:rFonts w:ascii="Times New Roman" w:hAnsi="Times New Roman"/>
          <w:sz w:val="24"/>
          <w:szCs w:val="24"/>
        </w:rPr>
      </w:pPr>
      <w:r>
        <w:rPr>
          <w:rFonts w:ascii="Times New Roman" w:hAnsi="Times New Roman"/>
          <w:sz w:val="24"/>
          <w:szCs w:val="24"/>
        </w:rPr>
        <w:t>Г</w:t>
      </w:r>
      <w:r w:rsidRPr="0040516D">
        <w:rPr>
          <w:rFonts w:ascii="Times New Roman" w:hAnsi="Times New Roman"/>
          <w:sz w:val="24"/>
          <w:szCs w:val="24"/>
        </w:rPr>
        <w:t>осударственного учреждения - Отделения Пенсионного фонда Российской Федерации  по Мурманской области</w:t>
      </w:r>
    </w:p>
    <w:p w:rsidR="00E72DB0" w:rsidRPr="0040516D" w:rsidRDefault="00E72DB0" w:rsidP="00E72DB0">
      <w:pPr>
        <w:pStyle w:val="-7"/>
        <w:rPr>
          <w:rFonts w:ascii="Times New Roman" w:hAnsi="Times New Roman"/>
          <w:sz w:val="26"/>
          <w:szCs w:val="26"/>
        </w:rPr>
      </w:pPr>
    </w:p>
    <w:tbl>
      <w:tblPr>
        <w:tblW w:w="10066" w:type="dxa"/>
        <w:tblCellMar>
          <w:left w:w="30" w:type="dxa"/>
          <w:right w:w="0" w:type="dxa"/>
        </w:tblCellMar>
        <w:tblLook w:val="0000"/>
      </w:tblPr>
      <w:tblGrid>
        <w:gridCol w:w="2458"/>
        <w:gridCol w:w="1789"/>
        <w:gridCol w:w="2430"/>
        <w:gridCol w:w="1717"/>
        <w:gridCol w:w="1636"/>
        <w:gridCol w:w="36"/>
      </w:tblGrid>
      <w:tr w:rsidR="00E72DB0" w:rsidRPr="0040516D" w:rsidTr="00E72DB0">
        <w:trPr>
          <w:gridAfter w:val="1"/>
          <w:trHeight w:val="240"/>
        </w:trPr>
        <w:tc>
          <w:tcPr>
            <w:tcW w:w="4247" w:type="dxa"/>
            <w:gridSpan w:val="2"/>
            <w:vAlign w:val="center"/>
          </w:tcPr>
          <w:p w:rsidR="00E72DB0" w:rsidRPr="0040516D" w:rsidRDefault="00E72DB0" w:rsidP="00E72DB0">
            <w:pPr>
              <w:spacing w:before="0"/>
              <w:ind w:firstLine="567"/>
              <w:jc w:val="left"/>
              <w:rPr>
                <w:rFonts w:ascii="Times New Roman" w:hAnsi="Times New Roman"/>
                <w:sz w:val="20"/>
                <w:szCs w:val="20"/>
                <w:lang w:eastAsia="ru-RU"/>
              </w:rPr>
            </w:pPr>
          </w:p>
        </w:tc>
        <w:tc>
          <w:tcPr>
            <w:tcW w:w="4147" w:type="dxa"/>
            <w:gridSpan w:val="2"/>
            <w:vAlign w:val="center"/>
          </w:tcPr>
          <w:p w:rsidR="00E72DB0" w:rsidRPr="0040516D" w:rsidRDefault="00E72DB0" w:rsidP="00E72DB0">
            <w:pPr>
              <w:spacing w:before="0"/>
              <w:ind w:firstLine="567"/>
              <w:jc w:val="center"/>
              <w:rPr>
                <w:rFonts w:ascii="Times New Roman" w:hAnsi="Times New Roman"/>
                <w:b/>
                <w:bCs/>
                <w:sz w:val="20"/>
                <w:szCs w:val="20"/>
                <w:lang w:eastAsia="ru-RU"/>
              </w:rPr>
            </w:pPr>
          </w:p>
        </w:tc>
        <w:tc>
          <w:tcPr>
            <w:tcW w:w="1636" w:type="dxa"/>
            <w:tcBorders>
              <w:bottom w:val="single" w:sz="4" w:space="0" w:color="auto"/>
            </w:tcBorders>
            <w:vAlign w:val="center"/>
          </w:tcPr>
          <w:p w:rsidR="00E72DB0" w:rsidRPr="0040516D" w:rsidRDefault="00E72DB0" w:rsidP="00E72DB0">
            <w:pPr>
              <w:spacing w:before="0"/>
              <w:ind w:firstLine="567"/>
              <w:jc w:val="center"/>
              <w:rPr>
                <w:rFonts w:ascii="Times New Roman" w:hAnsi="Times New Roman"/>
                <w:sz w:val="20"/>
                <w:szCs w:val="20"/>
                <w:lang w:eastAsia="ru-RU"/>
              </w:rPr>
            </w:pPr>
            <w:r w:rsidRPr="0040516D">
              <w:rPr>
                <w:rFonts w:ascii="Times New Roman" w:hAnsi="Times New Roman"/>
                <w:sz w:val="20"/>
                <w:szCs w:val="20"/>
              </w:rPr>
              <w:t>КОДЫ</w:t>
            </w:r>
          </w:p>
        </w:tc>
      </w:tr>
      <w:tr w:rsidR="00E72DB0" w:rsidRPr="0040516D" w:rsidTr="00E72DB0">
        <w:trPr>
          <w:trHeight w:val="240"/>
        </w:trPr>
        <w:tc>
          <w:tcPr>
            <w:tcW w:w="4247" w:type="dxa"/>
            <w:gridSpan w:val="2"/>
            <w:vAlign w:val="center"/>
          </w:tcPr>
          <w:p w:rsidR="00E72DB0" w:rsidRPr="0040516D" w:rsidRDefault="00E72DB0" w:rsidP="00E72DB0">
            <w:pPr>
              <w:spacing w:before="0"/>
              <w:ind w:firstLine="567"/>
              <w:jc w:val="left"/>
              <w:rPr>
                <w:rFonts w:ascii="Times New Roman" w:hAnsi="Times New Roman"/>
                <w:sz w:val="20"/>
                <w:szCs w:val="20"/>
                <w:lang w:eastAsia="ru-RU"/>
              </w:rPr>
            </w:pPr>
          </w:p>
        </w:tc>
        <w:tc>
          <w:tcPr>
            <w:tcW w:w="2430" w:type="dxa"/>
            <w:vAlign w:val="center"/>
          </w:tcPr>
          <w:p w:rsidR="00E72DB0" w:rsidRPr="0040516D" w:rsidRDefault="00E72DB0" w:rsidP="00E72DB0">
            <w:pPr>
              <w:spacing w:before="0"/>
              <w:ind w:firstLine="567"/>
              <w:jc w:val="center"/>
              <w:rPr>
                <w:rFonts w:ascii="Times New Roman" w:hAnsi="Times New Roman"/>
                <w:b/>
                <w:bCs/>
                <w:sz w:val="20"/>
                <w:szCs w:val="20"/>
                <w:lang w:eastAsia="ru-RU"/>
              </w:rPr>
            </w:pPr>
          </w:p>
        </w:tc>
        <w:tc>
          <w:tcPr>
            <w:tcW w:w="1717" w:type="dxa"/>
            <w:tcBorders>
              <w:right w:val="single" w:sz="4" w:space="0" w:color="auto"/>
            </w:tcBorders>
            <w:tcMar>
              <w:top w:w="0" w:type="dxa"/>
              <w:left w:w="75" w:type="dxa"/>
              <w:bottom w:w="0" w:type="dxa"/>
              <w:right w:w="0" w:type="dxa"/>
            </w:tcMar>
            <w:vAlign w:val="center"/>
          </w:tcPr>
          <w:p w:rsidR="00E72DB0" w:rsidRPr="0040516D" w:rsidRDefault="00E72DB0" w:rsidP="00E72DB0">
            <w:pPr>
              <w:spacing w:before="0"/>
              <w:ind w:firstLine="0"/>
              <w:jc w:val="right"/>
              <w:rPr>
                <w:rFonts w:ascii="Times New Roman" w:hAnsi="Times New Roman"/>
                <w:sz w:val="20"/>
                <w:szCs w:val="20"/>
              </w:rPr>
            </w:pPr>
            <w:r w:rsidRPr="0040516D">
              <w:rPr>
                <w:rFonts w:ascii="Times New Roman" w:hAnsi="Times New Roman"/>
                <w:sz w:val="20"/>
                <w:szCs w:val="20"/>
              </w:rPr>
              <w:t>Форма по ОКУД</w:t>
            </w:r>
          </w:p>
        </w:tc>
        <w:tc>
          <w:tcPr>
            <w:tcW w:w="1636" w:type="dxa"/>
            <w:tcBorders>
              <w:top w:val="single" w:sz="4" w:space="0" w:color="auto"/>
              <w:left w:val="single" w:sz="4" w:space="0" w:color="auto"/>
              <w:bottom w:val="single" w:sz="4" w:space="0" w:color="auto"/>
              <w:right w:val="single" w:sz="4" w:space="0" w:color="auto"/>
            </w:tcBorders>
            <w:vAlign w:val="center"/>
          </w:tcPr>
          <w:p w:rsidR="00E72DB0" w:rsidRPr="0040516D" w:rsidRDefault="00E72DB0" w:rsidP="00E72DB0">
            <w:pPr>
              <w:spacing w:before="0"/>
              <w:ind w:firstLine="0"/>
              <w:jc w:val="center"/>
              <w:rPr>
                <w:rFonts w:ascii="Times New Roman" w:hAnsi="Times New Roman"/>
                <w:sz w:val="20"/>
                <w:szCs w:val="20"/>
              </w:rPr>
            </w:pPr>
            <w:r w:rsidRPr="0040516D">
              <w:rPr>
                <w:rFonts w:ascii="Times New Roman" w:hAnsi="Times New Roman"/>
                <w:sz w:val="20"/>
                <w:szCs w:val="20"/>
              </w:rPr>
              <w:t>0503160</w:t>
            </w:r>
          </w:p>
        </w:tc>
        <w:tc>
          <w:tcPr>
            <w:tcW w:w="0" w:type="auto"/>
            <w:tcBorders>
              <w:left w:val="single" w:sz="4" w:space="0" w:color="auto"/>
            </w:tcBorders>
            <w:vAlign w:val="center"/>
          </w:tcPr>
          <w:p w:rsidR="00E72DB0" w:rsidRPr="0040516D" w:rsidRDefault="00E72DB0" w:rsidP="00E72DB0">
            <w:pPr>
              <w:spacing w:before="0"/>
              <w:ind w:firstLine="567"/>
              <w:jc w:val="left"/>
              <w:rPr>
                <w:rFonts w:ascii="Times New Roman" w:hAnsi="Times New Roman"/>
                <w:sz w:val="16"/>
                <w:szCs w:val="16"/>
                <w:lang w:eastAsia="ru-RU"/>
              </w:rPr>
            </w:pPr>
          </w:p>
        </w:tc>
      </w:tr>
      <w:tr w:rsidR="00E72DB0" w:rsidRPr="0040516D" w:rsidTr="00E72DB0">
        <w:trPr>
          <w:trHeight w:val="220"/>
        </w:trPr>
        <w:tc>
          <w:tcPr>
            <w:tcW w:w="4247" w:type="dxa"/>
            <w:gridSpan w:val="2"/>
            <w:vAlign w:val="center"/>
          </w:tcPr>
          <w:p w:rsidR="00E72DB0" w:rsidRPr="0040516D" w:rsidRDefault="00E72DB0" w:rsidP="00E72DB0">
            <w:pPr>
              <w:spacing w:before="0"/>
              <w:ind w:firstLine="567"/>
              <w:jc w:val="left"/>
              <w:rPr>
                <w:rFonts w:ascii="Times New Roman" w:hAnsi="Times New Roman"/>
                <w:sz w:val="20"/>
                <w:szCs w:val="20"/>
                <w:lang w:eastAsia="ru-RU"/>
              </w:rPr>
            </w:pPr>
          </w:p>
        </w:tc>
        <w:tc>
          <w:tcPr>
            <w:tcW w:w="2430" w:type="dxa"/>
            <w:vAlign w:val="center"/>
          </w:tcPr>
          <w:p w:rsidR="00E72DB0" w:rsidRPr="0040516D" w:rsidRDefault="00E72DB0" w:rsidP="00E72DB0">
            <w:pPr>
              <w:spacing w:before="0"/>
              <w:ind w:firstLine="567"/>
              <w:jc w:val="center"/>
              <w:rPr>
                <w:rFonts w:ascii="Times New Roman" w:hAnsi="Times New Roman"/>
                <w:sz w:val="20"/>
                <w:szCs w:val="20"/>
                <w:lang w:eastAsia="ru-RU"/>
              </w:rPr>
            </w:pPr>
          </w:p>
        </w:tc>
        <w:tc>
          <w:tcPr>
            <w:tcW w:w="1717" w:type="dxa"/>
            <w:tcBorders>
              <w:right w:val="single" w:sz="4" w:space="0" w:color="auto"/>
            </w:tcBorders>
            <w:tcMar>
              <w:top w:w="0" w:type="dxa"/>
              <w:left w:w="75" w:type="dxa"/>
              <w:bottom w:w="0" w:type="dxa"/>
              <w:right w:w="0" w:type="dxa"/>
            </w:tcMar>
            <w:vAlign w:val="center"/>
          </w:tcPr>
          <w:p w:rsidR="00E72DB0" w:rsidRPr="0040516D" w:rsidRDefault="00E72DB0" w:rsidP="00E72DB0">
            <w:pPr>
              <w:spacing w:before="0"/>
              <w:ind w:firstLine="567"/>
              <w:jc w:val="right"/>
              <w:rPr>
                <w:rFonts w:ascii="Times New Roman" w:hAnsi="Times New Roman"/>
                <w:sz w:val="20"/>
                <w:szCs w:val="20"/>
              </w:rPr>
            </w:pPr>
            <w:r w:rsidRPr="0040516D">
              <w:rPr>
                <w:rFonts w:ascii="Times New Roman" w:hAnsi="Times New Roman"/>
                <w:sz w:val="20"/>
                <w:szCs w:val="20"/>
              </w:rPr>
              <w:t>Дата</w:t>
            </w:r>
          </w:p>
        </w:tc>
        <w:tc>
          <w:tcPr>
            <w:tcW w:w="1636" w:type="dxa"/>
            <w:tcBorders>
              <w:top w:val="single" w:sz="4" w:space="0" w:color="auto"/>
              <w:left w:val="single" w:sz="4" w:space="0" w:color="auto"/>
              <w:bottom w:val="single" w:sz="4" w:space="0" w:color="auto"/>
              <w:right w:val="single" w:sz="4" w:space="0" w:color="auto"/>
            </w:tcBorders>
            <w:vAlign w:val="center"/>
          </w:tcPr>
          <w:p w:rsidR="00E72DB0" w:rsidRPr="0040516D" w:rsidRDefault="00E72DB0" w:rsidP="00E72DB0">
            <w:pPr>
              <w:spacing w:before="0"/>
              <w:ind w:firstLine="20"/>
              <w:jc w:val="center"/>
              <w:rPr>
                <w:rFonts w:ascii="Times New Roman" w:hAnsi="Times New Roman"/>
                <w:sz w:val="20"/>
                <w:szCs w:val="20"/>
                <w:lang w:val="en-US"/>
              </w:rPr>
            </w:pPr>
            <w:r w:rsidRPr="0040516D">
              <w:rPr>
                <w:rFonts w:ascii="Times New Roman" w:hAnsi="Times New Roman"/>
                <w:sz w:val="20"/>
                <w:szCs w:val="20"/>
              </w:rPr>
              <w:t>01.01.20</w:t>
            </w:r>
            <w:r w:rsidRPr="0040516D">
              <w:rPr>
                <w:rFonts w:ascii="Times New Roman" w:hAnsi="Times New Roman"/>
                <w:sz w:val="20"/>
                <w:szCs w:val="20"/>
                <w:lang w:val="en-US"/>
              </w:rPr>
              <w:t>2</w:t>
            </w:r>
            <w:r>
              <w:rPr>
                <w:rFonts w:ascii="Times New Roman" w:hAnsi="Times New Roman"/>
                <w:sz w:val="20"/>
                <w:szCs w:val="20"/>
              </w:rPr>
              <w:t>2</w:t>
            </w:r>
          </w:p>
        </w:tc>
        <w:tc>
          <w:tcPr>
            <w:tcW w:w="0" w:type="auto"/>
            <w:tcBorders>
              <w:left w:val="single" w:sz="4" w:space="0" w:color="auto"/>
            </w:tcBorders>
            <w:vAlign w:val="center"/>
          </w:tcPr>
          <w:p w:rsidR="00E72DB0" w:rsidRPr="0040516D" w:rsidRDefault="00E72DB0" w:rsidP="00E72DB0">
            <w:pPr>
              <w:spacing w:before="0"/>
              <w:ind w:firstLine="567"/>
              <w:jc w:val="left"/>
              <w:rPr>
                <w:rFonts w:ascii="Times New Roman" w:hAnsi="Times New Roman"/>
                <w:sz w:val="16"/>
                <w:szCs w:val="16"/>
                <w:lang w:eastAsia="ru-RU"/>
              </w:rPr>
            </w:pPr>
          </w:p>
        </w:tc>
      </w:tr>
      <w:tr w:rsidR="00E72DB0" w:rsidRPr="0040516D" w:rsidTr="00E72DB0">
        <w:trPr>
          <w:trHeight w:val="540"/>
        </w:trPr>
        <w:tc>
          <w:tcPr>
            <w:tcW w:w="4247" w:type="dxa"/>
            <w:gridSpan w:val="2"/>
            <w:vMerge w:val="restart"/>
            <w:vAlign w:val="center"/>
          </w:tcPr>
          <w:p w:rsidR="00E72DB0" w:rsidRPr="0040516D" w:rsidRDefault="00E72DB0" w:rsidP="00E72DB0">
            <w:pPr>
              <w:spacing w:before="0"/>
              <w:ind w:firstLine="0"/>
              <w:jc w:val="left"/>
              <w:rPr>
                <w:rFonts w:ascii="Times New Roman" w:hAnsi="Times New Roman"/>
                <w:sz w:val="20"/>
                <w:szCs w:val="20"/>
              </w:rPr>
            </w:pPr>
            <w:r w:rsidRPr="0040516D">
              <w:rPr>
                <w:rFonts w:ascii="Times New Roman" w:hAnsi="Times New Roman"/>
                <w:sz w:val="20"/>
                <w:szCs w:val="20"/>
              </w:rPr>
              <w:t>Главный распорядитель</w:t>
            </w:r>
            <w:r w:rsidRPr="00C15675">
              <w:rPr>
                <w:rFonts w:ascii="Times New Roman" w:hAnsi="Times New Roman"/>
                <w:sz w:val="20"/>
                <w:szCs w:val="20"/>
              </w:rPr>
              <w:t>, распорядитель,</w:t>
            </w:r>
            <w:r w:rsidRPr="0040516D">
              <w:rPr>
                <w:rFonts w:ascii="Times New Roman" w:hAnsi="Times New Roman"/>
                <w:sz w:val="20"/>
                <w:szCs w:val="20"/>
              </w:rPr>
              <w:t xml:space="preserve"> </w:t>
            </w:r>
            <w:r w:rsidRPr="0040516D">
              <w:rPr>
                <w:rFonts w:ascii="Times New Roman" w:hAnsi="Times New Roman"/>
                <w:sz w:val="20"/>
                <w:szCs w:val="20"/>
                <w:u w:val="single"/>
              </w:rPr>
              <w:t>получатель бюджетных средств</w:t>
            </w:r>
            <w:r w:rsidRPr="0040516D">
              <w:rPr>
                <w:rFonts w:ascii="Times New Roman" w:hAnsi="Times New Roman"/>
                <w:sz w:val="20"/>
                <w:szCs w:val="20"/>
              </w:rPr>
              <w:t>, главный администратор, администратор доходов бюджета, главный администратор, администратор источников финансирования дефицита бюджета</w:t>
            </w:r>
          </w:p>
        </w:tc>
        <w:tc>
          <w:tcPr>
            <w:tcW w:w="2430" w:type="dxa"/>
            <w:vMerge w:val="restart"/>
            <w:vAlign w:val="center"/>
          </w:tcPr>
          <w:p w:rsidR="00E72DB0" w:rsidRPr="0040516D" w:rsidRDefault="00E72DB0" w:rsidP="00E72DB0">
            <w:pPr>
              <w:spacing w:before="0"/>
              <w:ind w:firstLine="0"/>
              <w:jc w:val="left"/>
              <w:rPr>
                <w:rFonts w:ascii="Times New Roman" w:hAnsi="Times New Roman"/>
                <w:sz w:val="22"/>
                <w:szCs w:val="22"/>
                <w:lang w:eastAsia="ru-RU"/>
              </w:rPr>
            </w:pPr>
            <w:r>
              <w:rPr>
                <w:rFonts w:ascii="Times New Roman" w:hAnsi="Times New Roman"/>
                <w:sz w:val="22"/>
                <w:szCs w:val="22"/>
                <w:lang w:eastAsia="ru-RU"/>
              </w:rPr>
              <w:t>Г</w:t>
            </w:r>
            <w:r w:rsidRPr="0040516D">
              <w:rPr>
                <w:rFonts w:ascii="Times New Roman" w:hAnsi="Times New Roman"/>
                <w:sz w:val="22"/>
                <w:szCs w:val="22"/>
                <w:lang w:eastAsia="ru-RU"/>
              </w:rPr>
              <w:t>осударственное учреждение - Отделение Пенсионного фонда Российской Федерации по Мурманской области</w:t>
            </w:r>
          </w:p>
        </w:tc>
        <w:tc>
          <w:tcPr>
            <w:tcW w:w="1717" w:type="dxa"/>
            <w:tcBorders>
              <w:right w:val="single" w:sz="4" w:space="0" w:color="auto"/>
            </w:tcBorders>
            <w:tcMar>
              <w:top w:w="0" w:type="dxa"/>
              <w:left w:w="75" w:type="dxa"/>
              <w:bottom w:w="0" w:type="dxa"/>
              <w:right w:w="0" w:type="dxa"/>
            </w:tcMar>
            <w:vAlign w:val="center"/>
          </w:tcPr>
          <w:p w:rsidR="00E72DB0" w:rsidRPr="0040516D" w:rsidRDefault="00E72DB0" w:rsidP="00E72DB0">
            <w:pPr>
              <w:spacing w:before="0"/>
              <w:ind w:firstLine="567"/>
              <w:jc w:val="right"/>
              <w:rPr>
                <w:rFonts w:ascii="Times New Roman" w:hAnsi="Times New Roman"/>
                <w:sz w:val="20"/>
                <w:szCs w:val="20"/>
              </w:rPr>
            </w:pPr>
            <w:r w:rsidRPr="0040516D">
              <w:rPr>
                <w:rFonts w:ascii="Times New Roman" w:hAnsi="Times New Roman"/>
                <w:sz w:val="20"/>
                <w:szCs w:val="20"/>
              </w:rPr>
              <w:t>по ОКПО</w:t>
            </w:r>
          </w:p>
        </w:tc>
        <w:tc>
          <w:tcPr>
            <w:tcW w:w="1636" w:type="dxa"/>
            <w:tcBorders>
              <w:top w:val="single" w:sz="4" w:space="0" w:color="auto"/>
              <w:left w:val="single" w:sz="4" w:space="0" w:color="auto"/>
              <w:bottom w:val="single" w:sz="4" w:space="0" w:color="auto"/>
              <w:right w:val="single" w:sz="4" w:space="0" w:color="auto"/>
            </w:tcBorders>
            <w:vAlign w:val="center"/>
          </w:tcPr>
          <w:p w:rsidR="00E72DB0" w:rsidRPr="0040516D" w:rsidRDefault="00E72DB0" w:rsidP="00E72DB0">
            <w:pPr>
              <w:spacing w:before="0"/>
              <w:ind w:left="239" w:firstLine="14"/>
              <w:jc w:val="center"/>
              <w:rPr>
                <w:rFonts w:ascii="Times New Roman" w:hAnsi="Times New Roman"/>
                <w:sz w:val="20"/>
                <w:szCs w:val="20"/>
              </w:rPr>
            </w:pPr>
            <w:r w:rsidRPr="0040516D">
              <w:rPr>
                <w:rFonts w:ascii="Times New Roman" w:hAnsi="Times New Roman"/>
                <w:sz w:val="20"/>
                <w:szCs w:val="20"/>
              </w:rPr>
              <w:t>11787055</w:t>
            </w:r>
          </w:p>
        </w:tc>
        <w:tc>
          <w:tcPr>
            <w:tcW w:w="0" w:type="auto"/>
            <w:tcBorders>
              <w:left w:val="single" w:sz="4" w:space="0" w:color="auto"/>
            </w:tcBorders>
            <w:vAlign w:val="center"/>
          </w:tcPr>
          <w:p w:rsidR="00E72DB0" w:rsidRPr="0040516D" w:rsidRDefault="00E72DB0" w:rsidP="00E72DB0">
            <w:pPr>
              <w:spacing w:before="0"/>
              <w:ind w:firstLine="567"/>
              <w:jc w:val="left"/>
              <w:rPr>
                <w:rFonts w:ascii="Times New Roman" w:hAnsi="Times New Roman"/>
                <w:sz w:val="16"/>
                <w:szCs w:val="16"/>
                <w:lang w:eastAsia="ru-RU"/>
              </w:rPr>
            </w:pPr>
          </w:p>
        </w:tc>
      </w:tr>
      <w:tr w:rsidR="00E72DB0" w:rsidRPr="0040516D" w:rsidTr="00E72DB0">
        <w:trPr>
          <w:trHeight w:val="540"/>
        </w:trPr>
        <w:tc>
          <w:tcPr>
            <w:tcW w:w="4247" w:type="dxa"/>
            <w:gridSpan w:val="2"/>
            <w:vMerge/>
            <w:vAlign w:val="center"/>
          </w:tcPr>
          <w:p w:rsidR="00E72DB0" w:rsidRPr="0040516D" w:rsidRDefault="00E72DB0" w:rsidP="00E72DB0">
            <w:pPr>
              <w:spacing w:before="0"/>
              <w:ind w:firstLine="567"/>
              <w:jc w:val="left"/>
              <w:rPr>
                <w:rFonts w:ascii="Times New Roman" w:hAnsi="Times New Roman"/>
                <w:sz w:val="20"/>
                <w:szCs w:val="20"/>
              </w:rPr>
            </w:pPr>
          </w:p>
        </w:tc>
        <w:tc>
          <w:tcPr>
            <w:tcW w:w="2430" w:type="dxa"/>
            <w:vMerge/>
            <w:tcBorders>
              <w:bottom w:val="single" w:sz="4" w:space="0" w:color="auto"/>
            </w:tcBorders>
            <w:vAlign w:val="center"/>
          </w:tcPr>
          <w:p w:rsidR="00E72DB0" w:rsidRPr="0040516D" w:rsidRDefault="00E72DB0" w:rsidP="00E72DB0">
            <w:pPr>
              <w:spacing w:before="0"/>
              <w:ind w:firstLine="567"/>
              <w:jc w:val="left"/>
              <w:rPr>
                <w:rFonts w:ascii="Times New Roman" w:hAnsi="Times New Roman"/>
                <w:sz w:val="20"/>
                <w:szCs w:val="20"/>
                <w:lang w:eastAsia="ru-RU"/>
              </w:rPr>
            </w:pPr>
          </w:p>
        </w:tc>
        <w:tc>
          <w:tcPr>
            <w:tcW w:w="1717" w:type="dxa"/>
            <w:tcBorders>
              <w:right w:val="single" w:sz="4" w:space="0" w:color="auto"/>
            </w:tcBorders>
            <w:tcMar>
              <w:top w:w="0" w:type="dxa"/>
              <w:left w:w="75" w:type="dxa"/>
              <w:bottom w:w="0" w:type="dxa"/>
              <w:right w:w="0" w:type="dxa"/>
            </w:tcMar>
            <w:vAlign w:val="center"/>
          </w:tcPr>
          <w:p w:rsidR="00E72DB0" w:rsidRPr="0040516D" w:rsidRDefault="00E72DB0" w:rsidP="00E72DB0">
            <w:pPr>
              <w:spacing w:before="0"/>
              <w:ind w:firstLine="0"/>
              <w:jc w:val="right"/>
              <w:rPr>
                <w:rFonts w:ascii="Times New Roman" w:hAnsi="Times New Roman"/>
                <w:sz w:val="20"/>
                <w:szCs w:val="20"/>
              </w:rPr>
            </w:pPr>
            <w:r w:rsidRPr="0040516D">
              <w:rPr>
                <w:rFonts w:ascii="Times New Roman" w:hAnsi="Times New Roman"/>
                <w:sz w:val="20"/>
                <w:szCs w:val="20"/>
              </w:rPr>
              <w:t>Глава по БК</w:t>
            </w:r>
          </w:p>
        </w:tc>
        <w:tc>
          <w:tcPr>
            <w:tcW w:w="1636" w:type="dxa"/>
            <w:tcBorders>
              <w:top w:val="single" w:sz="4" w:space="0" w:color="auto"/>
              <w:left w:val="single" w:sz="4" w:space="0" w:color="auto"/>
              <w:bottom w:val="single" w:sz="4" w:space="0" w:color="auto"/>
              <w:right w:val="single" w:sz="4" w:space="0" w:color="auto"/>
            </w:tcBorders>
            <w:vAlign w:val="center"/>
          </w:tcPr>
          <w:p w:rsidR="00E72DB0" w:rsidRPr="0040516D" w:rsidRDefault="00E72DB0" w:rsidP="00E72DB0">
            <w:pPr>
              <w:spacing w:before="0"/>
              <w:ind w:firstLine="14"/>
              <w:jc w:val="center"/>
              <w:rPr>
                <w:rFonts w:ascii="Times New Roman" w:hAnsi="Times New Roman"/>
                <w:sz w:val="20"/>
                <w:szCs w:val="20"/>
              </w:rPr>
            </w:pPr>
            <w:r w:rsidRPr="0040516D">
              <w:rPr>
                <w:rFonts w:ascii="Times New Roman" w:hAnsi="Times New Roman"/>
                <w:sz w:val="20"/>
                <w:szCs w:val="20"/>
              </w:rPr>
              <w:t>392</w:t>
            </w:r>
          </w:p>
        </w:tc>
        <w:tc>
          <w:tcPr>
            <w:tcW w:w="0" w:type="auto"/>
            <w:tcBorders>
              <w:left w:val="single" w:sz="4" w:space="0" w:color="auto"/>
            </w:tcBorders>
            <w:vAlign w:val="center"/>
          </w:tcPr>
          <w:p w:rsidR="00E72DB0" w:rsidRPr="0040516D" w:rsidRDefault="00E72DB0" w:rsidP="00E72DB0">
            <w:pPr>
              <w:spacing w:before="0"/>
              <w:ind w:firstLine="567"/>
              <w:jc w:val="left"/>
              <w:rPr>
                <w:rFonts w:ascii="Times New Roman" w:hAnsi="Times New Roman"/>
                <w:sz w:val="16"/>
                <w:szCs w:val="16"/>
                <w:lang w:eastAsia="ru-RU"/>
              </w:rPr>
            </w:pPr>
          </w:p>
        </w:tc>
      </w:tr>
      <w:tr w:rsidR="00E72DB0" w:rsidRPr="0040516D" w:rsidTr="00E72DB0">
        <w:trPr>
          <w:trHeight w:val="440"/>
        </w:trPr>
        <w:tc>
          <w:tcPr>
            <w:tcW w:w="4247" w:type="dxa"/>
            <w:gridSpan w:val="2"/>
            <w:vAlign w:val="center"/>
          </w:tcPr>
          <w:p w:rsidR="00E72DB0" w:rsidRPr="0040516D" w:rsidRDefault="00E72DB0" w:rsidP="00E72DB0">
            <w:pPr>
              <w:spacing w:before="0"/>
              <w:ind w:firstLine="0"/>
              <w:jc w:val="left"/>
              <w:rPr>
                <w:rFonts w:ascii="Times New Roman" w:hAnsi="Times New Roman"/>
                <w:sz w:val="20"/>
                <w:szCs w:val="20"/>
              </w:rPr>
            </w:pPr>
            <w:r w:rsidRPr="0040516D">
              <w:rPr>
                <w:rFonts w:ascii="Times New Roman" w:hAnsi="Times New Roman"/>
                <w:sz w:val="20"/>
                <w:szCs w:val="20"/>
              </w:rPr>
              <w:t>Наименование бюджета (публично-правового образования)</w:t>
            </w:r>
          </w:p>
        </w:tc>
        <w:tc>
          <w:tcPr>
            <w:tcW w:w="2430" w:type="dxa"/>
            <w:tcBorders>
              <w:top w:val="single" w:sz="4" w:space="0" w:color="auto"/>
              <w:bottom w:val="single" w:sz="4" w:space="0" w:color="auto"/>
            </w:tcBorders>
            <w:vAlign w:val="center"/>
          </w:tcPr>
          <w:p w:rsidR="00E72DB0" w:rsidRPr="0040516D" w:rsidRDefault="00E72DB0" w:rsidP="00E72DB0">
            <w:pPr>
              <w:spacing w:before="0"/>
              <w:ind w:firstLine="567"/>
              <w:jc w:val="left"/>
              <w:rPr>
                <w:rFonts w:ascii="Times New Roman" w:hAnsi="Times New Roman"/>
                <w:sz w:val="20"/>
                <w:szCs w:val="20"/>
                <w:lang w:eastAsia="ru-RU"/>
              </w:rPr>
            </w:pPr>
            <w:r w:rsidRPr="0040516D">
              <w:rPr>
                <w:rFonts w:ascii="Times New Roman" w:hAnsi="Times New Roman"/>
                <w:sz w:val="22"/>
                <w:szCs w:val="22"/>
                <w:lang w:eastAsia="ru-RU"/>
              </w:rPr>
              <w:t>Бюджет Пенсионного фонда Российской Федерации</w:t>
            </w:r>
          </w:p>
        </w:tc>
        <w:tc>
          <w:tcPr>
            <w:tcW w:w="1717" w:type="dxa"/>
            <w:tcBorders>
              <w:right w:val="single" w:sz="4" w:space="0" w:color="auto"/>
            </w:tcBorders>
            <w:tcMar>
              <w:top w:w="0" w:type="dxa"/>
              <w:left w:w="75" w:type="dxa"/>
              <w:bottom w:w="0" w:type="dxa"/>
              <w:right w:w="0" w:type="dxa"/>
            </w:tcMar>
            <w:vAlign w:val="center"/>
          </w:tcPr>
          <w:p w:rsidR="00E72DB0" w:rsidRPr="0040516D" w:rsidRDefault="00E72DB0" w:rsidP="00E72DB0">
            <w:pPr>
              <w:spacing w:before="0"/>
              <w:ind w:firstLine="0"/>
              <w:jc w:val="right"/>
              <w:rPr>
                <w:rFonts w:ascii="Times New Roman" w:hAnsi="Times New Roman"/>
                <w:sz w:val="20"/>
                <w:szCs w:val="20"/>
              </w:rPr>
            </w:pPr>
            <w:r w:rsidRPr="0040516D">
              <w:rPr>
                <w:rFonts w:ascii="Times New Roman" w:hAnsi="Times New Roman"/>
                <w:sz w:val="20"/>
                <w:szCs w:val="20"/>
              </w:rPr>
              <w:t>по ОКТМО</w:t>
            </w:r>
          </w:p>
        </w:tc>
        <w:tc>
          <w:tcPr>
            <w:tcW w:w="1636" w:type="dxa"/>
            <w:tcBorders>
              <w:top w:val="single" w:sz="4" w:space="0" w:color="auto"/>
              <w:left w:val="single" w:sz="4" w:space="0" w:color="auto"/>
              <w:bottom w:val="single" w:sz="4" w:space="0" w:color="auto"/>
              <w:right w:val="single" w:sz="4" w:space="0" w:color="auto"/>
            </w:tcBorders>
            <w:vAlign w:val="center"/>
          </w:tcPr>
          <w:p w:rsidR="00E72DB0" w:rsidRPr="0040516D" w:rsidRDefault="00E72DB0" w:rsidP="00E72DB0">
            <w:pPr>
              <w:spacing w:before="0"/>
              <w:ind w:firstLine="14"/>
              <w:jc w:val="center"/>
              <w:rPr>
                <w:rFonts w:ascii="Times New Roman" w:hAnsi="Times New Roman"/>
                <w:sz w:val="20"/>
                <w:szCs w:val="20"/>
              </w:rPr>
            </w:pPr>
            <w:r w:rsidRPr="0040516D">
              <w:rPr>
                <w:rFonts w:ascii="Times New Roman" w:hAnsi="Times New Roman"/>
                <w:sz w:val="20"/>
                <w:szCs w:val="20"/>
              </w:rPr>
              <w:t>47701000</w:t>
            </w:r>
          </w:p>
        </w:tc>
        <w:tc>
          <w:tcPr>
            <w:tcW w:w="0" w:type="auto"/>
            <w:tcBorders>
              <w:left w:val="single" w:sz="4" w:space="0" w:color="auto"/>
            </w:tcBorders>
            <w:vAlign w:val="center"/>
          </w:tcPr>
          <w:p w:rsidR="00E72DB0" w:rsidRPr="0040516D" w:rsidRDefault="00E72DB0" w:rsidP="00E72DB0">
            <w:pPr>
              <w:spacing w:before="0"/>
              <w:ind w:firstLine="567"/>
              <w:jc w:val="left"/>
              <w:rPr>
                <w:rFonts w:ascii="Times New Roman" w:hAnsi="Times New Roman"/>
                <w:sz w:val="16"/>
                <w:szCs w:val="16"/>
                <w:lang w:eastAsia="ru-RU"/>
              </w:rPr>
            </w:pPr>
          </w:p>
        </w:tc>
      </w:tr>
      <w:tr w:rsidR="00E72DB0" w:rsidRPr="0040516D" w:rsidTr="00E72DB0">
        <w:trPr>
          <w:trHeight w:val="220"/>
        </w:trPr>
        <w:tc>
          <w:tcPr>
            <w:tcW w:w="4247" w:type="dxa"/>
            <w:gridSpan w:val="2"/>
            <w:vAlign w:val="center"/>
          </w:tcPr>
          <w:p w:rsidR="00E72DB0" w:rsidRPr="0040516D" w:rsidRDefault="00E72DB0" w:rsidP="00E72DB0">
            <w:pPr>
              <w:spacing w:before="0"/>
              <w:ind w:firstLine="0"/>
              <w:jc w:val="left"/>
              <w:rPr>
                <w:rFonts w:ascii="Times New Roman" w:hAnsi="Times New Roman"/>
                <w:sz w:val="20"/>
                <w:szCs w:val="20"/>
              </w:rPr>
            </w:pPr>
            <w:r w:rsidRPr="0040516D">
              <w:rPr>
                <w:rFonts w:ascii="Times New Roman" w:hAnsi="Times New Roman"/>
                <w:sz w:val="20"/>
                <w:szCs w:val="20"/>
              </w:rPr>
              <w:t>Периодичность: квартальная, годовая</w:t>
            </w:r>
          </w:p>
        </w:tc>
        <w:tc>
          <w:tcPr>
            <w:tcW w:w="2430" w:type="dxa"/>
            <w:tcBorders>
              <w:top w:val="single" w:sz="4" w:space="0" w:color="auto"/>
            </w:tcBorders>
            <w:vAlign w:val="center"/>
          </w:tcPr>
          <w:p w:rsidR="00E72DB0" w:rsidRPr="0040516D" w:rsidRDefault="00E72DB0" w:rsidP="00E72DB0">
            <w:pPr>
              <w:spacing w:before="0"/>
              <w:ind w:firstLine="567"/>
              <w:jc w:val="left"/>
              <w:rPr>
                <w:rFonts w:ascii="Times New Roman" w:hAnsi="Times New Roman"/>
                <w:sz w:val="20"/>
                <w:szCs w:val="20"/>
                <w:lang w:eastAsia="ru-RU"/>
              </w:rPr>
            </w:pPr>
            <w:r w:rsidRPr="0040516D">
              <w:rPr>
                <w:rFonts w:ascii="Times New Roman" w:hAnsi="Times New Roman"/>
                <w:sz w:val="20"/>
                <w:szCs w:val="20"/>
                <w:lang w:eastAsia="ru-RU"/>
              </w:rPr>
              <w:t>годовая</w:t>
            </w:r>
          </w:p>
        </w:tc>
        <w:tc>
          <w:tcPr>
            <w:tcW w:w="1717" w:type="dxa"/>
            <w:tcBorders>
              <w:right w:val="single" w:sz="4" w:space="0" w:color="auto"/>
            </w:tcBorders>
            <w:tcMar>
              <w:top w:w="0" w:type="dxa"/>
              <w:left w:w="75" w:type="dxa"/>
              <w:bottom w:w="0" w:type="dxa"/>
              <w:right w:w="0" w:type="dxa"/>
            </w:tcMar>
            <w:vAlign w:val="center"/>
          </w:tcPr>
          <w:p w:rsidR="00E72DB0" w:rsidRPr="0040516D" w:rsidRDefault="00E72DB0" w:rsidP="00E72DB0">
            <w:pPr>
              <w:spacing w:before="0"/>
              <w:ind w:firstLine="567"/>
              <w:jc w:val="right"/>
              <w:rPr>
                <w:rFonts w:ascii="Times New Roman" w:hAnsi="Times New Roman"/>
                <w:sz w:val="20"/>
                <w:szCs w:val="20"/>
              </w:rPr>
            </w:pPr>
          </w:p>
        </w:tc>
        <w:tc>
          <w:tcPr>
            <w:tcW w:w="1636" w:type="dxa"/>
            <w:tcBorders>
              <w:top w:val="single" w:sz="4" w:space="0" w:color="auto"/>
              <w:left w:val="single" w:sz="4" w:space="0" w:color="auto"/>
              <w:bottom w:val="single" w:sz="4" w:space="0" w:color="auto"/>
              <w:right w:val="single" w:sz="4" w:space="0" w:color="auto"/>
            </w:tcBorders>
            <w:vAlign w:val="center"/>
          </w:tcPr>
          <w:p w:rsidR="00E72DB0" w:rsidRPr="0040516D" w:rsidRDefault="00E72DB0" w:rsidP="00E72DB0">
            <w:pPr>
              <w:spacing w:before="0"/>
              <w:ind w:firstLine="567"/>
              <w:jc w:val="left"/>
              <w:rPr>
                <w:rFonts w:ascii="Times New Roman" w:hAnsi="Times New Roman"/>
                <w:sz w:val="20"/>
                <w:szCs w:val="20"/>
              </w:rPr>
            </w:pPr>
          </w:p>
        </w:tc>
        <w:tc>
          <w:tcPr>
            <w:tcW w:w="0" w:type="auto"/>
            <w:tcBorders>
              <w:left w:val="single" w:sz="4" w:space="0" w:color="auto"/>
            </w:tcBorders>
            <w:vAlign w:val="center"/>
          </w:tcPr>
          <w:p w:rsidR="00E72DB0" w:rsidRPr="0040516D" w:rsidRDefault="00E72DB0" w:rsidP="00E72DB0">
            <w:pPr>
              <w:spacing w:before="0"/>
              <w:ind w:firstLine="567"/>
              <w:jc w:val="left"/>
              <w:rPr>
                <w:rFonts w:ascii="Times New Roman" w:hAnsi="Times New Roman"/>
                <w:sz w:val="16"/>
                <w:szCs w:val="16"/>
                <w:lang w:eastAsia="ru-RU"/>
              </w:rPr>
            </w:pPr>
          </w:p>
        </w:tc>
      </w:tr>
      <w:tr w:rsidR="00E72DB0" w:rsidRPr="0040516D" w:rsidTr="00E72DB0">
        <w:trPr>
          <w:trHeight w:val="220"/>
        </w:trPr>
        <w:tc>
          <w:tcPr>
            <w:tcW w:w="0" w:type="auto"/>
            <w:vAlign w:val="center"/>
          </w:tcPr>
          <w:p w:rsidR="00E72DB0" w:rsidRPr="0040516D" w:rsidRDefault="00E72DB0" w:rsidP="00E72DB0">
            <w:pPr>
              <w:spacing w:before="0"/>
              <w:ind w:firstLine="0"/>
              <w:jc w:val="left"/>
              <w:rPr>
                <w:rFonts w:ascii="Times New Roman" w:hAnsi="Times New Roman"/>
                <w:sz w:val="20"/>
                <w:szCs w:val="20"/>
              </w:rPr>
            </w:pPr>
            <w:r w:rsidRPr="0040516D">
              <w:rPr>
                <w:rFonts w:ascii="Times New Roman" w:hAnsi="Times New Roman"/>
                <w:sz w:val="20"/>
                <w:szCs w:val="20"/>
              </w:rPr>
              <w:t>Единица измерения: руб.</w:t>
            </w:r>
          </w:p>
        </w:tc>
        <w:tc>
          <w:tcPr>
            <w:tcW w:w="1583" w:type="dxa"/>
            <w:vAlign w:val="center"/>
          </w:tcPr>
          <w:p w:rsidR="00E72DB0" w:rsidRPr="0040516D" w:rsidRDefault="00E72DB0" w:rsidP="00E72DB0">
            <w:pPr>
              <w:spacing w:before="0"/>
              <w:ind w:firstLine="567"/>
              <w:jc w:val="left"/>
              <w:rPr>
                <w:rFonts w:ascii="Times New Roman" w:hAnsi="Times New Roman"/>
                <w:sz w:val="20"/>
                <w:szCs w:val="20"/>
                <w:lang w:eastAsia="ru-RU"/>
              </w:rPr>
            </w:pPr>
          </w:p>
        </w:tc>
        <w:tc>
          <w:tcPr>
            <w:tcW w:w="2430" w:type="dxa"/>
            <w:vAlign w:val="center"/>
          </w:tcPr>
          <w:p w:rsidR="00E72DB0" w:rsidRPr="0040516D" w:rsidRDefault="00E72DB0" w:rsidP="00E72DB0">
            <w:pPr>
              <w:spacing w:before="0"/>
              <w:ind w:firstLine="567"/>
              <w:jc w:val="left"/>
              <w:rPr>
                <w:rFonts w:ascii="Times New Roman" w:hAnsi="Times New Roman"/>
                <w:sz w:val="20"/>
                <w:szCs w:val="20"/>
                <w:lang w:eastAsia="ru-RU"/>
              </w:rPr>
            </w:pPr>
          </w:p>
        </w:tc>
        <w:tc>
          <w:tcPr>
            <w:tcW w:w="1717" w:type="dxa"/>
            <w:tcBorders>
              <w:right w:val="single" w:sz="4" w:space="0" w:color="auto"/>
            </w:tcBorders>
            <w:tcMar>
              <w:top w:w="0" w:type="dxa"/>
              <w:left w:w="75" w:type="dxa"/>
              <w:bottom w:w="0" w:type="dxa"/>
              <w:right w:w="0" w:type="dxa"/>
            </w:tcMar>
            <w:vAlign w:val="center"/>
          </w:tcPr>
          <w:p w:rsidR="00E72DB0" w:rsidRPr="0040516D" w:rsidRDefault="00E72DB0" w:rsidP="00E72DB0">
            <w:pPr>
              <w:spacing w:before="0"/>
              <w:ind w:firstLine="0"/>
              <w:jc w:val="right"/>
              <w:rPr>
                <w:rFonts w:ascii="Times New Roman" w:hAnsi="Times New Roman"/>
                <w:sz w:val="20"/>
                <w:szCs w:val="20"/>
              </w:rPr>
            </w:pPr>
            <w:r w:rsidRPr="0040516D">
              <w:rPr>
                <w:rFonts w:ascii="Times New Roman" w:hAnsi="Times New Roman"/>
                <w:sz w:val="20"/>
                <w:szCs w:val="20"/>
              </w:rPr>
              <w:t>по ОКЕИ</w:t>
            </w:r>
          </w:p>
        </w:tc>
        <w:tc>
          <w:tcPr>
            <w:tcW w:w="1636" w:type="dxa"/>
            <w:tcBorders>
              <w:top w:val="single" w:sz="4" w:space="0" w:color="auto"/>
              <w:left w:val="single" w:sz="4" w:space="0" w:color="auto"/>
              <w:bottom w:val="single" w:sz="4" w:space="0" w:color="auto"/>
              <w:right w:val="single" w:sz="4" w:space="0" w:color="auto"/>
            </w:tcBorders>
            <w:vAlign w:val="center"/>
          </w:tcPr>
          <w:p w:rsidR="00E72DB0" w:rsidRPr="0040516D" w:rsidRDefault="00E72DB0" w:rsidP="00E72DB0">
            <w:pPr>
              <w:spacing w:before="0"/>
              <w:ind w:firstLine="0"/>
              <w:jc w:val="center"/>
              <w:rPr>
                <w:rFonts w:ascii="Times New Roman" w:hAnsi="Times New Roman"/>
                <w:sz w:val="20"/>
                <w:szCs w:val="20"/>
              </w:rPr>
            </w:pPr>
            <w:r w:rsidRPr="0040516D">
              <w:rPr>
                <w:rFonts w:ascii="Times New Roman" w:hAnsi="Times New Roman"/>
                <w:sz w:val="20"/>
                <w:szCs w:val="20"/>
              </w:rPr>
              <w:t>383</w:t>
            </w:r>
          </w:p>
        </w:tc>
        <w:tc>
          <w:tcPr>
            <w:tcW w:w="0" w:type="auto"/>
            <w:tcBorders>
              <w:left w:val="single" w:sz="4" w:space="0" w:color="auto"/>
            </w:tcBorders>
            <w:vAlign w:val="center"/>
          </w:tcPr>
          <w:p w:rsidR="00E72DB0" w:rsidRPr="0040516D" w:rsidRDefault="00E72DB0" w:rsidP="00E72DB0">
            <w:pPr>
              <w:spacing w:before="0"/>
              <w:ind w:firstLine="567"/>
              <w:jc w:val="left"/>
              <w:rPr>
                <w:rFonts w:ascii="Times New Roman" w:hAnsi="Times New Roman"/>
                <w:sz w:val="16"/>
                <w:szCs w:val="16"/>
                <w:lang w:eastAsia="ru-RU"/>
              </w:rPr>
            </w:pPr>
          </w:p>
        </w:tc>
      </w:tr>
    </w:tbl>
    <w:p w:rsidR="00E72DB0" w:rsidRPr="0040516D" w:rsidRDefault="00E72DB0" w:rsidP="00E72DB0">
      <w:pPr>
        <w:spacing w:before="0"/>
        <w:ind w:firstLine="567"/>
        <w:jc w:val="left"/>
        <w:rPr>
          <w:rFonts w:ascii="Times New Roman" w:hAnsi="Times New Roman"/>
          <w:vanish/>
          <w:sz w:val="16"/>
          <w:szCs w:val="16"/>
          <w:lang w:eastAsia="ru-RU"/>
        </w:rPr>
      </w:pPr>
    </w:p>
    <w:p w:rsidR="00E72DB0" w:rsidRPr="0040516D" w:rsidRDefault="00E72DB0" w:rsidP="00E72DB0">
      <w:pPr>
        <w:spacing w:before="0"/>
        <w:ind w:firstLine="567"/>
        <w:jc w:val="left"/>
        <w:rPr>
          <w:rFonts w:ascii="Times New Roman" w:hAnsi="Times New Roman"/>
          <w:b/>
          <w:sz w:val="20"/>
          <w:szCs w:val="28"/>
        </w:rPr>
      </w:pPr>
      <w:r w:rsidRPr="0040516D">
        <w:rPr>
          <w:rFonts w:ascii="Times New Roman" w:hAnsi="Times New Roman"/>
          <w:sz w:val="20"/>
          <w:szCs w:val="20"/>
        </w:rPr>
        <w:t xml:space="preserve">                           </w:t>
      </w:r>
    </w:p>
    <w:p w:rsidR="00E72DB0" w:rsidRPr="0040516D" w:rsidRDefault="00E72DB0" w:rsidP="00E72DB0">
      <w:pPr>
        <w:spacing w:before="0" w:line="360" w:lineRule="auto"/>
        <w:ind w:firstLine="0"/>
        <w:jc w:val="center"/>
        <w:rPr>
          <w:rFonts w:ascii="Times New Roman" w:hAnsi="Times New Roman"/>
          <w:b/>
          <w:sz w:val="40"/>
          <w:szCs w:val="40"/>
          <w:lang w:eastAsia="ru-RU"/>
        </w:rPr>
      </w:pPr>
    </w:p>
    <w:p w:rsidR="00E72DB0" w:rsidRPr="0040516D" w:rsidRDefault="00E72DB0" w:rsidP="00E72DB0">
      <w:pPr>
        <w:widowControl w:val="0"/>
        <w:spacing w:before="0"/>
        <w:ind w:firstLine="708"/>
        <w:rPr>
          <w:rFonts w:ascii="Times New Roman" w:hAnsi="Times New Roman"/>
          <w:sz w:val="28"/>
          <w:szCs w:val="28"/>
        </w:rPr>
      </w:pPr>
      <w:r w:rsidRPr="0040516D">
        <w:rPr>
          <w:rFonts w:ascii="Times New Roman" w:hAnsi="Times New Roman"/>
          <w:sz w:val="28"/>
          <w:szCs w:val="28"/>
        </w:rPr>
        <w:t xml:space="preserve">Данная Пояснительная записка является неотъемлемой частью бухгалтерской (финансовой) отчетности </w:t>
      </w:r>
      <w:r>
        <w:rPr>
          <w:rFonts w:ascii="Times New Roman" w:hAnsi="Times New Roman"/>
          <w:sz w:val="28"/>
          <w:szCs w:val="28"/>
        </w:rPr>
        <w:t>Г</w:t>
      </w:r>
      <w:r w:rsidRPr="0040516D">
        <w:rPr>
          <w:rFonts w:ascii="Times New Roman" w:hAnsi="Times New Roman"/>
          <w:sz w:val="28"/>
          <w:szCs w:val="28"/>
        </w:rPr>
        <w:t xml:space="preserve">осударственного учреждения </w:t>
      </w:r>
      <w:proofErr w:type="gramStart"/>
      <w:r w:rsidRPr="0040516D">
        <w:rPr>
          <w:rFonts w:ascii="Times New Roman" w:hAnsi="Times New Roman"/>
          <w:sz w:val="28"/>
          <w:szCs w:val="28"/>
        </w:rPr>
        <w:t>–О</w:t>
      </w:r>
      <w:proofErr w:type="gramEnd"/>
      <w:r w:rsidRPr="0040516D">
        <w:rPr>
          <w:rFonts w:ascii="Times New Roman" w:hAnsi="Times New Roman"/>
          <w:sz w:val="28"/>
          <w:szCs w:val="28"/>
        </w:rPr>
        <w:t>тделения Пенсионного фонда Российской Федерации по Мурманской области  за 20</w:t>
      </w:r>
      <w:r w:rsidRPr="000060A9">
        <w:rPr>
          <w:rFonts w:ascii="Times New Roman" w:hAnsi="Times New Roman"/>
          <w:sz w:val="28"/>
          <w:szCs w:val="28"/>
        </w:rPr>
        <w:t>2</w:t>
      </w:r>
      <w:r>
        <w:rPr>
          <w:rFonts w:ascii="Times New Roman" w:hAnsi="Times New Roman"/>
          <w:sz w:val="28"/>
          <w:szCs w:val="28"/>
        </w:rPr>
        <w:t>1</w:t>
      </w:r>
      <w:r w:rsidRPr="0040516D">
        <w:rPr>
          <w:rFonts w:ascii="Times New Roman" w:hAnsi="Times New Roman"/>
          <w:sz w:val="28"/>
          <w:szCs w:val="28"/>
        </w:rPr>
        <w:t xml:space="preserve"> год, сформированной Отделением исходя из действующих в Российской Федерации правил бюджетного учета и отчетности.</w:t>
      </w:r>
    </w:p>
    <w:p w:rsidR="00E72DB0" w:rsidRPr="0040516D" w:rsidRDefault="00E72DB0" w:rsidP="00E72DB0">
      <w:pPr>
        <w:widowControl w:val="0"/>
        <w:spacing w:before="0"/>
        <w:ind w:firstLine="708"/>
        <w:rPr>
          <w:rFonts w:ascii="Times New Roman" w:hAnsi="Times New Roman"/>
          <w:sz w:val="28"/>
          <w:szCs w:val="28"/>
        </w:rPr>
      </w:pPr>
    </w:p>
    <w:tbl>
      <w:tblPr>
        <w:tblW w:w="0" w:type="auto"/>
        <w:tblLook w:val="00A0"/>
      </w:tblPr>
      <w:tblGrid>
        <w:gridCol w:w="3935"/>
        <w:gridCol w:w="5918"/>
      </w:tblGrid>
      <w:tr w:rsidR="00E72DB0" w:rsidRPr="0040516D" w:rsidTr="00E72DB0">
        <w:tc>
          <w:tcPr>
            <w:tcW w:w="3935" w:type="dxa"/>
          </w:tcPr>
          <w:p w:rsidR="00E72DB0" w:rsidRPr="0040516D" w:rsidRDefault="00E72DB0" w:rsidP="00E72DB0">
            <w:pPr>
              <w:ind w:firstLine="0"/>
              <w:rPr>
                <w:rFonts w:ascii="Times New Roman" w:hAnsi="Times New Roman"/>
                <w:sz w:val="28"/>
                <w:szCs w:val="28"/>
              </w:rPr>
            </w:pPr>
            <w:r w:rsidRPr="0040516D">
              <w:rPr>
                <w:rFonts w:ascii="Times New Roman" w:hAnsi="Times New Roman"/>
                <w:sz w:val="28"/>
                <w:szCs w:val="28"/>
              </w:rPr>
              <w:t>Полное наименование:</w:t>
            </w:r>
          </w:p>
        </w:tc>
        <w:tc>
          <w:tcPr>
            <w:tcW w:w="5918" w:type="dxa"/>
          </w:tcPr>
          <w:p w:rsidR="00E72DB0" w:rsidRPr="0040516D" w:rsidRDefault="00E72DB0" w:rsidP="00E72DB0">
            <w:pPr>
              <w:ind w:firstLine="0"/>
              <w:jc w:val="left"/>
              <w:rPr>
                <w:rFonts w:ascii="Times New Roman" w:hAnsi="Times New Roman"/>
                <w:sz w:val="28"/>
                <w:szCs w:val="28"/>
              </w:rPr>
            </w:pPr>
            <w:r>
              <w:rPr>
                <w:rFonts w:ascii="Times New Roman" w:hAnsi="Times New Roman"/>
                <w:sz w:val="28"/>
                <w:szCs w:val="28"/>
              </w:rPr>
              <w:t>Г</w:t>
            </w:r>
            <w:r w:rsidRPr="0040516D">
              <w:rPr>
                <w:rFonts w:ascii="Times New Roman" w:hAnsi="Times New Roman"/>
                <w:sz w:val="28"/>
                <w:szCs w:val="28"/>
              </w:rPr>
              <w:t>осударственное учреждение - Отделение Пенсионного фонда Российской Федерации по  Мурманской области</w:t>
            </w:r>
          </w:p>
        </w:tc>
      </w:tr>
      <w:tr w:rsidR="00E72DB0" w:rsidRPr="0040516D" w:rsidTr="00E72DB0">
        <w:tc>
          <w:tcPr>
            <w:tcW w:w="3935" w:type="dxa"/>
          </w:tcPr>
          <w:p w:rsidR="00E72DB0" w:rsidRPr="0040516D" w:rsidRDefault="00E72DB0" w:rsidP="00E72DB0">
            <w:pPr>
              <w:ind w:firstLine="0"/>
              <w:jc w:val="left"/>
              <w:rPr>
                <w:rFonts w:ascii="Times New Roman" w:hAnsi="Times New Roman"/>
                <w:sz w:val="28"/>
                <w:szCs w:val="28"/>
              </w:rPr>
            </w:pPr>
            <w:r w:rsidRPr="0040516D">
              <w:rPr>
                <w:rFonts w:ascii="Times New Roman" w:hAnsi="Times New Roman"/>
                <w:sz w:val="28"/>
                <w:szCs w:val="28"/>
              </w:rPr>
              <w:t>Сокращенное наименование:</w:t>
            </w:r>
          </w:p>
        </w:tc>
        <w:tc>
          <w:tcPr>
            <w:tcW w:w="5918" w:type="dxa"/>
          </w:tcPr>
          <w:p w:rsidR="00E72DB0" w:rsidRPr="0040516D" w:rsidRDefault="00E72DB0" w:rsidP="00E72DB0">
            <w:pPr>
              <w:ind w:firstLine="0"/>
              <w:jc w:val="left"/>
              <w:rPr>
                <w:rFonts w:ascii="Times New Roman" w:hAnsi="Times New Roman"/>
                <w:sz w:val="28"/>
                <w:szCs w:val="28"/>
              </w:rPr>
            </w:pPr>
            <w:r w:rsidRPr="0040516D">
              <w:rPr>
                <w:rFonts w:ascii="Times New Roman" w:hAnsi="Times New Roman"/>
                <w:sz w:val="28"/>
                <w:szCs w:val="28"/>
              </w:rPr>
              <w:t>ОПФР по Мурманской области</w:t>
            </w:r>
          </w:p>
          <w:p w:rsidR="00E72DB0" w:rsidRPr="0040516D" w:rsidRDefault="00E72DB0" w:rsidP="00E72DB0">
            <w:pPr>
              <w:ind w:firstLine="0"/>
              <w:jc w:val="left"/>
              <w:rPr>
                <w:rFonts w:ascii="Times New Roman" w:hAnsi="Times New Roman"/>
                <w:sz w:val="28"/>
                <w:szCs w:val="28"/>
              </w:rPr>
            </w:pPr>
          </w:p>
        </w:tc>
      </w:tr>
      <w:tr w:rsidR="00E72DB0" w:rsidRPr="0040516D" w:rsidTr="00E72DB0">
        <w:tc>
          <w:tcPr>
            <w:tcW w:w="3935" w:type="dxa"/>
          </w:tcPr>
          <w:p w:rsidR="00E72DB0" w:rsidRPr="0040516D" w:rsidRDefault="00E72DB0" w:rsidP="00E72DB0">
            <w:pPr>
              <w:ind w:firstLine="0"/>
              <w:jc w:val="left"/>
              <w:rPr>
                <w:rFonts w:ascii="Times New Roman" w:hAnsi="Times New Roman"/>
                <w:sz w:val="28"/>
                <w:szCs w:val="28"/>
              </w:rPr>
            </w:pPr>
            <w:r w:rsidRPr="0040516D">
              <w:rPr>
                <w:rFonts w:ascii="Times New Roman" w:hAnsi="Times New Roman"/>
                <w:sz w:val="28"/>
                <w:szCs w:val="28"/>
              </w:rPr>
              <w:t>Юридический адрес:</w:t>
            </w:r>
          </w:p>
        </w:tc>
        <w:tc>
          <w:tcPr>
            <w:tcW w:w="5918" w:type="dxa"/>
          </w:tcPr>
          <w:p w:rsidR="00E72DB0" w:rsidRPr="0040516D" w:rsidRDefault="00E72DB0" w:rsidP="00E72DB0">
            <w:pPr>
              <w:ind w:firstLine="0"/>
              <w:jc w:val="left"/>
              <w:rPr>
                <w:rFonts w:ascii="Times New Roman" w:hAnsi="Times New Roman"/>
                <w:sz w:val="28"/>
                <w:szCs w:val="28"/>
              </w:rPr>
            </w:pPr>
            <w:r w:rsidRPr="0040516D">
              <w:rPr>
                <w:rFonts w:ascii="Times New Roman" w:hAnsi="Times New Roman"/>
                <w:sz w:val="28"/>
                <w:szCs w:val="28"/>
              </w:rPr>
              <w:t xml:space="preserve">183025, Республика (Край, </w:t>
            </w:r>
            <w:r w:rsidRPr="0040516D">
              <w:rPr>
                <w:rFonts w:ascii="Times New Roman" w:hAnsi="Times New Roman"/>
                <w:sz w:val="28"/>
                <w:szCs w:val="28"/>
                <w:u w:val="single"/>
              </w:rPr>
              <w:t>Область</w:t>
            </w:r>
            <w:r w:rsidRPr="0040516D">
              <w:rPr>
                <w:rFonts w:ascii="Times New Roman" w:hAnsi="Times New Roman"/>
                <w:sz w:val="28"/>
                <w:szCs w:val="28"/>
              </w:rPr>
              <w:t xml:space="preserve">) Мурманская, город Мурманск, ул. Полярные Зори, дом 26 </w:t>
            </w:r>
          </w:p>
        </w:tc>
      </w:tr>
      <w:tr w:rsidR="00E72DB0" w:rsidRPr="0040516D" w:rsidTr="00E72DB0">
        <w:tc>
          <w:tcPr>
            <w:tcW w:w="3935" w:type="dxa"/>
          </w:tcPr>
          <w:p w:rsidR="00E72DB0" w:rsidRPr="0040516D" w:rsidRDefault="00E72DB0" w:rsidP="00E72DB0">
            <w:pPr>
              <w:ind w:firstLine="0"/>
              <w:jc w:val="left"/>
              <w:rPr>
                <w:rFonts w:ascii="Times New Roman" w:hAnsi="Times New Roman"/>
                <w:sz w:val="28"/>
                <w:szCs w:val="28"/>
              </w:rPr>
            </w:pPr>
            <w:r w:rsidRPr="0040516D">
              <w:rPr>
                <w:rFonts w:ascii="Times New Roman" w:hAnsi="Times New Roman"/>
                <w:sz w:val="28"/>
                <w:szCs w:val="28"/>
              </w:rPr>
              <w:t>Фактический адрес:</w:t>
            </w:r>
          </w:p>
        </w:tc>
        <w:tc>
          <w:tcPr>
            <w:tcW w:w="5918" w:type="dxa"/>
          </w:tcPr>
          <w:p w:rsidR="00E72DB0" w:rsidRPr="0040516D" w:rsidRDefault="00E72DB0" w:rsidP="00E72DB0">
            <w:pPr>
              <w:ind w:firstLine="0"/>
              <w:jc w:val="left"/>
              <w:rPr>
                <w:rFonts w:ascii="Times New Roman" w:hAnsi="Times New Roman"/>
                <w:sz w:val="28"/>
                <w:szCs w:val="28"/>
              </w:rPr>
            </w:pPr>
            <w:r w:rsidRPr="0040516D">
              <w:rPr>
                <w:rFonts w:ascii="Times New Roman" w:hAnsi="Times New Roman"/>
                <w:sz w:val="28"/>
                <w:szCs w:val="28"/>
              </w:rPr>
              <w:t xml:space="preserve">183025, Республика (Край, </w:t>
            </w:r>
            <w:r w:rsidRPr="0040516D">
              <w:rPr>
                <w:rFonts w:ascii="Times New Roman" w:hAnsi="Times New Roman"/>
                <w:sz w:val="28"/>
                <w:szCs w:val="28"/>
                <w:u w:val="single"/>
              </w:rPr>
              <w:t>Область</w:t>
            </w:r>
            <w:r w:rsidRPr="0040516D">
              <w:rPr>
                <w:rFonts w:ascii="Times New Roman" w:hAnsi="Times New Roman"/>
                <w:sz w:val="28"/>
                <w:szCs w:val="28"/>
              </w:rPr>
              <w:t>) Мурманская, город Мурманск, ул. Полярные Зори, дом 26</w:t>
            </w:r>
          </w:p>
        </w:tc>
      </w:tr>
    </w:tbl>
    <w:p w:rsidR="00E72DB0" w:rsidRPr="0040516D" w:rsidRDefault="00E72DB0" w:rsidP="00E72DB0">
      <w:pPr>
        <w:spacing w:before="0" w:line="360" w:lineRule="auto"/>
        <w:ind w:firstLine="567"/>
        <w:rPr>
          <w:rFonts w:ascii="Times New Roman" w:hAnsi="Times New Roman"/>
          <w:sz w:val="28"/>
          <w:szCs w:val="28"/>
        </w:rPr>
      </w:pPr>
    </w:p>
    <w:p w:rsidR="00E72DB0" w:rsidRPr="0040516D" w:rsidRDefault="00E72DB0" w:rsidP="00E72DB0">
      <w:pPr>
        <w:spacing w:before="0" w:line="360" w:lineRule="auto"/>
        <w:ind w:firstLine="567"/>
        <w:rPr>
          <w:rFonts w:ascii="Times New Roman" w:hAnsi="Times New Roman"/>
          <w:sz w:val="28"/>
          <w:szCs w:val="28"/>
        </w:rPr>
      </w:pPr>
      <w:r w:rsidRPr="0040516D">
        <w:rPr>
          <w:rFonts w:ascii="Times New Roman" w:hAnsi="Times New Roman"/>
          <w:sz w:val="28"/>
          <w:szCs w:val="28"/>
        </w:rPr>
        <w:t>Государственное  учреждение - Отделение Пенсионного фонда Российской Федерации по Мурманской области (далее – ОПФР) создано по решению Правления Пенсионного фонда Российской Федерации от 28.02.1991 № 38.</w:t>
      </w:r>
    </w:p>
    <w:p w:rsidR="00E72DB0" w:rsidRPr="0040516D" w:rsidRDefault="00E72DB0" w:rsidP="00E72DB0">
      <w:pPr>
        <w:suppressAutoHyphens/>
        <w:spacing w:before="0" w:line="360" w:lineRule="auto"/>
        <w:ind w:firstLine="567"/>
        <w:rPr>
          <w:rFonts w:ascii="Times New Roman" w:hAnsi="Times New Roman"/>
          <w:sz w:val="28"/>
          <w:szCs w:val="28"/>
        </w:rPr>
      </w:pPr>
      <w:r w:rsidRPr="005E5860">
        <w:rPr>
          <w:rFonts w:ascii="Times New Roman" w:hAnsi="Times New Roman"/>
          <w:sz w:val="28"/>
          <w:szCs w:val="28"/>
        </w:rPr>
        <w:lastRenderedPageBreak/>
        <w:t>Действует на основании Положения о Государственном учреждении – Отделении Пенсионного фонда Российской Федерации по Мурманской области, утвержденного постановлением Правления ПФР от  06.05.2021  № 166п</w:t>
      </w:r>
      <w:r w:rsidRPr="005E5860">
        <w:rPr>
          <w:sz w:val="28"/>
          <w:szCs w:val="28"/>
        </w:rPr>
        <w:t xml:space="preserve"> </w:t>
      </w:r>
      <w:r w:rsidRPr="005E5860">
        <w:rPr>
          <w:rFonts w:ascii="Times New Roman" w:hAnsi="Times New Roman"/>
          <w:sz w:val="28"/>
          <w:szCs w:val="28"/>
        </w:rPr>
        <w:t xml:space="preserve"> (далее – Положение). </w:t>
      </w:r>
      <w:r w:rsidRPr="0040516D">
        <w:rPr>
          <w:rFonts w:ascii="Times New Roman" w:hAnsi="Times New Roman"/>
          <w:sz w:val="28"/>
          <w:szCs w:val="28"/>
        </w:rPr>
        <w:t xml:space="preserve"> </w:t>
      </w:r>
    </w:p>
    <w:p w:rsidR="00E72DB0" w:rsidRPr="0040516D" w:rsidRDefault="00E72DB0" w:rsidP="00E72DB0">
      <w:pPr>
        <w:suppressAutoHyphens/>
        <w:spacing w:before="0" w:line="360" w:lineRule="auto"/>
        <w:ind w:firstLine="567"/>
        <w:rPr>
          <w:rFonts w:ascii="Times New Roman" w:hAnsi="Times New Roman"/>
          <w:sz w:val="28"/>
          <w:szCs w:val="28"/>
        </w:rPr>
      </w:pPr>
      <w:r w:rsidRPr="0040516D">
        <w:rPr>
          <w:rFonts w:ascii="Times New Roman" w:hAnsi="Times New Roman"/>
          <w:sz w:val="28"/>
          <w:szCs w:val="28"/>
        </w:rPr>
        <w:t xml:space="preserve">Учредитель: </w:t>
      </w:r>
      <w:r>
        <w:rPr>
          <w:rFonts w:ascii="Times New Roman" w:hAnsi="Times New Roman"/>
          <w:sz w:val="28"/>
          <w:szCs w:val="28"/>
        </w:rPr>
        <w:t>Г</w:t>
      </w:r>
      <w:r w:rsidRPr="0040516D">
        <w:rPr>
          <w:rFonts w:ascii="Times New Roman" w:hAnsi="Times New Roman"/>
          <w:sz w:val="28"/>
          <w:szCs w:val="28"/>
        </w:rPr>
        <w:t>осударственное учреждение  - Пенсионный фонд Российской Федерации.</w:t>
      </w:r>
    </w:p>
    <w:p w:rsidR="00E72DB0" w:rsidRPr="0040516D" w:rsidRDefault="00E72DB0" w:rsidP="00E72DB0">
      <w:pPr>
        <w:suppressAutoHyphens/>
        <w:spacing w:before="0" w:line="360" w:lineRule="auto"/>
        <w:ind w:firstLine="567"/>
        <w:rPr>
          <w:rFonts w:ascii="Times New Roman" w:hAnsi="Times New Roman"/>
          <w:sz w:val="28"/>
          <w:szCs w:val="28"/>
        </w:rPr>
      </w:pPr>
      <w:r w:rsidRPr="0040516D">
        <w:rPr>
          <w:rFonts w:ascii="Times New Roman" w:hAnsi="Times New Roman"/>
          <w:sz w:val="28"/>
          <w:szCs w:val="28"/>
        </w:rPr>
        <w:t>ОПФР является территориальным органом ПФР, в своей деятельности подчиняется непосредственно ПФР.</w:t>
      </w:r>
    </w:p>
    <w:p w:rsidR="00E72DB0" w:rsidRPr="0040516D" w:rsidRDefault="00E72DB0" w:rsidP="00E72DB0">
      <w:pPr>
        <w:suppressAutoHyphens/>
        <w:spacing w:before="0" w:line="360" w:lineRule="auto"/>
        <w:ind w:firstLine="567"/>
        <w:rPr>
          <w:rFonts w:ascii="Times New Roman" w:hAnsi="Times New Roman"/>
          <w:sz w:val="28"/>
          <w:szCs w:val="28"/>
        </w:rPr>
      </w:pPr>
      <w:r w:rsidRPr="0040516D">
        <w:rPr>
          <w:rFonts w:ascii="Times New Roman" w:hAnsi="Times New Roman"/>
          <w:sz w:val="28"/>
          <w:szCs w:val="28"/>
        </w:rPr>
        <w:t>ОПФР является юридическим лицом, имеет в оперативном управлении федеральное имущество, самостоятельный баланс, лицевые счета в органах Федерального казначейства, приобретает и осуществляет имущественные и неимущественные права и несет обязанность быть истцом и ответчиком в суде.</w:t>
      </w:r>
    </w:p>
    <w:p w:rsidR="00E72DB0" w:rsidRPr="0040516D" w:rsidRDefault="00E72DB0" w:rsidP="00E72DB0">
      <w:pPr>
        <w:spacing w:before="0" w:line="360" w:lineRule="auto"/>
        <w:ind w:firstLine="567"/>
        <w:rPr>
          <w:rFonts w:ascii="Times New Roman" w:hAnsi="Times New Roman"/>
          <w:sz w:val="28"/>
          <w:szCs w:val="28"/>
          <w:lang w:eastAsia="ru-RU"/>
        </w:rPr>
      </w:pPr>
      <w:r w:rsidRPr="0040516D">
        <w:rPr>
          <w:rFonts w:ascii="Times New Roman" w:hAnsi="Times New Roman"/>
          <w:sz w:val="28"/>
          <w:szCs w:val="28"/>
          <w:lang w:eastAsia="ru-RU"/>
        </w:rPr>
        <w:t>Согласно Положению ОПФР создано для осуществления государственного управления финансами пенсионного обеспечения в Мурманской области.</w:t>
      </w:r>
    </w:p>
    <w:p w:rsidR="00E72DB0" w:rsidRPr="0040516D" w:rsidRDefault="00E72DB0" w:rsidP="00E72DB0">
      <w:pPr>
        <w:suppressAutoHyphens/>
        <w:spacing w:before="0" w:line="360" w:lineRule="auto"/>
        <w:ind w:firstLine="567"/>
        <w:rPr>
          <w:rFonts w:ascii="Times New Roman" w:hAnsi="Times New Roman"/>
          <w:sz w:val="28"/>
          <w:szCs w:val="28"/>
        </w:rPr>
      </w:pPr>
      <w:r w:rsidRPr="0040516D">
        <w:rPr>
          <w:rFonts w:ascii="Times New Roman" w:hAnsi="Times New Roman"/>
          <w:sz w:val="28"/>
          <w:szCs w:val="28"/>
        </w:rPr>
        <w:t>В соответствии с Положением основными задачами ОПФР являются:</w:t>
      </w:r>
    </w:p>
    <w:p w:rsidR="00E72DB0" w:rsidRPr="0040516D" w:rsidRDefault="00E72DB0" w:rsidP="00E72DB0">
      <w:pPr>
        <w:pStyle w:val="affff4"/>
        <w:spacing w:line="360" w:lineRule="auto"/>
        <w:ind w:left="0" w:right="0" w:firstLine="567"/>
        <w:rPr>
          <w:bCs/>
          <w:szCs w:val="28"/>
        </w:rPr>
      </w:pPr>
      <w:r w:rsidRPr="0040516D">
        <w:rPr>
          <w:b/>
          <w:bCs/>
          <w:szCs w:val="28"/>
        </w:rPr>
        <w:t xml:space="preserve">- </w:t>
      </w:r>
      <w:r w:rsidRPr="0040516D">
        <w:rPr>
          <w:bCs/>
          <w:szCs w:val="28"/>
        </w:rPr>
        <w:t>исполнение бюджета Отделения в соответствии с утвержденными Правлением ПФР плановыми показателями;</w:t>
      </w:r>
    </w:p>
    <w:p w:rsidR="00E72DB0" w:rsidRPr="0040516D" w:rsidRDefault="00E72DB0" w:rsidP="00E72DB0">
      <w:pPr>
        <w:pStyle w:val="affff4"/>
        <w:spacing w:line="360" w:lineRule="auto"/>
        <w:ind w:left="0" w:right="0" w:firstLine="567"/>
        <w:rPr>
          <w:bCs/>
          <w:szCs w:val="28"/>
        </w:rPr>
      </w:pPr>
      <w:r w:rsidRPr="0040516D">
        <w:rPr>
          <w:bCs/>
          <w:szCs w:val="28"/>
        </w:rPr>
        <w:t>- исполнение утвержденной Правлением ПФР сметы расходов на содержание Отделения;</w:t>
      </w:r>
    </w:p>
    <w:p w:rsidR="00E72DB0" w:rsidRPr="0040516D" w:rsidRDefault="00E72DB0" w:rsidP="00E72DB0">
      <w:pPr>
        <w:pStyle w:val="affff4"/>
        <w:spacing w:line="360" w:lineRule="auto"/>
        <w:ind w:left="0" w:right="0" w:firstLine="567"/>
        <w:rPr>
          <w:bCs/>
          <w:szCs w:val="28"/>
        </w:rPr>
      </w:pPr>
      <w:r w:rsidRPr="0040516D">
        <w:rPr>
          <w:bCs/>
          <w:szCs w:val="28"/>
        </w:rPr>
        <w:t xml:space="preserve">- финансирование расходов на выплату </w:t>
      </w:r>
      <w:r>
        <w:rPr>
          <w:bCs/>
          <w:szCs w:val="28"/>
        </w:rPr>
        <w:t>пенсий, пособий и иных социальных выплат</w:t>
      </w:r>
      <w:r w:rsidRPr="0040516D">
        <w:rPr>
          <w:bCs/>
          <w:szCs w:val="28"/>
        </w:rPr>
        <w:t>;</w:t>
      </w:r>
    </w:p>
    <w:p w:rsidR="00E72DB0" w:rsidRPr="0040516D" w:rsidRDefault="00E72DB0" w:rsidP="00E72DB0">
      <w:pPr>
        <w:pStyle w:val="affff4"/>
        <w:spacing w:line="360" w:lineRule="auto"/>
        <w:ind w:left="0" w:right="0" w:firstLine="567"/>
        <w:rPr>
          <w:bCs/>
          <w:szCs w:val="28"/>
        </w:rPr>
      </w:pPr>
      <w:r w:rsidRPr="003A3E40">
        <w:rPr>
          <w:bCs/>
          <w:szCs w:val="28"/>
        </w:rPr>
        <w:t>- организацию, координацию и контроль деятельности клиентских служб,  и другие задачи в соответствии с Положением.</w:t>
      </w:r>
    </w:p>
    <w:p w:rsidR="00E72DB0" w:rsidRDefault="00E72DB0" w:rsidP="005D5D35">
      <w:pPr>
        <w:pStyle w:val="affff4"/>
        <w:spacing w:line="360" w:lineRule="auto"/>
        <w:ind w:left="0" w:right="0" w:firstLine="567"/>
        <w:jc w:val="center"/>
        <w:outlineLvl w:val="0"/>
        <w:rPr>
          <w:b/>
          <w:bCs/>
          <w:szCs w:val="28"/>
        </w:rPr>
      </w:pPr>
    </w:p>
    <w:p w:rsidR="00840013" w:rsidRDefault="00840013" w:rsidP="005D5D35">
      <w:pPr>
        <w:pStyle w:val="affff4"/>
        <w:spacing w:line="360" w:lineRule="auto"/>
        <w:ind w:left="0" w:right="0" w:firstLine="567"/>
        <w:jc w:val="center"/>
        <w:outlineLvl w:val="0"/>
        <w:rPr>
          <w:b/>
          <w:bCs/>
          <w:szCs w:val="28"/>
        </w:rPr>
      </w:pPr>
      <w:r w:rsidRPr="00387EE0">
        <w:rPr>
          <w:b/>
          <w:bCs/>
          <w:szCs w:val="28"/>
          <w:lang w:val="en-US"/>
        </w:rPr>
        <w:t>I</w:t>
      </w:r>
      <w:r w:rsidRPr="00387EE0">
        <w:rPr>
          <w:b/>
          <w:bCs/>
          <w:szCs w:val="28"/>
        </w:rPr>
        <w:t>. Организационная структура ОПФР</w:t>
      </w:r>
      <w:bookmarkEnd w:id="0"/>
    </w:p>
    <w:p w:rsidR="00840013" w:rsidRPr="00387EE0" w:rsidRDefault="00840013" w:rsidP="0070094B">
      <w:pPr>
        <w:spacing w:before="0" w:line="360" w:lineRule="auto"/>
        <w:ind w:firstLine="567"/>
        <w:outlineLvl w:val="1"/>
        <w:rPr>
          <w:rFonts w:ascii="Times New Roman" w:hAnsi="Times New Roman"/>
          <w:sz w:val="28"/>
          <w:szCs w:val="28"/>
          <w:lang w:eastAsia="ru-RU"/>
        </w:rPr>
      </w:pPr>
      <w:bookmarkStart w:id="1" w:name="_Toc529972708"/>
      <w:r w:rsidRPr="00387EE0">
        <w:rPr>
          <w:rFonts w:ascii="Times New Roman" w:hAnsi="Times New Roman"/>
          <w:sz w:val="28"/>
          <w:szCs w:val="28"/>
          <w:lang w:eastAsia="ru-RU"/>
        </w:rPr>
        <w:t>1.1. Сведения об основных направлениях деятельности ОПФР как субъекта бюджетной отчетности.</w:t>
      </w:r>
      <w:bookmarkEnd w:id="1"/>
    </w:p>
    <w:p w:rsidR="00840013" w:rsidRPr="00387EE0" w:rsidRDefault="00840013" w:rsidP="008D08C7">
      <w:pPr>
        <w:pStyle w:val="affff4"/>
        <w:spacing w:line="360" w:lineRule="auto"/>
        <w:ind w:left="0" w:right="0" w:firstLine="567"/>
        <w:rPr>
          <w:b/>
          <w:szCs w:val="28"/>
        </w:rPr>
      </w:pPr>
      <w:r w:rsidRPr="00387EE0">
        <w:rPr>
          <w:szCs w:val="28"/>
        </w:rPr>
        <w:t xml:space="preserve">Согласно Положению ОПФР обеспечивает: </w:t>
      </w:r>
    </w:p>
    <w:p w:rsidR="00E72DB0" w:rsidRPr="009361D9" w:rsidRDefault="00E72DB0" w:rsidP="00E72DB0">
      <w:pPr>
        <w:pStyle w:val="affff4"/>
        <w:spacing w:line="360" w:lineRule="auto"/>
        <w:ind w:left="0" w:right="0" w:firstLine="567"/>
        <w:rPr>
          <w:bCs/>
          <w:szCs w:val="28"/>
        </w:rPr>
      </w:pPr>
      <w:r w:rsidRPr="009361D9">
        <w:rPr>
          <w:b/>
          <w:bCs/>
          <w:szCs w:val="28"/>
        </w:rPr>
        <w:t>-</w:t>
      </w:r>
      <w:r>
        <w:rPr>
          <w:b/>
          <w:bCs/>
          <w:szCs w:val="28"/>
        </w:rPr>
        <w:t xml:space="preserve"> </w:t>
      </w:r>
      <w:r w:rsidRPr="009361D9">
        <w:rPr>
          <w:bCs/>
          <w:szCs w:val="28"/>
        </w:rPr>
        <w:t>исполнение бюджета Отделения в соответствии с утвержденными Правлением ПФР плановыми показателями;</w:t>
      </w:r>
    </w:p>
    <w:p w:rsidR="00E72DB0" w:rsidRPr="009361D9" w:rsidRDefault="00E72DB0" w:rsidP="00E72DB0">
      <w:pPr>
        <w:pStyle w:val="affff4"/>
        <w:spacing w:line="360" w:lineRule="auto"/>
        <w:ind w:left="0" w:right="0" w:firstLine="567"/>
        <w:rPr>
          <w:bCs/>
          <w:szCs w:val="28"/>
        </w:rPr>
      </w:pPr>
      <w:r w:rsidRPr="009361D9">
        <w:rPr>
          <w:bCs/>
          <w:szCs w:val="28"/>
        </w:rPr>
        <w:lastRenderedPageBreak/>
        <w:t>-</w:t>
      </w:r>
      <w:r>
        <w:rPr>
          <w:bCs/>
          <w:szCs w:val="28"/>
        </w:rPr>
        <w:t xml:space="preserve"> </w:t>
      </w:r>
      <w:r w:rsidRPr="009361D9">
        <w:rPr>
          <w:bCs/>
          <w:szCs w:val="28"/>
        </w:rPr>
        <w:t>исполнение утвержденной Правлением ПФР сметы расходов на содержание Отделения;</w:t>
      </w:r>
    </w:p>
    <w:p w:rsidR="00E72DB0" w:rsidRPr="009361D9" w:rsidRDefault="00E72DB0" w:rsidP="00E72DB0">
      <w:pPr>
        <w:pStyle w:val="affff4"/>
        <w:spacing w:line="360" w:lineRule="auto"/>
        <w:ind w:left="0" w:right="0" w:firstLine="567"/>
        <w:rPr>
          <w:bCs/>
          <w:szCs w:val="28"/>
        </w:rPr>
      </w:pPr>
      <w:r w:rsidRPr="009361D9">
        <w:rPr>
          <w:bCs/>
          <w:szCs w:val="28"/>
        </w:rPr>
        <w:t>-</w:t>
      </w:r>
      <w:r>
        <w:rPr>
          <w:bCs/>
          <w:szCs w:val="28"/>
        </w:rPr>
        <w:t xml:space="preserve"> </w:t>
      </w:r>
      <w:r w:rsidRPr="009361D9">
        <w:rPr>
          <w:bCs/>
          <w:szCs w:val="28"/>
        </w:rPr>
        <w:t xml:space="preserve">финансирование расходов на выплату </w:t>
      </w:r>
      <w:r>
        <w:rPr>
          <w:bCs/>
          <w:szCs w:val="28"/>
        </w:rPr>
        <w:t>пенсий, пособий и иных социальных выплат</w:t>
      </w:r>
      <w:r w:rsidRPr="009361D9">
        <w:rPr>
          <w:bCs/>
          <w:szCs w:val="28"/>
        </w:rPr>
        <w:t>;</w:t>
      </w:r>
    </w:p>
    <w:p w:rsidR="00E72DB0" w:rsidRPr="009361D9" w:rsidRDefault="00E72DB0" w:rsidP="00E72DB0">
      <w:pPr>
        <w:pStyle w:val="affff4"/>
        <w:spacing w:line="360" w:lineRule="auto"/>
        <w:ind w:left="0" w:right="0" w:firstLine="567"/>
        <w:rPr>
          <w:bCs/>
          <w:szCs w:val="28"/>
        </w:rPr>
      </w:pPr>
      <w:r w:rsidRPr="009361D9">
        <w:rPr>
          <w:bCs/>
          <w:szCs w:val="28"/>
        </w:rPr>
        <w:t>-</w:t>
      </w:r>
      <w:r>
        <w:rPr>
          <w:bCs/>
          <w:szCs w:val="28"/>
        </w:rPr>
        <w:t xml:space="preserve"> </w:t>
      </w:r>
      <w:r w:rsidRPr="009361D9">
        <w:rPr>
          <w:bCs/>
          <w:szCs w:val="28"/>
        </w:rPr>
        <w:t xml:space="preserve">контроль за </w:t>
      </w:r>
      <w:r>
        <w:rPr>
          <w:bCs/>
          <w:szCs w:val="28"/>
        </w:rPr>
        <w:t>целевым</w:t>
      </w:r>
      <w:r w:rsidRPr="009361D9">
        <w:rPr>
          <w:bCs/>
          <w:szCs w:val="28"/>
        </w:rPr>
        <w:t xml:space="preserve">  и  рациональным  </w:t>
      </w:r>
      <w:r>
        <w:rPr>
          <w:bCs/>
          <w:szCs w:val="28"/>
        </w:rPr>
        <w:t>использованием</w:t>
      </w:r>
      <w:r w:rsidRPr="009361D9">
        <w:rPr>
          <w:bCs/>
          <w:szCs w:val="28"/>
        </w:rPr>
        <w:t xml:space="preserve">  средств  ПФР;</w:t>
      </w:r>
    </w:p>
    <w:p w:rsidR="00E72DB0" w:rsidRPr="009361D9" w:rsidRDefault="00E72DB0" w:rsidP="00E72DB0">
      <w:pPr>
        <w:pStyle w:val="affff4"/>
        <w:spacing w:line="360" w:lineRule="auto"/>
        <w:ind w:left="0" w:right="0" w:firstLine="567"/>
        <w:rPr>
          <w:bCs/>
          <w:szCs w:val="28"/>
        </w:rPr>
      </w:pPr>
      <w:r w:rsidRPr="009361D9">
        <w:rPr>
          <w:bCs/>
          <w:szCs w:val="28"/>
        </w:rPr>
        <w:t>-</w:t>
      </w:r>
      <w:r>
        <w:rPr>
          <w:bCs/>
          <w:szCs w:val="28"/>
        </w:rPr>
        <w:t xml:space="preserve"> </w:t>
      </w:r>
      <w:r w:rsidRPr="009361D9">
        <w:rPr>
          <w:bCs/>
          <w:szCs w:val="28"/>
        </w:rPr>
        <w:t>ведение бухгалтерского учета, составление предусмотренной бухгалтерской и статистической отчетности, а также представление ее в установленном порядке соответствующим органам;</w:t>
      </w:r>
    </w:p>
    <w:p w:rsidR="00E72DB0" w:rsidRPr="009361D9" w:rsidRDefault="00E72DB0" w:rsidP="00E72DB0">
      <w:pPr>
        <w:pStyle w:val="affff4"/>
        <w:spacing w:line="360" w:lineRule="auto"/>
        <w:ind w:left="0" w:right="0" w:firstLine="567"/>
        <w:rPr>
          <w:bCs/>
          <w:szCs w:val="28"/>
        </w:rPr>
      </w:pPr>
      <w:r w:rsidRPr="003A3E40">
        <w:rPr>
          <w:bCs/>
          <w:szCs w:val="28"/>
        </w:rPr>
        <w:t xml:space="preserve">- руководство и </w:t>
      </w:r>
      <w:proofErr w:type="gramStart"/>
      <w:r w:rsidRPr="003A3E40">
        <w:rPr>
          <w:bCs/>
          <w:szCs w:val="28"/>
        </w:rPr>
        <w:t>контроль за</w:t>
      </w:r>
      <w:proofErr w:type="gramEnd"/>
      <w:r w:rsidRPr="003A3E40">
        <w:rPr>
          <w:bCs/>
          <w:szCs w:val="28"/>
        </w:rPr>
        <w:t xml:space="preserve"> деятельностью клиентских служб и другие задачи в соответствии с Положением.</w:t>
      </w:r>
    </w:p>
    <w:p w:rsidR="00E72DB0" w:rsidRPr="00E72DB0" w:rsidRDefault="00E72DB0" w:rsidP="00E72DB0">
      <w:pPr>
        <w:spacing w:after="120" w:line="360" w:lineRule="auto"/>
        <w:ind w:firstLine="709"/>
        <w:rPr>
          <w:rFonts w:ascii="Times New Roman" w:hAnsi="Times New Roman"/>
          <w:sz w:val="28"/>
          <w:szCs w:val="28"/>
        </w:rPr>
      </w:pPr>
      <w:r w:rsidRPr="00E72DB0">
        <w:rPr>
          <w:rFonts w:ascii="Times New Roman" w:hAnsi="Times New Roman"/>
          <w:sz w:val="28"/>
          <w:szCs w:val="28"/>
        </w:rPr>
        <w:t xml:space="preserve">В соответствии с постановлением Правления ПФР от 6 мая 2021 года № 166п «О реорганизации территориальных органов Пенсионного фонда Российской Федерации в Мурманской области» с 01 октября 2021 года произведена реорганизация государственного учреждения – Отделения Пенсионного фонда Российской Федерации по Мурманской области в форме присоединения к нему следующих подведомственных территориальных органов ПФР: Государственного учреждения – Управления Пенсионного фонда Российской Федерации в г. Мурманске, Государственного учреждения – Управления Пенсионного фонда Российской Федерации в г. Апатиты Мурманской области (межрайонного), Государственного учреждения – Управления Пенсионного фонда Российской Федерации в г. Кандалакше Мурманской области (межрайонного), Государственного учреждения – Управления Пенсионного фонда Российской Федерации в г. Мончегорске Мурманской области (межрайонного), Государственного учреждения – Управления Пенсионного фонда Российской Федерации </w:t>
      </w:r>
      <w:proofErr w:type="gramStart"/>
      <w:r w:rsidRPr="00E72DB0">
        <w:rPr>
          <w:rFonts w:ascii="Times New Roman" w:hAnsi="Times New Roman"/>
          <w:sz w:val="28"/>
          <w:szCs w:val="28"/>
        </w:rPr>
        <w:t>в</w:t>
      </w:r>
      <w:proofErr w:type="gramEnd"/>
      <w:r w:rsidRPr="00E72DB0">
        <w:rPr>
          <w:rFonts w:ascii="Times New Roman" w:hAnsi="Times New Roman"/>
          <w:sz w:val="28"/>
          <w:szCs w:val="28"/>
        </w:rPr>
        <w:t xml:space="preserve"> ЗАТО г. Североморске Мурманской области (межрайонного), Государственного учреждения – Управления Пенсионного фонда Российской Федерации в Кольском районе Мурманской области (межрайонного), Государственного учреждения – Управления Пенсионного фонда Российской Федерации </w:t>
      </w:r>
      <w:proofErr w:type="gramStart"/>
      <w:r w:rsidRPr="00E72DB0">
        <w:rPr>
          <w:rFonts w:ascii="Times New Roman" w:hAnsi="Times New Roman"/>
          <w:sz w:val="28"/>
          <w:szCs w:val="28"/>
        </w:rPr>
        <w:t>в</w:t>
      </w:r>
      <w:proofErr w:type="gramEnd"/>
      <w:r w:rsidRPr="00E72DB0">
        <w:rPr>
          <w:rFonts w:ascii="Times New Roman" w:hAnsi="Times New Roman"/>
          <w:sz w:val="28"/>
          <w:szCs w:val="28"/>
        </w:rPr>
        <w:t xml:space="preserve"> ЗАТО Александровск Мурманской области (межрайонного) и Государственного учреждения – Центра </w:t>
      </w:r>
      <w:r w:rsidRPr="00E72DB0">
        <w:rPr>
          <w:rFonts w:ascii="Times New Roman" w:hAnsi="Times New Roman"/>
          <w:sz w:val="28"/>
          <w:szCs w:val="28"/>
        </w:rPr>
        <w:lastRenderedPageBreak/>
        <w:t xml:space="preserve">по выплате пенсий и обработке информации Пенсионного фонда Российской Федерации в  Мурманской области.  </w:t>
      </w:r>
    </w:p>
    <w:p w:rsidR="00E72DB0" w:rsidRPr="00E72DB0" w:rsidRDefault="00E72DB0" w:rsidP="00E72DB0">
      <w:pPr>
        <w:spacing w:before="0" w:line="360" w:lineRule="auto"/>
        <w:ind w:firstLine="567"/>
        <w:rPr>
          <w:rFonts w:ascii="Times New Roman" w:hAnsi="Times New Roman"/>
          <w:sz w:val="28"/>
          <w:szCs w:val="20"/>
          <w:lang w:eastAsia="ru-RU"/>
        </w:rPr>
      </w:pPr>
      <w:r w:rsidRPr="00E72DB0">
        <w:rPr>
          <w:rFonts w:ascii="Times New Roman" w:hAnsi="Times New Roman"/>
          <w:sz w:val="28"/>
          <w:szCs w:val="20"/>
          <w:lang w:eastAsia="ru-RU"/>
        </w:rPr>
        <w:t>В Реестр участников бюджетного процесса были внесены изменения. Территориальные органы ПФР, подведомственные ОПФР, прекратили свою деятельность, дата прекращения деятельности 01 октября 2021 года.</w:t>
      </w:r>
    </w:p>
    <w:p w:rsidR="00840013" w:rsidRPr="00387EE0" w:rsidRDefault="00840013" w:rsidP="00540974">
      <w:pPr>
        <w:pStyle w:val="affff4"/>
        <w:spacing w:line="360" w:lineRule="auto"/>
        <w:ind w:left="0" w:right="0" w:firstLine="567"/>
        <w:rPr>
          <w:szCs w:val="28"/>
        </w:rPr>
      </w:pPr>
      <w:r w:rsidRPr="00387EE0">
        <w:rPr>
          <w:szCs w:val="28"/>
        </w:rPr>
        <w:t xml:space="preserve">По единому государственному </w:t>
      </w:r>
      <w:r w:rsidR="00F26170">
        <w:rPr>
          <w:szCs w:val="28"/>
        </w:rPr>
        <w:t xml:space="preserve">реестру </w:t>
      </w:r>
      <w:r w:rsidR="001613E3">
        <w:rPr>
          <w:szCs w:val="28"/>
        </w:rPr>
        <w:t>юридических лиц</w:t>
      </w:r>
      <w:r w:rsidRPr="00387EE0">
        <w:rPr>
          <w:szCs w:val="28"/>
        </w:rPr>
        <w:t xml:space="preserve">  ОПФР </w:t>
      </w:r>
      <w:proofErr w:type="gramStart"/>
      <w:r w:rsidRPr="00387EE0">
        <w:rPr>
          <w:szCs w:val="28"/>
        </w:rPr>
        <w:t>присвоены</w:t>
      </w:r>
      <w:proofErr w:type="gramEnd"/>
      <w:r w:rsidRPr="00387EE0">
        <w:rPr>
          <w:szCs w:val="28"/>
        </w:rPr>
        <w:t>:</w:t>
      </w:r>
    </w:p>
    <w:p w:rsidR="00840013" w:rsidRPr="00387EE0" w:rsidRDefault="00840013" w:rsidP="00540974">
      <w:pPr>
        <w:pStyle w:val="affff4"/>
        <w:spacing w:line="360" w:lineRule="auto"/>
        <w:ind w:left="0" w:right="0" w:firstLine="567"/>
        <w:rPr>
          <w:szCs w:val="28"/>
        </w:rPr>
      </w:pPr>
      <w:r w:rsidRPr="00387EE0">
        <w:rPr>
          <w:szCs w:val="28"/>
        </w:rPr>
        <w:t xml:space="preserve">ОГРН – </w:t>
      </w:r>
      <w:r>
        <w:rPr>
          <w:szCs w:val="28"/>
        </w:rPr>
        <w:t>1025100846814</w:t>
      </w:r>
      <w:r w:rsidRPr="00387EE0">
        <w:rPr>
          <w:szCs w:val="28"/>
        </w:rPr>
        <w:t>;</w:t>
      </w:r>
    </w:p>
    <w:p w:rsidR="00840013" w:rsidRPr="00387EE0" w:rsidRDefault="00840013" w:rsidP="00540974">
      <w:pPr>
        <w:pStyle w:val="affff4"/>
        <w:spacing w:line="360" w:lineRule="auto"/>
        <w:ind w:left="0" w:right="0" w:firstLine="567"/>
        <w:rPr>
          <w:szCs w:val="28"/>
        </w:rPr>
      </w:pPr>
      <w:r w:rsidRPr="00387EE0">
        <w:rPr>
          <w:szCs w:val="28"/>
        </w:rPr>
        <w:t xml:space="preserve">ИНН – </w:t>
      </w:r>
      <w:r>
        <w:rPr>
          <w:szCs w:val="28"/>
        </w:rPr>
        <w:t>5191120055;</w:t>
      </w:r>
    </w:p>
    <w:p w:rsidR="00840013" w:rsidRPr="00387EE0" w:rsidRDefault="00840013" w:rsidP="00540974">
      <w:pPr>
        <w:pStyle w:val="affff4"/>
        <w:spacing w:line="360" w:lineRule="auto"/>
        <w:ind w:left="0" w:right="0" w:firstLine="567"/>
        <w:rPr>
          <w:szCs w:val="28"/>
        </w:rPr>
      </w:pPr>
      <w:r w:rsidRPr="00387EE0">
        <w:rPr>
          <w:szCs w:val="28"/>
        </w:rPr>
        <w:t xml:space="preserve">КПП – </w:t>
      </w:r>
      <w:r>
        <w:rPr>
          <w:szCs w:val="28"/>
        </w:rPr>
        <w:t>519001001</w:t>
      </w:r>
      <w:r w:rsidRPr="00387EE0">
        <w:rPr>
          <w:szCs w:val="28"/>
        </w:rPr>
        <w:t>;</w:t>
      </w:r>
    </w:p>
    <w:p w:rsidR="00840013" w:rsidRPr="00387EE0" w:rsidRDefault="00840013" w:rsidP="00540974">
      <w:pPr>
        <w:pStyle w:val="affff4"/>
        <w:spacing w:line="360" w:lineRule="auto"/>
        <w:ind w:left="0" w:right="0" w:firstLine="567"/>
        <w:rPr>
          <w:szCs w:val="28"/>
        </w:rPr>
      </w:pPr>
      <w:r w:rsidRPr="00387EE0">
        <w:rPr>
          <w:szCs w:val="28"/>
        </w:rPr>
        <w:t xml:space="preserve">ОКВЭД – </w:t>
      </w:r>
      <w:r w:rsidRPr="00565D79">
        <w:rPr>
          <w:szCs w:val="28"/>
        </w:rPr>
        <w:t>84.30 деятельность в области обязательного социального обеспечения.</w:t>
      </w:r>
    </w:p>
    <w:p w:rsidR="00840013" w:rsidRPr="00387EE0" w:rsidRDefault="00840013" w:rsidP="0070094B">
      <w:pPr>
        <w:spacing w:before="0" w:line="360" w:lineRule="auto"/>
        <w:ind w:firstLine="567"/>
        <w:outlineLvl w:val="1"/>
        <w:rPr>
          <w:rFonts w:ascii="Times New Roman" w:hAnsi="Times New Roman"/>
          <w:sz w:val="28"/>
          <w:szCs w:val="28"/>
          <w:lang w:eastAsia="ru-RU"/>
        </w:rPr>
      </w:pPr>
      <w:bookmarkStart w:id="2" w:name="_Toc529972709"/>
      <w:r w:rsidRPr="00387EE0">
        <w:rPr>
          <w:rFonts w:ascii="Times New Roman" w:hAnsi="Times New Roman"/>
          <w:sz w:val="28"/>
          <w:szCs w:val="28"/>
          <w:lang w:eastAsia="ru-RU"/>
        </w:rPr>
        <w:t>1.2. Особенности формирования бюджетной отчетности ОПФР.</w:t>
      </w:r>
      <w:bookmarkEnd w:id="2"/>
    </w:p>
    <w:p w:rsidR="00E72DB0" w:rsidRPr="007A39D7" w:rsidRDefault="00E72DB0" w:rsidP="00E72DB0">
      <w:pPr>
        <w:pStyle w:val="affff4"/>
        <w:spacing w:line="360" w:lineRule="auto"/>
        <w:ind w:left="0" w:right="0" w:firstLine="567"/>
        <w:rPr>
          <w:szCs w:val="28"/>
        </w:rPr>
      </w:pPr>
      <w:bookmarkStart w:id="3" w:name="_Toc529972711"/>
      <w:proofErr w:type="gramStart"/>
      <w:r w:rsidRPr="007A39D7">
        <w:rPr>
          <w:szCs w:val="28"/>
        </w:rPr>
        <w:t xml:space="preserve">Бюджетная отчетность за 2021 год  сформирована и представлена в соответствии с федеральным стандартом бухгалтерского учета для организаций государственного сектора «Представление бухгалтерской (финансовой) отчетности», утвержденным приказом Минфина России от 31.12.2016 № 260н,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w:t>
      </w:r>
      <w:r w:rsidRPr="0024309A">
        <w:rPr>
          <w:szCs w:val="28"/>
        </w:rPr>
        <w:t>распоряжением Правления</w:t>
      </w:r>
      <w:proofErr w:type="gramEnd"/>
      <w:r w:rsidRPr="0024309A">
        <w:rPr>
          <w:szCs w:val="28"/>
        </w:rPr>
        <w:t xml:space="preserve"> ПФР от 20 декабря 2021 г. № 776р «О представлении годовой бюджетной отчетности за 2021 год» (далее – распоряжение Правления ПФР о годовой отчетности</w:t>
      </w:r>
      <w:r w:rsidRPr="00364317">
        <w:rPr>
          <w:szCs w:val="28"/>
        </w:rPr>
        <w:t>), письмом ПФР от 12.01.2022 №03-24/228 «Об особенностях составления и представления годовой бюджетной отчетности за 2021 год об исполнении бюджета ПФР».</w:t>
      </w:r>
    </w:p>
    <w:p w:rsidR="00BB25C9" w:rsidRPr="00180EB0" w:rsidRDefault="00BB25C9" w:rsidP="005D5D35">
      <w:pPr>
        <w:spacing w:before="0" w:line="360" w:lineRule="auto"/>
        <w:ind w:firstLine="567"/>
        <w:jc w:val="center"/>
        <w:outlineLvl w:val="0"/>
        <w:rPr>
          <w:rFonts w:ascii="Times New Roman" w:hAnsi="Times New Roman"/>
          <w:b/>
          <w:bCs/>
          <w:sz w:val="28"/>
          <w:szCs w:val="28"/>
          <w:highlight w:val="yellow"/>
          <w:lang w:eastAsia="ru-RU"/>
        </w:rPr>
      </w:pPr>
    </w:p>
    <w:p w:rsidR="00840013" w:rsidRPr="009C5CC0" w:rsidRDefault="00840013" w:rsidP="005D5D35">
      <w:pPr>
        <w:spacing w:before="0" w:line="360" w:lineRule="auto"/>
        <w:ind w:firstLine="567"/>
        <w:jc w:val="center"/>
        <w:outlineLvl w:val="0"/>
        <w:rPr>
          <w:rFonts w:ascii="Times New Roman" w:hAnsi="Times New Roman"/>
          <w:b/>
          <w:bCs/>
          <w:sz w:val="28"/>
          <w:szCs w:val="28"/>
          <w:lang w:eastAsia="ru-RU"/>
        </w:rPr>
      </w:pPr>
      <w:r w:rsidRPr="009C5CC0">
        <w:rPr>
          <w:rFonts w:ascii="Times New Roman" w:hAnsi="Times New Roman"/>
          <w:b/>
          <w:bCs/>
          <w:sz w:val="28"/>
          <w:szCs w:val="28"/>
          <w:lang w:eastAsia="ru-RU"/>
        </w:rPr>
        <w:t>II. Результаты деятельности ОПФР</w:t>
      </w:r>
      <w:bookmarkEnd w:id="3"/>
    </w:p>
    <w:p w:rsidR="00840013" w:rsidRPr="009C5CC0" w:rsidRDefault="00840013" w:rsidP="008D08C7">
      <w:pPr>
        <w:spacing w:before="0" w:line="360" w:lineRule="auto"/>
        <w:ind w:firstLine="567"/>
        <w:rPr>
          <w:rFonts w:ascii="Times New Roman" w:hAnsi="Times New Roman"/>
          <w:sz w:val="28"/>
          <w:szCs w:val="28"/>
          <w:lang w:eastAsia="ru-RU"/>
        </w:rPr>
      </w:pPr>
      <w:r w:rsidRPr="009C5CC0">
        <w:rPr>
          <w:rFonts w:ascii="Times New Roman" w:hAnsi="Times New Roman"/>
          <w:sz w:val="28"/>
          <w:szCs w:val="28"/>
          <w:lang w:eastAsia="ru-RU"/>
        </w:rPr>
        <w:t xml:space="preserve">В отчетном периоде деятельность ОПФР осуществлялась на основе исполнения норм федерального, пенсионного, бюджетного, гражданского и налогового законодательств, нормативных актов и документов федеральных </w:t>
      </w:r>
      <w:r w:rsidRPr="009C5CC0">
        <w:rPr>
          <w:rFonts w:ascii="Times New Roman" w:hAnsi="Times New Roman"/>
          <w:sz w:val="28"/>
          <w:szCs w:val="28"/>
          <w:lang w:eastAsia="ru-RU"/>
        </w:rPr>
        <w:lastRenderedPageBreak/>
        <w:t>органов исполнительной власти, постановлений и распоряжений Правления ПФР, распоряжений, приказов ОПФР.</w:t>
      </w:r>
    </w:p>
    <w:p w:rsidR="00E065C7" w:rsidRDefault="00E065C7" w:rsidP="005D5D35">
      <w:pPr>
        <w:spacing w:before="0" w:line="360" w:lineRule="auto"/>
        <w:ind w:firstLine="567"/>
        <w:jc w:val="center"/>
        <w:outlineLvl w:val="0"/>
        <w:rPr>
          <w:rFonts w:ascii="Times New Roman" w:hAnsi="Times New Roman"/>
          <w:b/>
          <w:bCs/>
          <w:sz w:val="28"/>
          <w:szCs w:val="28"/>
          <w:lang w:eastAsia="ru-RU"/>
        </w:rPr>
      </w:pPr>
      <w:bookmarkStart w:id="4" w:name="_Toc529972714"/>
    </w:p>
    <w:p w:rsidR="00840013" w:rsidRPr="002638D3" w:rsidRDefault="00840013" w:rsidP="005D5D35">
      <w:pPr>
        <w:spacing w:before="0" w:line="360" w:lineRule="auto"/>
        <w:ind w:firstLine="567"/>
        <w:jc w:val="center"/>
        <w:outlineLvl w:val="0"/>
        <w:rPr>
          <w:rFonts w:ascii="Times New Roman" w:hAnsi="Times New Roman"/>
          <w:b/>
          <w:bCs/>
          <w:sz w:val="28"/>
          <w:szCs w:val="28"/>
          <w:lang w:eastAsia="ru-RU"/>
        </w:rPr>
      </w:pPr>
      <w:r w:rsidRPr="002638D3">
        <w:rPr>
          <w:rFonts w:ascii="Times New Roman" w:hAnsi="Times New Roman"/>
          <w:b/>
          <w:bCs/>
          <w:sz w:val="28"/>
          <w:szCs w:val="28"/>
          <w:lang w:val="en-US" w:eastAsia="ru-RU"/>
        </w:rPr>
        <w:t>III</w:t>
      </w:r>
      <w:r w:rsidRPr="002638D3">
        <w:rPr>
          <w:rFonts w:ascii="Times New Roman" w:hAnsi="Times New Roman"/>
          <w:b/>
          <w:bCs/>
          <w:sz w:val="28"/>
          <w:szCs w:val="28"/>
          <w:lang w:eastAsia="ru-RU"/>
        </w:rPr>
        <w:t xml:space="preserve">. Анализ </w:t>
      </w:r>
      <w:bookmarkEnd w:id="4"/>
      <w:r w:rsidR="006D7F2D" w:rsidRPr="002638D3">
        <w:rPr>
          <w:rFonts w:ascii="Times New Roman" w:hAnsi="Times New Roman"/>
          <w:b/>
          <w:bCs/>
          <w:sz w:val="28"/>
          <w:szCs w:val="28"/>
          <w:lang w:eastAsia="ru-RU"/>
        </w:rPr>
        <w:t>показателей бухгалтерского баланса</w:t>
      </w:r>
      <w:r w:rsidRPr="002638D3">
        <w:rPr>
          <w:rFonts w:ascii="Times New Roman" w:hAnsi="Times New Roman"/>
          <w:b/>
          <w:bCs/>
          <w:sz w:val="28"/>
          <w:szCs w:val="28"/>
          <w:lang w:eastAsia="ru-RU"/>
        </w:rPr>
        <w:t xml:space="preserve">  </w:t>
      </w:r>
    </w:p>
    <w:p w:rsidR="00840013" w:rsidRPr="002638D3" w:rsidRDefault="00840013" w:rsidP="00A91441">
      <w:pPr>
        <w:spacing w:before="0" w:line="360" w:lineRule="auto"/>
        <w:ind w:firstLine="567"/>
        <w:outlineLvl w:val="2"/>
        <w:rPr>
          <w:rFonts w:ascii="Times New Roman" w:hAnsi="Times New Roman"/>
          <w:sz w:val="28"/>
          <w:szCs w:val="28"/>
          <w:lang w:eastAsia="ru-RU"/>
        </w:rPr>
      </w:pPr>
      <w:bookmarkStart w:id="5" w:name="_Toc529972716"/>
      <w:r w:rsidRPr="002638D3">
        <w:rPr>
          <w:rFonts w:ascii="Times New Roman" w:hAnsi="Times New Roman"/>
          <w:sz w:val="28"/>
          <w:szCs w:val="28"/>
          <w:lang w:eastAsia="ru-RU"/>
        </w:rPr>
        <w:t xml:space="preserve">3.1. </w:t>
      </w:r>
      <w:r w:rsidR="006D7F2D" w:rsidRPr="002638D3">
        <w:rPr>
          <w:rFonts w:ascii="Times New Roman" w:hAnsi="Times New Roman"/>
          <w:sz w:val="28"/>
          <w:szCs w:val="28"/>
          <w:lang w:eastAsia="ru-RU"/>
        </w:rPr>
        <w:t>Нефинансовые активы</w:t>
      </w:r>
      <w:r w:rsidRPr="002638D3">
        <w:rPr>
          <w:rFonts w:ascii="Times New Roman" w:hAnsi="Times New Roman"/>
          <w:sz w:val="28"/>
          <w:szCs w:val="28"/>
          <w:lang w:eastAsia="ru-RU"/>
        </w:rPr>
        <w:t xml:space="preserve">  </w:t>
      </w:r>
      <w:r w:rsidR="006D7F2D" w:rsidRPr="002638D3">
        <w:rPr>
          <w:rFonts w:ascii="Times New Roman" w:hAnsi="Times New Roman"/>
          <w:sz w:val="28"/>
          <w:szCs w:val="28"/>
          <w:lang w:eastAsia="ru-RU"/>
        </w:rPr>
        <w:t>на 01.01.20</w:t>
      </w:r>
      <w:r w:rsidR="00747359">
        <w:rPr>
          <w:rFonts w:ascii="Times New Roman" w:hAnsi="Times New Roman"/>
          <w:sz w:val="28"/>
          <w:szCs w:val="28"/>
          <w:lang w:eastAsia="ru-RU"/>
        </w:rPr>
        <w:t>2</w:t>
      </w:r>
      <w:r w:rsidR="00982021">
        <w:rPr>
          <w:rFonts w:ascii="Times New Roman" w:hAnsi="Times New Roman"/>
          <w:sz w:val="28"/>
          <w:szCs w:val="28"/>
          <w:lang w:eastAsia="ru-RU"/>
        </w:rPr>
        <w:t>1</w:t>
      </w:r>
      <w:r w:rsidR="00A91441" w:rsidRPr="002638D3">
        <w:rPr>
          <w:rFonts w:ascii="Times New Roman" w:hAnsi="Times New Roman"/>
          <w:sz w:val="28"/>
          <w:szCs w:val="28"/>
          <w:lang w:eastAsia="ru-RU"/>
        </w:rPr>
        <w:t xml:space="preserve"> </w:t>
      </w:r>
      <w:r w:rsidR="00A337B0" w:rsidRPr="002638D3">
        <w:rPr>
          <w:rFonts w:ascii="Times New Roman" w:hAnsi="Times New Roman"/>
          <w:sz w:val="28"/>
          <w:szCs w:val="28"/>
          <w:lang w:eastAsia="ru-RU"/>
        </w:rPr>
        <w:t>–</w:t>
      </w:r>
      <w:r w:rsidR="00A91441" w:rsidRPr="002638D3">
        <w:rPr>
          <w:rFonts w:ascii="Times New Roman" w:hAnsi="Times New Roman"/>
          <w:sz w:val="28"/>
          <w:szCs w:val="28"/>
          <w:lang w:eastAsia="ru-RU"/>
        </w:rPr>
        <w:t xml:space="preserve"> </w:t>
      </w:r>
      <w:r w:rsidR="00982021">
        <w:rPr>
          <w:rFonts w:ascii="Times New Roman" w:hAnsi="Times New Roman"/>
          <w:sz w:val="28"/>
          <w:szCs w:val="28"/>
          <w:lang w:eastAsia="ru-RU"/>
        </w:rPr>
        <w:t>709 846 710</w:t>
      </w:r>
      <w:r w:rsidR="00A91441" w:rsidRPr="002638D3">
        <w:rPr>
          <w:rFonts w:ascii="Times New Roman" w:hAnsi="Times New Roman"/>
          <w:sz w:val="28"/>
          <w:szCs w:val="28"/>
          <w:lang w:eastAsia="ru-RU"/>
        </w:rPr>
        <w:t xml:space="preserve"> руб.</w:t>
      </w:r>
      <w:r w:rsidR="002638D3" w:rsidRPr="002638D3">
        <w:rPr>
          <w:rFonts w:ascii="Times New Roman" w:hAnsi="Times New Roman"/>
          <w:sz w:val="28"/>
          <w:szCs w:val="28"/>
          <w:lang w:eastAsia="ru-RU"/>
        </w:rPr>
        <w:t xml:space="preserve"> </w:t>
      </w:r>
      <w:r w:rsidR="00982021">
        <w:rPr>
          <w:rFonts w:ascii="Times New Roman" w:hAnsi="Times New Roman"/>
          <w:sz w:val="28"/>
          <w:szCs w:val="28"/>
          <w:lang w:eastAsia="ru-RU"/>
        </w:rPr>
        <w:t>30</w:t>
      </w:r>
      <w:r w:rsidR="00A91441" w:rsidRPr="002638D3">
        <w:rPr>
          <w:rFonts w:ascii="Times New Roman" w:hAnsi="Times New Roman"/>
          <w:sz w:val="28"/>
          <w:szCs w:val="28"/>
          <w:lang w:eastAsia="ru-RU"/>
        </w:rPr>
        <w:t xml:space="preserve"> коп.</w:t>
      </w:r>
      <w:r w:rsidR="006D7F2D" w:rsidRPr="002638D3">
        <w:rPr>
          <w:rFonts w:ascii="Times New Roman" w:hAnsi="Times New Roman"/>
          <w:sz w:val="28"/>
          <w:szCs w:val="28"/>
          <w:lang w:eastAsia="ru-RU"/>
        </w:rPr>
        <w:t xml:space="preserve"> </w:t>
      </w:r>
      <w:r w:rsidR="00A91441" w:rsidRPr="002638D3">
        <w:rPr>
          <w:rFonts w:ascii="Times New Roman" w:hAnsi="Times New Roman"/>
          <w:sz w:val="28"/>
          <w:szCs w:val="28"/>
          <w:lang w:eastAsia="ru-RU"/>
        </w:rPr>
        <w:t xml:space="preserve"> По состоянию на 01.01.20</w:t>
      </w:r>
      <w:r w:rsidR="00A337B0" w:rsidRPr="002638D3">
        <w:rPr>
          <w:rFonts w:ascii="Times New Roman" w:hAnsi="Times New Roman"/>
          <w:sz w:val="28"/>
          <w:szCs w:val="28"/>
          <w:lang w:eastAsia="ru-RU"/>
        </w:rPr>
        <w:t>2</w:t>
      </w:r>
      <w:r w:rsidR="00982021">
        <w:rPr>
          <w:rFonts w:ascii="Times New Roman" w:hAnsi="Times New Roman"/>
          <w:sz w:val="28"/>
          <w:szCs w:val="28"/>
          <w:lang w:eastAsia="ru-RU"/>
        </w:rPr>
        <w:t>2</w:t>
      </w:r>
      <w:r w:rsidR="00A91441" w:rsidRPr="002638D3">
        <w:rPr>
          <w:rFonts w:ascii="Times New Roman" w:hAnsi="Times New Roman"/>
          <w:sz w:val="28"/>
          <w:szCs w:val="28"/>
          <w:lang w:eastAsia="ru-RU"/>
        </w:rPr>
        <w:t xml:space="preserve"> </w:t>
      </w:r>
      <w:r w:rsidR="00982021">
        <w:rPr>
          <w:rFonts w:ascii="Times New Roman" w:hAnsi="Times New Roman"/>
          <w:sz w:val="28"/>
          <w:szCs w:val="28"/>
          <w:lang w:eastAsia="ru-RU"/>
        </w:rPr>
        <w:t>увеличились</w:t>
      </w:r>
      <w:r w:rsidR="00A91441" w:rsidRPr="002638D3">
        <w:rPr>
          <w:rFonts w:ascii="Times New Roman" w:hAnsi="Times New Roman"/>
          <w:sz w:val="28"/>
          <w:szCs w:val="28"/>
          <w:lang w:eastAsia="ru-RU"/>
        </w:rPr>
        <w:t xml:space="preserve"> и составили в общей сумме </w:t>
      </w:r>
      <w:r w:rsidR="00982021">
        <w:rPr>
          <w:rFonts w:ascii="Times New Roman" w:hAnsi="Times New Roman"/>
          <w:sz w:val="28"/>
          <w:szCs w:val="28"/>
          <w:lang w:eastAsia="ru-RU"/>
        </w:rPr>
        <w:t>1 016 481 187</w:t>
      </w:r>
      <w:r w:rsidR="006D7F2D" w:rsidRPr="002638D3">
        <w:rPr>
          <w:rFonts w:ascii="Times New Roman" w:hAnsi="Times New Roman"/>
          <w:sz w:val="28"/>
          <w:szCs w:val="28"/>
          <w:lang w:eastAsia="ru-RU"/>
        </w:rPr>
        <w:t xml:space="preserve"> руб. </w:t>
      </w:r>
      <w:r w:rsidR="00982021">
        <w:rPr>
          <w:rFonts w:ascii="Times New Roman" w:hAnsi="Times New Roman"/>
          <w:sz w:val="28"/>
          <w:szCs w:val="28"/>
          <w:lang w:eastAsia="ru-RU"/>
        </w:rPr>
        <w:t>41</w:t>
      </w:r>
      <w:r w:rsidR="006D7F2D" w:rsidRPr="002638D3">
        <w:rPr>
          <w:rFonts w:ascii="Times New Roman" w:hAnsi="Times New Roman"/>
          <w:sz w:val="28"/>
          <w:szCs w:val="28"/>
          <w:lang w:eastAsia="ru-RU"/>
        </w:rPr>
        <w:t xml:space="preserve"> коп</w:t>
      </w:r>
      <w:bookmarkStart w:id="6" w:name="_Toc529972720"/>
      <w:bookmarkEnd w:id="5"/>
      <w:r w:rsidR="00A91441" w:rsidRPr="002638D3">
        <w:rPr>
          <w:rFonts w:ascii="Times New Roman" w:hAnsi="Times New Roman"/>
          <w:sz w:val="28"/>
          <w:szCs w:val="28"/>
          <w:lang w:eastAsia="ru-RU"/>
        </w:rPr>
        <w:t>.</w:t>
      </w:r>
      <w:r w:rsidRPr="002638D3">
        <w:rPr>
          <w:rFonts w:ascii="Times New Roman" w:hAnsi="Times New Roman"/>
          <w:sz w:val="28"/>
          <w:szCs w:val="28"/>
          <w:lang w:eastAsia="ru-RU"/>
        </w:rPr>
        <w:t xml:space="preserve"> </w:t>
      </w:r>
      <w:bookmarkStart w:id="7" w:name="_Toc529972721"/>
      <w:bookmarkEnd w:id="6"/>
    </w:p>
    <w:p w:rsidR="00840013" w:rsidRPr="00721340" w:rsidRDefault="00FD6AF5" w:rsidP="001D0C7F">
      <w:pPr>
        <w:spacing w:before="0" w:line="360" w:lineRule="auto"/>
        <w:ind w:firstLine="567"/>
        <w:rPr>
          <w:rFonts w:ascii="Times New Roman" w:hAnsi="Times New Roman"/>
          <w:sz w:val="28"/>
          <w:szCs w:val="28"/>
          <w:lang w:eastAsia="ru-RU"/>
        </w:rPr>
      </w:pPr>
      <w:r w:rsidRPr="00721340">
        <w:rPr>
          <w:rFonts w:ascii="Times New Roman" w:hAnsi="Times New Roman"/>
          <w:sz w:val="28"/>
          <w:szCs w:val="28"/>
          <w:lang w:eastAsia="ru-RU"/>
        </w:rPr>
        <w:t xml:space="preserve">3.2. </w:t>
      </w:r>
      <w:r w:rsidR="005055B8" w:rsidRPr="00721340">
        <w:rPr>
          <w:rFonts w:ascii="Times New Roman" w:hAnsi="Times New Roman"/>
          <w:sz w:val="28"/>
          <w:szCs w:val="28"/>
          <w:lang w:eastAsia="ru-RU"/>
        </w:rPr>
        <w:t xml:space="preserve">Анализ </w:t>
      </w:r>
      <w:r w:rsidRPr="00721340">
        <w:rPr>
          <w:rFonts w:ascii="Times New Roman" w:hAnsi="Times New Roman"/>
          <w:sz w:val="28"/>
          <w:szCs w:val="28"/>
          <w:lang w:eastAsia="ru-RU"/>
        </w:rPr>
        <w:t xml:space="preserve">финансовых активов </w:t>
      </w:r>
      <w:r w:rsidR="00840013" w:rsidRPr="00721340">
        <w:rPr>
          <w:rFonts w:ascii="Times New Roman" w:hAnsi="Times New Roman"/>
          <w:sz w:val="28"/>
          <w:szCs w:val="28"/>
          <w:lang w:eastAsia="ru-RU"/>
        </w:rPr>
        <w:t xml:space="preserve"> за 20</w:t>
      </w:r>
      <w:r w:rsidR="002638D3" w:rsidRPr="00721340">
        <w:rPr>
          <w:rFonts w:ascii="Times New Roman" w:hAnsi="Times New Roman"/>
          <w:sz w:val="28"/>
          <w:szCs w:val="28"/>
          <w:lang w:eastAsia="ru-RU"/>
        </w:rPr>
        <w:t>2</w:t>
      </w:r>
      <w:r w:rsidR="00982021">
        <w:rPr>
          <w:rFonts w:ascii="Times New Roman" w:hAnsi="Times New Roman"/>
          <w:sz w:val="28"/>
          <w:szCs w:val="28"/>
          <w:lang w:eastAsia="ru-RU"/>
        </w:rPr>
        <w:t>1</w:t>
      </w:r>
      <w:r w:rsidR="00840013" w:rsidRPr="00721340">
        <w:rPr>
          <w:rFonts w:ascii="Times New Roman" w:hAnsi="Times New Roman"/>
          <w:sz w:val="28"/>
          <w:szCs w:val="28"/>
          <w:lang w:eastAsia="ru-RU"/>
        </w:rPr>
        <w:t xml:space="preserve"> год </w:t>
      </w:r>
      <w:r w:rsidR="001D0C7F" w:rsidRPr="00721340">
        <w:rPr>
          <w:rFonts w:ascii="Times New Roman" w:hAnsi="Times New Roman"/>
          <w:sz w:val="28"/>
          <w:szCs w:val="28"/>
          <w:lang w:eastAsia="ru-RU"/>
        </w:rPr>
        <w:t xml:space="preserve"> </w:t>
      </w:r>
      <w:r w:rsidR="005055B8" w:rsidRPr="00721340">
        <w:rPr>
          <w:rFonts w:ascii="Times New Roman" w:hAnsi="Times New Roman"/>
          <w:sz w:val="28"/>
          <w:szCs w:val="28"/>
          <w:lang w:eastAsia="ru-RU"/>
        </w:rPr>
        <w:t xml:space="preserve"> показал, что </w:t>
      </w:r>
      <w:r w:rsidR="008C0C29" w:rsidRPr="00721340">
        <w:rPr>
          <w:rFonts w:ascii="Times New Roman" w:hAnsi="Times New Roman"/>
          <w:sz w:val="28"/>
          <w:szCs w:val="28"/>
          <w:lang w:eastAsia="ru-RU"/>
        </w:rPr>
        <w:t>данны</w:t>
      </w:r>
      <w:r w:rsidRPr="00721340">
        <w:rPr>
          <w:rFonts w:ascii="Times New Roman" w:hAnsi="Times New Roman"/>
          <w:sz w:val="28"/>
          <w:szCs w:val="28"/>
          <w:lang w:eastAsia="ru-RU"/>
        </w:rPr>
        <w:t>й</w:t>
      </w:r>
      <w:r w:rsidR="008C0C29" w:rsidRPr="00721340">
        <w:rPr>
          <w:rFonts w:ascii="Times New Roman" w:hAnsi="Times New Roman"/>
          <w:sz w:val="28"/>
          <w:szCs w:val="28"/>
          <w:lang w:eastAsia="ru-RU"/>
        </w:rPr>
        <w:t xml:space="preserve"> </w:t>
      </w:r>
      <w:r w:rsidR="00E065C7">
        <w:rPr>
          <w:rFonts w:ascii="Times New Roman" w:hAnsi="Times New Roman"/>
          <w:sz w:val="28"/>
          <w:szCs w:val="28"/>
          <w:lang w:eastAsia="ru-RU"/>
        </w:rPr>
        <w:t xml:space="preserve"> п</w:t>
      </w:r>
      <w:r w:rsidR="008C0C29" w:rsidRPr="00721340">
        <w:rPr>
          <w:rFonts w:ascii="Times New Roman" w:hAnsi="Times New Roman"/>
          <w:sz w:val="28"/>
          <w:szCs w:val="28"/>
          <w:lang w:eastAsia="ru-RU"/>
        </w:rPr>
        <w:t>оказател</w:t>
      </w:r>
      <w:r w:rsidRPr="00721340">
        <w:rPr>
          <w:rFonts w:ascii="Times New Roman" w:hAnsi="Times New Roman"/>
          <w:sz w:val="28"/>
          <w:szCs w:val="28"/>
          <w:lang w:eastAsia="ru-RU"/>
        </w:rPr>
        <w:t>ь</w:t>
      </w:r>
      <w:r w:rsidR="008C0C29" w:rsidRPr="00721340">
        <w:rPr>
          <w:rFonts w:ascii="Times New Roman" w:hAnsi="Times New Roman"/>
          <w:sz w:val="28"/>
          <w:szCs w:val="28"/>
          <w:lang w:eastAsia="ru-RU"/>
        </w:rPr>
        <w:t xml:space="preserve"> </w:t>
      </w:r>
      <w:r w:rsidR="00066DED" w:rsidRPr="00721340">
        <w:rPr>
          <w:rFonts w:ascii="Times New Roman" w:hAnsi="Times New Roman"/>
          <w:sz w:val="28"/>
          <w:szCs w:val="28"/>
          <w:lang w:eastAsia="ru-RU"/>
        </w:rPr>
        <w:t>у</w:t>
      </w:r>
      <w:r w:rsidR="00721340" w:rsidRPr="00721340">
        <w:rPr>
          <w:rFonts w:ascii="Times New Roman" w:hAnsi="Times New Roman"/>
          <w:sz w:val="28"/>
          <w:szCs w:val="28"/>
          <w:lang w:eastAsia="ru-RU"/>
        </w:rPr>
        <w:t>меньшился</w:t>
      </w:r>
      <w:r w:rsidR="00066DED" w:rsidRPr="00721340">
        <w:rPr>
          <w:rFonts w:ascii="Times New Roman" w:hAnsi="Times New Roman"/>
          <w:sz w:val="28"/>
          <w:szCs w:val="28"/>
          <w:lang w:eastAsia="ru-RU"/>
        </w:rPr>
        <w:t xml:space="preserve"> </w:t>
      </w:r>
      <w:r w:rsidRPr="00721340">
        <w:rPr>
          <w:rFonts w:ascii="Times New Roman" w:hAnsi="Times New Roman"/>
          <w:sz w:val="28"/>
          <w:szCs w:val="28"/>
          <w:lang w:eastAsia="ru-RU"/>
        </w:rPr>
        <w:t xml:space="preserve"> </w:t>
      </w:r>
      <w:r w:rsidR="001D0C7F" w:rsidRPr="00721340">
        <w:rPr>
          <w:rFonts w:ascii="Times New Roman" w:hAnsi="Times New Roman"/>
          <w:sz w:val="28"/>
          <w:szCs w:val="28"/>
          <w:lang w:eastAsia="ru-RU"/>
        </w:rPr>
        <w:t xml:space="preserve">на </w:t>
      </w:r>
      <w:r w:rsidR="00982021">
        <w:rPr>
          <w:rFonts w:ascii="Times New Roman" w:hAnsi="Times New Roman"/>
          <w:sz w:val="28"/>
          <w:szCs w:val="28"/>
          <w:lang w:eastAsia="ru-RU"/>
        </w:rPr>
        <w:t>6,63</w:t>
      </w:r>
      <w:r w:rsidRPr="00721340">
        <w:rPr>
          <w:rFonts w:ascii="Times New Roman" w:hAnsi="Times New Roman"/>
          <w:sz w:val="28"/>
          <w:szCs w:val="28"/>
          <w:lang w:eastAsia="ru-RU"/>
        </w:rPr>
        <w:t xml:space="preserve"> </w:t>
      </w:r>
      <w:r w:rsidR="001D0C7F" w:rsidRPr="00721340">
        <w:rPr>
          <w:rFonts w:ascii="Times New Roman" w:hAnsi="Times New Roman"/>
          <w:sz w:val="28"/>
          <w:szCs w:val="28"/>
          <w:lang w:eastAsia="ru-RU"/>
        </w:rPr>
        <w:t xml:space="preserve">% </w:t>
      </w:r>
      <w:r w:rsidR="00982B18" w:rsidRPr="00721340">
        <w:rPr>
          <w:rFonts w:ascii="Times New Roman" w:hAnsi="Times New Roman"/>
          <w:sz w:val="28"/>
          <w:szCs w:val="28"/>
          <w:lang w:eastAsia="ru-RU"/>
        </w:rPr>
        <w:t xml:space="preserve"> </w:t>
      </w:r>
      <w:r w:rsidR="005055B8" w:rsidRPr="00721340">
        <w:rPr>
          <w:rFonts w:ascii="Times New Roman" w:hAnsi="Times New Roman"/>
          <w:sz w:val="28"/>
          <w:szCs w:val="28"/>
          <w:lang w:eastAsia="ru-RU"/>
        </w:rPr>
        <w:t xml:space="preserve">по сравнению </w:t>
      </w:r>
      <w:r w:rsidRPr="00721340">
        <w:rPr>
          <w:rFonts w:ascii="Times New Roman" w:hAnsi="Times New Roman"/>
          <w:sz w:val="28"/>
          <w:szCs w:val="28"/>
          <w:lang w:eastAsia="ru-RU"/>
        </w:rPr>
        <w:t xml:space="preserve">с </w:t>
      </w:r>
      <w:r w:rsidR="005055B8" w:rsidRPr="00721340">
        <w:rPr>
          <w:rFonts w:ascii="Times New Roman" w:hAnsi="Times New Roman"/>
          <w:sz w:val="28"/>
          <w:szCs w:val="28"/>
          <w:lang w:eastAsia="ru-RU"/>
        </w:rPr>
        <w:t>20</w:t>
      </w:r>
      <w:r w:rsidR="00982021">
        <w:rPr>
          <w:rFonts w:ascii="Times New Roman" w:hAnsi="Times New Roman"/>
          <w:sz w:val="28"/>
          <w:szCs w:val="28"/>
          <w:lang w:eastAsia="ru-RU"/>
        </w:rPr>
        <w:t>20</w:t>
      </w:r>
      <w:r w:rsidRPr="00721340">
        <w:rPr>
          <w:rFonts w:ascii="Times New Roman" w:hAnsi="Times New Roman"/>
          <w:sz w:val="28"/>
          <w:szCs w:val="28"/>
          <w:lang w:eastAsia="ru-RU"/>
        </w:rPr>
        <w:t xml:space="preserve"> </w:t>
      </w:r>
      <w:r w:rsidR="005055B8" w:rsidRPr="00721340">
        <w:rPr>
          <w:rFonts w:ascii="Times New Roman" w:hAnsi="Times New Roman"/>
          <w:sz w:val="28"/>
          <w:szCs w:val="28"/>
          <w:lang w:eastAsia="ru-RU"/>
        </w:rPr>
        <w:t>год</w:t>
      </w:r>
      <w:r w:rsidRPr="00721340">
        <w:rPr>
          <w:rFonts w:ascii="Times New Roman" w:hAnsi="Times New Roman"/>
          <w:sz w:val="28"/>
          <w:szCs w:val="28"/>
          <w:lang w:eastAsia="ru-RU"/>
        </w:rPr>
        <w:t xml:space="preserve">ом </w:t>
      </w:r>
      <w:r w:rsidR="001D0C7F" w:rsidRPr="00721340">
        <w:rPr>
          <w:rFonts w:ascii="Times New Roman" w:hAnsi="Times New Roman"/>
          <w:sz w:val="28"/>
          <w:szCs w:val="28"/>
          <w:lang w:eastAsia="ru-RU"/>
        </w:rPr>
        <w:t xml:space="preserve"> </w:t>
      </w:r>
      <w:r w:rsidR="005055B8" w:rsidRPr="00721340">
        <w:rPr>
          <w:rFonts w:ascii="Times New Roman" w:hAnsi="Times New Roman"/>
          <w:sz w:val="28"/>
          <w:szCs w:val="28"/>
          <w:lang w:eastAsia="ru-RU"/>
        </w:rPr>
        <w:t xml:space="preserve"> и </w:t>
      </w:r>
      <w:r w:rsidR="00840013" w:rsidRPr="00721340">
        <w:rPr>
          <w:rFonts w:ascii="Times New Roman" w:hAnsi="Times New Roman"/>
          <w:sz w:val="28"/>
          <w:szCs w:val="28"/>
          <w:lang w:eastAsia="ru-RU"/>
        </w:rPr>
        <w:t xml:space="preserve">составил  </w:t>
      </w:r>
      <w:r w:rsidR="00982021">
        <w:rPr>
          <w:rFonts w:ascii="Times New Roman" w:hAnsi="Times New Roman"/>
          <w:sz w:val="28"/>
          <w:szCs w:val="28"/>
          <w:lang w:eastAsia="ru-RU"/>
        </w:rPr>
        <w:t>48 832 045</w:t>
      </w:r>
      <w:r w:rsidR="00840013" w:rsidRPr="00721340">
        <w:rPr>
          <w:rFonts w:ascii="Times New Roman" w:hAnsi="Times New Roman"/>
          <w:sz w:val="28"/>
          <w:szCs w:val="28"/>
          <w:lang w:eastAsia="ru-RU"/>
        </w:rPr>
        <w:t xml:space="preserve"> руб.</w:t>
      </w:r>
      <w:r w:rsidR="001613E3" w:rsidRPr="00721340">
        <w:rPr>
          <w:rFonts w:ascii="Times New Roman" w:hAnsi="Times New Roman"/>
          <w:sz w:val="28"/>
          <w:szCs w:val="28"/>
          <w:lang w:eastAsia="ru-RU"/>
        </w:rPr>
        <w:t xml:space="preserve"> </w:t>
      </w:r>
      <w:r w:rsidR="00982021">
        <w:rPr>
          <w:rFonts w:ascii="Times New Roman" w:hAnsi="Times New Roman"/>
          <w:sz w:val="28"/>
          <w:szCs w:val="28"/>
          <w:lang w:eastAsia="ru-RU"/>
        </w:rPr>
        <w:t>88</w:t>
      </w:r>
      <w:r w:rsidR="00840013" w:rsidRPr="00721340">
        <w:rPr>
          <w:rFonts w:ascii="Times New Roman" w:hAnsi="Times New Roman"/>
          <w:sz w:val="28"/>
          <w:szCs w:val="28"/>
          <w:lang w:eastAsia="ru-RU"/>
        </w:rPr>
        <w:t xml:space="preserve"> коп.</w:t>
      </w:r>
      <w:bookmarkStart w:id="8" w:name="_Toc529972722"/>
      <w:bookmarkEnd w:id="7"/>
      <w:r w:rsidR="00982B18" w:rsidRPr="00721340">
        <w:rPr>
          <w:rFonts w:ascii="Times New Roman" w:hAnsi="Times New Roman"/>
          <w:sz w:val="28"/>
          <w:szCs w:val="28"/>
          <w:lang w:eastAsia="ru-RU"/>
        </w:rPr>
        <w:t xml:space="preserve"> </w:t>
      </w:r>
    </w:p>
    <w:p w:rsidR="00E762C7" w:rsidRPr="003E0792" w:rsidRDefault="00FD6AF5" w:rsidP="004F0248">
      <w:pPr>
        <w:tabs>
          <w:tab w:val="left" w:pos="709"/>
        </w:tabs>
        <w:spacing w:before="0" w:line="360" w:lineRule="auto"/>
        <w:ind w:firstLine="567"/>
        <w:outlineLvl w:val="2"/>
        <w:rPr>
          <w:rFonts w:ascii="Times New Roman" w:hAnsi="Times New Roman"/>
          <w:sz w:val="28"/>
          <w:szCs w:val="28"/>
        </w:rPr>
      </w:pPr>
      <w:bookmarkStart w:id="9" w:name="_Toc529972725"/>
      <w:bookmarkEnd w:id="8"/>
      <w:r w:rsidRPr="003E0792">
        <w:rPr>
          <w:rFonts w:ascii="Times New Roman" w:hAnsi="Times New Roman"/>
          <w:sz w:val="28"/>
          <w:szCs w:val="28"/>
        </w:rPr>
        <w:t>3.3. Обязательства на 01.01.20</w:t>
      </w:r>
      <w:r w:rsidR="008372B9" w:rsidRPr="003E0792">
        <w:rPr>
          <w:rFonts w:ascii="Times New Roman" w:hAnsi="Times New Roman"/>
          <w:sz w:val="28"/>
          <w:szCs w:val="28"/>
        </w:rPr>
        <w:t>2</w:t>
      </w:r>
      <w:r w:rsidR="00982021">
        <w:rPr>
          <w:rFonts w:ascii="Times New Roman" w:hAnsi="Times New Roman"/>
          <w:sz w:val="28"/>
          <w:szCs w:val="28"/>
        </w:rPr>
        <w:t>2</w:t>
      </w:r>
      <w:r w:rsidRPr="003E0792">
        <w:rPr>
          <w:rFonts w:ascii="Times New Roman" w:hAnsi="Times New Roman"/>
          <w:sz w:val="28"/>
          <w:szCs w:val="28"/>
        </w:rPr>
        <w:t xml:space="preserve"> составили в общей сумме </w:t>
      </w:r>
      <w:r w:rsidR="00982021">
        <w:rPr>
          <w:rFonts w:ascii="Times New Roman" w:hAnsi="Times New Roman"/>
          <w:sz w:val="28"/>
          <w:szCs w:val="28"/>
        </w:rPr>
        <w:t>204 392 589</w:t>
      </w:r>
      <w:r w:rsidRPr="003E0792">
        <w:rPr>
          <w:rFonts w:ascii="Times New Roman" w:hAnsi="Times New Roman"/>
          <w:sz w:val="28"/>
          <w:szCs w:val="28"/>
        </w:rPr>
        <w:t xml:space="preserve"> руб.</w:t>
      </w:r>
      <w:r w:rsidR="003E0792" w:rsidRPr="003E0792">
        <w:rPr>
          <w:rFonts w:ascii="Times New Roman" w:hAnsi="Times New Roman"/>
          <w:sz w:val="28"/>
          <w:szCs w:val="28"/>
        </w:rPr>
        <w:t xml:space="preserve"> </w:t>
      </w:r>
      <w:r w:rsidR="00982021">
        <w:rPr>
          <w:rFonts w:ascii="Times New Roman" w:hAnsi="Times New Roman"/>
          <w:sz w:val="28"/>
          <w:szCs w:val="28"/>
        </w:rPr>
        <w:t>66</w:t>
      </w:r>
      <w:r w:rsidRPr="003E0792">
        <w:rPr>
          <w:rFonts w:ascii="Times New Roman" w:hAnsi="Times New Roman"/>
          <w:sz w:val="28"/>
          <w:szCs w:val="28"/>
        </w:rPr>
        <w:t xml:space="preserve"> коп</w:t>
      </w:r>
      <w:proofErr w:type="gramStart"/>
      <w:r w:rsidRPr="003E0792">
        <w:rPr>
          <w:rFonts w:ascii="Times New Roman" w:hAnsi="Times New Roman"/>
          <w:sz w:val="28"/>
          <w:szCs w:val="28"/>
        </w:rPr>
        <w:t xml:space="preserve">., </w:t>
      </w:r>
      <w:proofErr w:type="gramEnd"/>
      <w:r w:rsidRPr="003E0792">
        <w:rPr>
          <w:rFonts w:ascii="Times New Roman" w:hAnsi="Times New Roman"/>
          <w:sz w:val="28"/>
          <w:szCs w:val="28"/>
        </w:rPr>
        <w:t xml:space="preserve">что на </w:t>
      </w:r>
      <w:r w:rsidR="00982021">
        <w:rPr>
          <w:rFonts w:ascii="Times New Roman" w:hAnsi="Times New Roman"/>
          <w:sz w:val="28"/>
          <w:szCs w:val="28"/>
        </w:rPr>
        <w:t>40,0</w:t>
      </w:r>
      <w:r w:rsidRPr="003E0792">
        <w:rPr>
          <w:rFonts w:ascii="Times New Roman" w:hAnsi="Times New Roman"/>
          <w:sz w:val="28"/>
          <w:szCs w:val="28"/>
        </w:rPr>
        <w:t xml:space="preserve">% </w:t>
      </w:r>
      <w:r w:rsidR="00671F97">
        <w:rPr>
          <w:rFonts w:ascii="Times New Roman" w:hAnsi="Times New Roman"/>
          <w:sz w:val="28"/>
          <w:szCs w:val="28"/>
        </w:rPr>
        <w:t>меньше</w:t>
      </w:r>
      <w:r w:rsidRPr="003E0792">
        <w:rPr>
          <w:rFonts w:ascii="Times New Roman" w:hAnsi="Times New Roman"/>
          <w:sz w:val="28"/>
          <w:szCs w:val="28"/>
        </w:rPr>
        <w:t xml:space="preserve"> суммы обязательств</w:t>
      </w:r>
      <w:r w:rsidR="001613E3" w:rsidRPr="003E0792">
        <w:rPr>
          <w:rFonts w:ascii="Times New Roman" w:hAnsi="Times New Roman"/>
          <w:sz w:val="28"/>
          <w:szCs w:val="28"/>
        </w:rPr>
        <w:t xml:space="preserve"> по состоянию </w:t>
      </w:r>
      <w:r w:rsidRPr="003E0792">
        <w:rPr>
          <w:rFonts w:ascii="Times New Roman" w:hAnsi="Times New Roman"/>
          <w:sz w:val="28"/>
          <w:szCs w:val="28"/>
        </w:rPr>
        <w:t xml:space="preserve"> на 01.01.20</w:t>
      </w:r>
      <w:r w:rsidR="003E0792" w:rsidRPr="003E0792">
        <w:rPr>
          <w:rFonts w:ascii="Times New Roman" w:hAnsi="Times New Roman"/>
          <w:sz w:val="28"/>
          <w:szCs w:val="28"/>
        </w:rPr>
        <w:t>2</w:t>
      </w:r>
      <w:r w:rsidR="00982021">
        <w:rPr>
          <w:rFonts w:ascii="Times New Roman" w:hAnsi="Times New Roman"/>
          <w:sz w:val="28"/>
          <w:szCs w:val="28"/>
        </w:rPr>
        <w:t>1</w:t>
      </w:r>
      <w:r w:rsidRPr="003E0792">
        <w:rPr>
          <w:rFonts w:ascii="Times New Roman" w:hAnsi="Times New Roman"/>
          <w:sz w:val="28"/>
          <w:szCs w:val="28"/>
        </w:rPr>
        <w:t>.</w:t>
      </w:r>
    </w:p>
    <w:p w:rsidR="00FD6AF5" w:rsidRPr="00D53D7B" w:rsidRDefault="00FD6AF5" w:rsidP="004F0248">
      <w:pPr>
        <w:tabs>
          <w:tab w:val="left" w:pos="709"/>
        </w:tabs>
        <w:spacing w:before="0" w:line="360" w:lineRule="auto"/>
        <w:ind w:firstLine="567"/>
        <w:outlineLvl w:val="2"/>
        <w:rPr>
          <w:rFonts w:ascii="Times New Roman" w:hAnsi="Times New Roman"/>
          <w:sz w:val="28"/>
          <w:szCs w:val="28"/>
        </w:rPr>
      </w:pPr>
      <w:r w:rsidRPr="00D53D7B">
        <w:rPr>
          <w:rFonts w:ascii="Times New Roman" w:hAnsi="Times New Roman"/>
          <w:sz w:val="28"/>
          <w:szCs w:val="28"/>
        </w:rPr>
        <w:t xml:space="preserve">3.4. Финансовый результат на конец отчетного периода </w:t>
      </w:r>
      <w:r w:rsidR="00982021">
        <w:rPr>
          <w:rFonts w:ascii="Times New Roman" w:hAnsi="Times New Roman"/>
          <w:sz w:val="28"/>
          <w:szCs w:val="28"/>
        </w:rPr>
        <w:t>увеличился</w:t>
      </w:r>
      <w:r w:rsidRPr="00D53D7B">
        <w:rPr>
          <w:rFonts w:ascii="Times New Roman" w:hAnsi="Times New Roman"/>
          <w:sz w:val="28"/>
          <w:szCs w:val="28"/>
        </w:rPr>
        <w:t xml:space="preserve"> на   </w:t>
      </w:r>
      <w:r w:rsidR="00982021">
        <w:rPr>
          <w:rFonts w:ascii="Times New Roman" w:hAnsi="Times New Roman"/>
          <w:sz w:val="28"/>
          <w:szCs w:val="28"/>
        </w:rPr>
        <w:t>25</w:t>
      </w:r>
      <w:r w:rsidR="009A489B">
        <w:rPr>
          <w:rFonts w:ascii="Times New Roman" w:hAnsi="Times New Roman"/>
          <w:sz w:val="28"/>
          <w:szCs w:val="28"/>
        </w:rPr>
        <w:t>,</w:t>
      </w:r>
      <w:r w:rsidR="00982021">
        <w:rPr>
          <w:rFonts w:ascii="Times New Roman" w:hAnsi="Times New Roman"/>
          <w:sz w:val="28"/>
          <w:szCs w:val="28"/>
        </w:rPr>
        <w:t>75</w:t>
      </w:r>
      <w:r w:rsidR="00755FDE" w:rsidRPr="00D53D7B">
        <w:rPr>
          <w:rFonts w:ascii="Times New Roman" w:hAnsi="Times New Roman"/>
          <w:sz w:val="28"/>
          <w:szCs w:val="28"/>
        </w:rPr>
        <w:t xml:space="preserve"> % и </w:t>
      </w:r>
      <w:r w:rsidRPr="00D53D7B">
        <w:rPr>
          <w:rFonts w:ascii="Times New Roman" w:hAnsi="Times New Roman"/>
          <w:sz w:val="28"/>
          <w:szCs w:val="28"/>
        </w:rPr>
        <w:t xml:space="preserve">составил </w:t>
      </w:r>
      <w:r w:rsidR="00D53D7B" w:rsidRPr="00D53D7B">
        <w:rPr>
          <w:rFonts w:ascii="Times New Roman" w:hAnsi="Times New Roman"/>
          <w:sz w:val="28"/>
          <w:szCs w:val="28"/>
        </w:rPr>
        <w:t xml:space="preserve"> </w:t>
      </w:r>
      <w:r w:rsidR="00982021">
        <w:rPr>
          <w:rFonts w:ascii="Times New Roman" w:hAnsi="Times New Roman"/>
          <w:sz w:val="28"/>
          <w:szCs w:val="28"/>
        </w:rPr>
        <w:t xml:space="preserve">860 920 643 </w:t>
      </w:r>
      <w:r w:rsidRPr="00D53D7B">
        <w:rPr>
          <w:rFonts w:ascii="Times New Roman" w:hAnsi="Times New Roman"/>
          <w:sz w:val="28"/>
          <w:szCs w:val="28"/>
        </w:rPr>
        <w:t>руб.</w:t>
      </w:r>
      <w:r w:rsidR="001613E3" w:rsidRPr="00D53D7B">
        <w:rPr>
          <w:rFonts w:ascii="Times New Roman" w:hAnsi="Times New Roman"/>
          <w:sz w:val="28"/>
          <w:szCs w:val="28"/>
        </w:rPr>
        <w:t xml:space="preserve"> </w:t>
      </w:r>
      <w:r w:rsidR="00982021">
        <w:rPr>
          <w:rFonts w:ascii="Times New Roman" w:hAnsi="Times New Roman"/>
          <w:sz w:val="28"/>
          <w:szCs w:val="28"/>
        </w:rPr>
        <w:t>63</w:t>
      </w:r>
      <w:r w:rsidRPr="00D53D7B">
        <w:rPr>
          <w:rFonts w:ascii="Times New Roman" w:hAnsi="Times New Roman"/>
          <w:sz w:val="28"/>
          <w:szCs w:val="28"/>
        </w:rPr>
        <w:t xml:space="preserve"> коп.</w:t>
      </w:r>
    </w:p>
    <w:p w:rsidR="00755FDE" w:rsidRPr="00D53D7B" w:rsidRDefault="00755FDE" w:rsidP="004F0248">
      <w:pPr>
        <w:tabs>
          <w:tab w:val="left" w:pos="709"/>
        </w:tabs>
        <w:spacing w:before="0" w:line="360" w:lineRule="auto"/>
        <w:ind w:firstLine="567"/>
        <w:outlineLvl w:val="2"/>
        <w:rPr>
          <w:rFonts w:ascii="Times New Roman" w:hAnsi="Times New Roman"/>
          <w:sz w:val="28"/>
          <w:szCs w:val="28"/>
        </w:rPr>
      </w:pPr>
      <w:r w:rsidRPr="00D53D7B">
        <w:rPr>
          <w:rFonts w:ascii="Times New Roman" w:hAnsi="Times New Roman"/>
          <w:sz w:val="28"/>
          <w:szCs w:val="28"/>
        </w:rPr>
        <w:t>3.5. Валюта баланса по итогам 20</w:t>
      </w:r>
      <w:r w:rsidR="00D53D7B" w:rsidRPr="00D53D7B">
        <w:rPr>
          <w:rFonts w:ascii="Times New Roman" w:hAnsi="Times New Roman"/>
          <w:sz w:val="28"/>
          <w:szCs w:val="28"/>
        </w:rPr>
        <w:t>2</w:t>
      </w:r>
      <w:r w:rsidR="00982021">
        <w:rPr>
          <w:rFonts w:ascii="Times New Roman" w:hAnsi="Times New Roman"/>
          <w:sz w:val="28"/>
          <w:szCs w:val="28"/>
        </w:rPr>
        <w:t>1</w:t>
      </w:r>
      <w:r w:rsidRPr="00D53D7B">
        <w:rPr>
          <w:rFonts w:ascii="Times New Roman" w:hAnsi="Times New Roman"/>
          <w:sz w:val="28"/>
          <w:szCs w:val="28"/>
        </w:rPr>
        <w:t xml:space="preserve"> года </w:t>
      </w:r>
      <w:r w:rsidR="00D53D7B" w:rsidRPr="00D53D7B">
        <w:rPr>
          <w:rFonts w:ascii="Times New Roman" w:hAnsi="Times New Roman"/>
          <w:sz w:val="28"/>
          <w:szCs w:val="28"/>
        </w:rPr>
        <w:t>–</w:t>
      </w:r>
      <w:r w:rsidR="006B44C3" w:rsidRPr="00D53D7B">
        <w:rPr>
          <w:rFonts w:ascii="Times New Roman" w:hAnsi="Times New Roman"/>
          <w:sz w:val="28"/>
          <w:szCs w:val="28"/>
        </w:rPr>
        <w:t xml:space="preserve"> </w:t>
      </w:r>
      <w:r w:rsidR="00982021">
        <w:rPr>
          <w:rFonts w:ascii="Times New Roman" w:hAnsi="Times New Roman"/>
          <w:sz w:val="28"/>
          <w:szCs w:val="28"/>
        </w:rPr>
        <w:t>1 065 313 233</w:t>
      </w:r>
      <w:r w:rsidRPr="00D53D7B">
        <w:rPr>
          <w:rFonts w:ascii="Times New Roman" w:hAnsi="Times New Roman"/>
          <w:sz w:val="28"/>
          <w:szCs w:val="28"/>
        </w:rPr>
        <w:t xml:space="preserve"> руб. </w:t>
      </w:r>
      <w:r w:rsidR="00982021">
        <w:rPr>
          <w:rFonts w:ascii="Times New Roman" w:hAnsi="Times New Roman"/>
          <w:sz w:val="28"/>
          <w:szCs w:val="28"/>
        </w:rPr>
        <w:t>29</w:t>
      </w:r>
      <w:r w:rsidRPr="00D53D7B">
        <w:rPr>
          <w:rFonts w:ascii="Times New Roman" w:hAnsi="Times New Roman"/>
          <w:sz w:val="28"/>
          <w:szCs w:val="28"/>
        </w:rPr>
        <w:t xml:space="preserve"> коп.</w:t>
      </w:r>
    </w:p>
    <w:bookmarkEnd w:id="9"/>
    <w:p w:rsidR="00BB25C9" w:rsidRPr="00D53D7B" w:rsidRDefault="00BB25C9" w:rsidP="00755FDE">
      <w:pPr>
        <w:spacing w:before="0" w:line="360" w:lineRule="auto"/>
        <w:ind w:firstLine="567"/>
        <w:jc w:val="center"/>
        <w:outlineLvl w:val="0"/>
        <w:rPr>
          <w:rFonts w:ascii="Times New Roman" w:hAnsi="Times New Roman"/>
          <w:b/>
          <w:bCs/>
          <w:sz w:val="28"/>
          <w:szCs w:val="28"/>
          <w:lang w:eastAsia="ru-RU"/>
        </w:rPr>
      </w:pPr>
    </w:p>
    <w:p w:rsidR="00755FDE" w:rsidRPr="00AF50F8" w:rsidRDefault="00501683" w:rsidP="00755FDE">
      <w:pPr>
        <w:spacing w:before="0" w:line="360" w:lineRule="auto"/>
        <w:ind w:firstLine="567"/>
        <w:jc w:val="center"/>
        <w:outlineLvl w:val="0"/>
        <w:rPr>
          <w:rFonts w:ascii="Times New Roman" w:hAnsi="Times New Roman"/>
          <w:b/>
          <w:bCs/>
          <w:sz w:val="28"/>
          <w:szCs w:val="28"/>
          <w:lang w:eastAsia="ru-RU"/>
        </w:rPr>
      </w:pPr>
      <w:r w:rsidRPr="00AF50F8">
        <w:rPr>
          <w:rFonts w:ascii="Times New Roman" w:hAnsi="Times New Roman"/>
          <w:b/>
          <w:bCs/>
          <w:sz w:val="28"/>
          <w:szCs w:val="28"/>
          <w:lang w:eastAsia="ru-RU"/>
        </w:rPr>
        <w:t xml:space="preserve"> </w:t>
      </w:r>
      <w:r w:rsidR="00755FDE" w:rsidRPr="00AF50F8">
        <w:rPr>
          <w:rFonts w:ascii="Times New Roman" w:hAnsi="Times New Roman"/>
          <w:b/>
          <w:bCs/>
          <w:sz w:val="28"/>
          <w:szCs w:val="28"/>
          <w:lang w:val="en-US" w:eastAsia="ru-RU"/>
        </w:rPr>
        <w:t>IV</w:t>
      </w:r>
      <w:r w:rsidR="00755FDE" w:rsidRPr="00AF50F8">
        <w:rPr>
          <w:rFonts w:ascii="Times New Roman" w:hAnsi="Times New Roman"/>
          <w:b/>
          <w:bCs/>
          <w:sz w:val="28"/>
          <w:szCs w:val="28"/>
          <w:lang w:eastAsia="ru-RU"/>
        </w:rPr>
        <w:t>. Анализ показателей отчета о финансовых результатах деятельности</w:t>
      </w:r>
    </w:p>
    <w:p w:rsidR="00755FDE" w:rsidRPr="00AF50F8" w:rsidRDefault="00755FDE" w:rsidP="00AE1740">
      <w:pPr>
        <w:spacing w:before="0" w:line="360" w:lineRule="auto"/>
        <w:ind w:firstLine="567"/>
        <w:outlineLvl w:val="0"/>
        <w:rPr>
          <w:rFonts w:ascii="Times New Roman" w:hAnsi="Times New Roman"/>
          <w:b/>
          <w:bCs/>
          <w:sz w:val="28"/>
          <w:szCs w:val="28"/>
          <w:lang w:eastAsia="ru-RU"/>
        </w:rPr>
      </w:pPr>
      <w:r w:rsidRPr="00AF50F8">
        <w:rPr>
          <w:rFonts w:ascii="Times New Roman" w:hAnsi="Times New Roman"/>
          <w:bCs/>
          <w:sz w:val="28"/>
          <w:szCs w:val="28"/>
          <w:lang w:eastAsia="ru-RU"/>
        </w:rPr>
        <w:t>4.1. За 20</w:t>
      </w:r>
      <w:r w:rsidR="00AF50F8" w:rsidRPr="00AF50F8">
        <w:rPr>
          <w:rFonts w:ascii="Times New Roman" w:hAnsi="Times New Roman"/>
          <w:bCs/>
          <w:sz w:val="28"/>
          <w:szCs w:val="28"/>
          <w:lang w:eastAsia="ru-RU"/>
        </w:rPr>
        <w:t>2</w:t>
      </w:r>
      <w:r w:rsidR="00982021">
        <w:rPr>
          <w:rFonts w:ascii="Times New Roman" w:hAnsi="Times New Roman"/>
          <w:bCs/>
          <w:sz w:val="28"/>
          <w:szCs w:val="28"/>
          <w:lang w:eastAsia="ru-RU"/>
        </w:rPr>
        <w:t>1</w:t>
      </w:r>
      <w:r w:rsidRPr="00AF50F8">
        <w:rPr>
          <w:rFonts w:ascii="Times New Roman" w:hAnsi="Times New Roman"/>
          <w:bCs/>
          <w:sz w:val="28"/>
          <w:szCs w:val="28"/>
          <w:lang w:eastAsia="ru-RU"/>
        </w:rPr>
        <w:t xml:space="preserve"> год произошло </w:t>
      </w:r>
      <w:r w:rsidR="009A489B">
        <w:rPr>
          <w:rFonts w:ascii="Times New Roman" w:hAnsi="Times New Roman"/>
          <w:bCs/>
          <w:sz w:val="28"/>
          <w:szCs w:val="28"/>
          <w:lang w:eastAsia="ru-RU"/>
        </w:rPr>
        <w:t>увеличение</w:t>
      </w:r>
      <w:r w:rsidRPr="00AF50F8">
        <w:rPr>
          <w:rFonts w:ascii="Times New Roman" w:hAnsi="Times New Roman"/>
          <w:bCs/>
          <w:sz w:val="28"/>
          <w:szCs w:val="28"/>
          <w:lang w:eastAsia="ru-RU"/>
        </w:rPr>
        <w:t xml:space="preserve">  чистого операционного результата  на</w:t>
      </w:r>
      <w:r w:rsidR="006B44C3" w:rsidRPr="00AF50F8">
        <w:rPr>
          <w:rFonts w:ascii="Times New Roman" w:hAnsi="Times New Roman"/>
          <w:bCs/>
          <w:sz w:val="28"/>
          <w:szCs w:val="28"/>
          <w:lang w:eastAsia="ru-RU"/>
        </w:rPr>
        <w:t xml:space="preserve">   </w:t>
      </w:r>
      <w:r w:rsidR="00982021">
        <w:rPr>
          <w:rFonts w:ascii="Times New Roman" w:hAnsi="Times New Roman"/>
          <w:bCs/>
          <w:sz w:val="28"/>
          <w:szCs w:val="28"/>
          <w:lang w:eastAsia="ru-RU"/>
        </w:rPr>
        <w:t>3 246 382 184 ру</w:t>
      </w:r>
      <w:r w:rsidR="006B44C3" w:rsidRPr="00AF50F8">
        <w:rPr>
          <w:rFonts w:ascii="Times New Roman" w:hAnsi="Times New Roman"/>
          <w:bCs/>
          <w:sz w:val="28"/>
          <w:szCs w:val="28"/>
          <w:lang w:eastAsia="ru-RU"/>
        </w:rPr>
        <w:t xml:space="preserve">б. </w:t>
      </w:r>
      <w:r w:rsidR="00982021">
        <w:rPr>
          <w:rFonts w:ascii="Times New Roman" w:hAnsi="Times New Roman"/>
          <w:bCs/>
          <w:sz w:val="28"/>
          <w:szCs w:val="28"/>
          <w:lang w:eastAsia="ru-RU"/>
        </w:rPr>
        <w:t>39</w:t>
      </w:r>
      <w:r w:rsidR="006B44C3" w:rsidRPr="00AF50F8">
        <w:rPr>
          <w:rFonts w:ascii="Times New Roman" w:hAnsi="Times New Roman"/>
          <w:bCs/>
          <w:sz w:val="28"/>
          <w:szCs w:val="28"/>
          <w:lang w:eastAsia="ru-RU"/>
        </w:rPr>
        <w:t xml:space="preserve"> коп</w:t>
      </w:r>
      <w:proofErr w:type="gramStart"/>
      <w:r w:rsidR="006B44C3" w:rsidRPr="00AF50F8">
        <w:rPr>
          <w:rFonts w:ascii="Times New Roman" w:hAnsi="Times New Roman"/>
          <w:bCs/>
          <w:sz w:val="28"/>
          <w:szCs w:val="28"/>
          <w:lang w:eastAsia="ru-RU"/>
        </w:rPr>
        <w:t>.,</w:t>
      </w:r>
      <w:r w:rsidR="001613E3" w:rsidRPr="00AF50F8">
        <w:rPr>
          <w:rFonts w:ascii="Times New Roman" w:hAnsi="Times New Roman"/>
          <w:bCs/>
          <w:sz w:val="28"/>
          <w:szCs w:val="28"/>
          <w:lang w:eastAsia="ru-RU"/>
        </w:rPr>
        <w:t xml:space="preserve"> </w:t>
      </w:r>
      <w:proofErr w:type="gramEnd"/>
      <w:r w:rsidR="006B44C3" w:rsidRPr="00AF50F8">
        <w:rPr>
          <w:rFonts w:ascii="Times New Roman" w:hAnsi="Times New Roman"/>
          <w:bCs/>
          <w:sz w:val="28"/>
          <w:szCs w:val="28"/>
          <w:lang w:eastAsia="ru-RU"/>
        </w:rPr>
        <w:t xml:space="preserve">что на </w:t>
      </w:r>
      <w:r w:rsidRPr="00AF50F8">
        <w:rPr>
          <w:rFonts w:ascii="Times New Roman" w:hAnsi="Times New Roman"/>
          <w:bCs/>
          <w:sz w:val="28"/>
          <w:szCs w:val="28"/>
          <w:lang w:eastAsia="ru-RU"/>
        </w:rPr>
        <w:t xml:space="preserve"> </w:t>
      </w:r>
      <w:r w:rsidR="00982021">
        <w:rPr>
          <w:rFonts w:ascii="Times New Roman" w:hAnsi="Times New Roman"/>
          <w:bCs/>
          <w:sz w:val="28"/>
          <w:szCs w:val="28"/>
          <w:lang w:eastAsia="ru-RU"/>
        </w:rPr>
        <w:t>4,67</w:t>
      </w:r>
      <w:r w:rsidRPr="00AF50F8">
        <w:rPr>
          <w:rFonts w:ascii="Times New Roman" w:hAnsi="Times New Roman"/>
          <w:bCs/>
          <w:sz w:val="28"/>
          <w:szCs w:val="28"/>
          <w:lang w:eastAsia="ru-RU"/>
        </w:rPr>
        <w:t xml:space="preserve"> % </w:t>
      </w:r>
      <w:r w:rsidR="006B44C3" w:rsidRPr="00AF50F8">
        <w:rPr>
          <w:rFonts w:ascii="Times New Roman" w:hAnsi="Times New Roman"/>
          <w:bCs/>
          <w:sz w:val="28"/>
          <w:szCs w:val="28"/>
          <w:lang w:eastAsia="ru-RU"/>
        </w:rPr>
        <w:t xml:space="preserve"> </w:t>
      </w:r>
      <w:r w:rsidR="009A489B">
        <w:rPr>
          <w:rFonts w:ascii="Times New Roman" w:hAnsi="Times New Roman"/>
          <w:bCs/>
          <w:sz w:val="28"/>
          <w:szCs w:val="28"/>
          <w:lang w:eastAsia="ru-RU"/>
        </w:rPr>
        <w:t>больше</w:t>
      </w:r>
      <w:r w:rsidR="006B44C3" w:rsidRPr="00AF50F8">
        <w:rPr>
          <w:rFonts w:ascii="Times New Roman" w:hAnsi="Times New Roman"/>
          <w:bCs/>
          <w:sz w:val="28"/>
          <w:szCs w:val="28"/>
          <w:lang w:eastAsia="ru-RU"/>
        </w:rPr>
        <w:t xml:space="preserve">  по сравнению с </w:t>
      </w:r>
      <w:r w:rsidR="00AE1740" w:rsidRPr="00AF50F8">
        <w:rPr>
          <w:rFonts w:ascii="Times New Roman" w:hAnsi="Times New Roman"/>
          <w:bCs/>
          <w:sz w:val="28"/>
          <w:szCs w:val="28"/>
          <w:lang w:eastAsia="ru-RU"/>
        </w:rPr>
        <w:t xml:space="preserve">аналогичным </w:t>
      </w:r>
      <w:r w:rsidR="006B44C3" w:rsidRPr="00AF50F8">
        <w:rPr>
          <w:rFonts w:ascii="Times New Roman" w:hAnsi="Times New Roman"/>
          <w:bCs/>
          <w:sz w:val="28"/>
          <w:szCs w:val="28"/>
          <w:lang w:eastAsia="ru-RU"/>
        </w:rPr>
        <w:t xml:space="preserve"> показателем за 20</w:t>
      </w:r>
      <w:r w:rsidR="00982021">
        <w:rPr>
          <w:rFonts w:ascii="Times New Roman" w:hAnsi="Times New Roman"/>
          <w:bCs/>
          <w:sz w:val="28"/>
          <w:szCs w:val="28"/>
          <w:lang w:eastAsia="ru-RU"/>
        </w:rPr>
        <w:t>20</w:t>
      </w:r>
      <w:r w:rsidR="006B44C3" w:rsidRPr="00AF50F8">
        <w:rPr>
          <w:rFonts w:ascii="Times New Roman" w:hAnsi="Times New Roman"/>
          <w:bCs/>
          <w:sz w:val="28"/>
          <w:szCs w:val="28"/>
          <w:lang w:eastAsia="ru-RU"/>
        </w:rPr>
        <w:t xml:space="preserve"> год.</w:t>
      </w:r>
    </w:p>
    <w:p w:rsidR="001613E3" w:rsidRPr="00180EB0" w:rsidRDefault="001613E3" w:rsidP="00755FDE">
      <w:pPr>
        <w:spacing w:before="0" w:line="360" w:lineRule="auto"/>
        <w:ind w:firstLine="709"/>
        <w:jc w:val="center"/>
        <w:outlineLvl w:val="0"/>
        <w:rPr>
          <w:rFonts w:ascii="Times New Roman" w:hAnsi="Times New Roman"/>
          <w:b/>
          <w:bCs/>
          <w:sz w:val="28"/>
          <w:szCs w:val="28"/>
          <w:highlight w:val="yellow"/>
          <w:lang w:eastAsia="ru-RU"/>
        </w:rPr>
      </w:pPr>
    </w:p>
    <w:p w:rsidR="00755FDE" w:rsidRPr="00132C57" w:rsidRDefault="00501683" w:rsidP="00501683">
      <w:pPr>
        <w:spacing w:before="0" w:line="360" w:lineRule="auto"/>
        <w:ind w:hanging="142"/>
        <w:jc w:val="center"/>
        <w:outlineLvl w:val="0"/>
        <w:rPr>
          <w:rFonts w:ascii="Times New Roman" w:hAnsi="Times New Roman"/>
          <w:b/>
          <w:bCs/>
          <w:sz w:val="28"/>
          <w:szCs w:val="28"/>
          <w:lang w:eastAsia="ru-RU"/>
        </w:rPr>
      </w:pPr>
      <w:r w:rsidRPr="00132C57">
        <w:rPr>
          <w:rFonts w:ascii="Times New Roman" w:hAnsi="Times New Roman"/>
          <w:b/>
          <w:bCs/>
          <w:sz w:val="28"/>
          <w:szCs w:val="28"/>
          <w:lang w:eastAsia="ru-RU"/>
        </w:rPr>
        <w:t xml:space="preserve">            </w:t>
      </w:r>
      <w:r w:rsidR="00755FDE" w:rsidRPr="00132C57">
        <w:rPr>
          <w:rFonts w:ascii="Times New Roman" w:hAnsi="Times New Roman"/>
          <w:b/>
          <w:bCs/>
          <w:sz w:val="28"/>
          <w:szCs w:val="28"/>
          <w:lang w:val="en-US" w:eastAsia="ru-RU"/>
        </w:rPr>
        <w:t>V</w:t>
      </w:r>
      <w:r w:rsidR="00755FDE" w:rsidRPr="00132C57">
        <w:rPr>
          <w:rFonts w:ascii="Times New Roman" w:hAnsi="Times New Roman"/>
          <w:b/>
          <w:bCs/>
          <w:sz w:val="28"/>
          <w:szCs w:val="28"/>
          <w:lang w:eastAsia="ru-RU"/>
        </w:rPr>
        <w:t>. Анализ показателей отчета о движении денежных средств</w:t>
      </w:r>
    </w:p>
    <w:p w:rsidR="00840013" w:rsidRPr="00677EDD" w:rsidRDefault="006B44C3" w:rsidP="008D08C7">
      <w:pPr>
        <w:tabs>
          <w:tab w:val="left" w:pos="709"/>
        </w:tabs>
        <w:spacing w:before="0" w:line="360" w:lineRule="auto"/>
        <w:ind w:firstLine="567"/>
        <w:rPr>
          <w:rFonts w:ascii="Times New Roman" w:hAnsi="Times New Roman"/>
          <w:sz w:val="28"/>
          <w:szCs w:val="28"/>
          <w:lang w:eastAsia="ru-RU"/>
        </w:rPr>
      </w:pPr>
      <w:r w:rsidRPr="00132C57">
        <w:rPr>
          <w:rFonts w:ascii="Times New Roman" w:hAnsi="Times New Roman"/>
          <w:sz w:val="28"/>
          <w:szCs w:val="28"/>
          <w:lang w:eastAsia="ru-RU"/>
        </w:rPr>
        <w:t xml:space="preserve">5.1. </w:t>
      </w:r>
      <w:r w:rsidR="005055B8" w:rsidRPr="00132C57">
        <w:rPr>
          <w:rFonts w:ascii="Times New Roman" w:hAnsi="Times New Roman"/>
          <w:sz w:val="28"/>
          <w:szCs w:val="28"/>
          <w:lang w:eastAsia="ru-RU"/>
        </w:rPr>
        <w:t>По итогам 20</w:t>
      </w:r>
      <w:r w:rsidR="00132C57" w:rsidRPr="00132C57">
        <w:rPr>
          <w:rFonts w:ascii="Times New Roman" w:hAnsi="Times New Roman"/>
          <w:sz w:val="28"/>
          <w:szCs w:val="28"/>
          <w:lang w:eastAsia="ru-RU"/>
        </w:rPr>
        <w:t>2</w:t>
      </w:r>
      <w:r w:rsidR="00982021">
        <w:rPr>
          <w:rFonts w:ascii="Times New Roman" w:hAnsi="Times New Roman"/>
          <w:sz w:val="28"/>
          <w:szCs w:val="28"/>
          <w:lang w:eastAsia="ru-RU"/>
        </w:rPr>
        <w:t>1</w:t>
      </w:r>
      <w:r w:rsidR="005055B8" w:rsidRPr="00132C57">
        <w:rPr>
          <w:rFonts w:ascii="Times New Roman" w:hAnsi="Times New Roman"/>
          <w:sz w:val="28"/>
          <w:szCs w:val="28"/>
          <w:lang w:eastAsia="ru-RU"/>
        </w:rPr>
        <w:t xml:space="preserve"> года поступлени</w:t>
      </w:r>
      <w:r w:rsidRPr="00132C57">
        <w:rPr>
          <w:rFonts w:ascii="Times New Roman" w:hAnsi="Times New Roman"/>
          <w:sz w:val="28"/>
          <w:szCs w:val="28"/>
          <w:lang w:eastAsia="ru-RU"/>
        </w:rPr>
        <w:t>я</w:t>
      </w:r>
      <w:r w:rsidR="005055B8" w:rsidRPr="00132C57">
        <w:rPr>
          <w:rFonts w:ascii="Times New Roman" w:hAnsi="Times New Roman"/>
          <w:sz w:val="28"/>
          <w:szCs w:val="28"/>
          <w:lang w:eastAsia="ru-RU"/>
        </w:rPr>
        <w:t xml:space="preserve"> денежных средств в бюджет ПФР </w:t>
      </w:r>
      <w:r w:rsidR="00840013" w:rsidRPr="00677EDD">
        <w:rPr>
          <w:rFonts w:ascii="Times New Roman" w:hAnsi="Times New Roman"/>
          <w:sz w:val="28"/>
          <w:szCs w:val="28"/>
          <w:lang w:eastAsia="ru-RU"/>
        </w:rPr>
        <w:t>составил</w:t>
      </w:r>
      <w:r w:rsidRPr="00677EDD">
        <w:rPr>
          <w:rFonts w:ascii="Times New Roman" w:hAnsi="Times New Roman"/>
          <w:sz w:val="28"/>
          <w:szCs w:val="28"/>
          <w:lang w:eastAsia="ru-RU"/>
        </w:rPr>
        <w:t>и</w:t>
      </w:r>
      <w:r w:rsidR="00840013" w:rsidRPr="00677EDD">
        <w:rPr>
          <w:rFonts w:ascii="Times New Roman" w:hAnsi="Times New Roman"/>
          <w:sz w:val="28"/>
          <w:szCs w:val="28"/>
          <w:lang w:eastAsia="ru-RU"/>
        </w:rPr>
        <w:t xml:space="preserve">  </w:t>
      </w:r>
      <w:r w:rsidR="00982021">
        <w:rPr>
          <w:rFonts w:ascii="Times New Roman" w:hAnsi="Times New Roman"/>
          <w:sz w:val="28"/>
          <w:szCs w:val="28"/>
          <w:lang w:eastAsia="ru-RU"/>
        </w:rPr>
        <w:t>69 668 552 340</w:t>
      </w:r>
      <w:r w:rsidR="00840013" w:rsidRPr="00677EDD">
        <w:rPr>
          <w:rFonts w:ascii="Times New Roman" w:hAnsi="Times New Roman"/>
          <w:sz w:val="28"/>
          <w:szCs w:val="28"/>
          <w:lang w:eastAsia="ru-RU"/>
        </w:rPr>
        <w:t xml:space="preserve"> руб. </w:t>
      </w:r>
      <w:r w:rsidR="00982021">
        <w:rPr>
          <w:rFonts w:ascii="Times New Roman" w:hAnsi="Times New Roman"/>
          <w:sz w:val="28"/>
          <w:szCs w:val="28"/>
          <w:lang w:eastAsia="ru-RU"/>
        </w:rPr>
        <w:t>23</w:t>
      </w:r>
      <w:r w:rsidR="00840013" w:rsidRPr="00677EDD">
        <w:rPr>
          <w:rFonts w:ascii="Times New Roman" w:hAnsi="Times New Roman"/>
          <w:sz w:val="28"/>
          <w:szCs w:val="28"/>
          <w:lang w:eastAsia="ru-RU"/>
        </w:rPr>
        <w:t xml:space="preserve"> коп</w:t>
      </w:r>
      <w:proofErr w:type="gramStart"/>
      <w:r w:rsidR="00AA633E">
        <w:rPr>
          <w:rFonts w:ascii="Times New Roman" w:hAnsi="Times New Roman"/>
          <w:sz w:val="28"/>
          <w:szCs w:val="28"/>
          <w:lang w:eastAsia="ru-RU"/>
        </w:rPr>
        <w:t xml:space="preserve">.,  </w:t>
      </w:r>
      <w:proofErr w:type="gramEnd"/>
      <w:r w:rsidR="005055B8" w:rsidRPr="00677EDD">
        <w:rPr>
          <w:rFonts w:ascii="Times New Roman" w:hAnsi="Times New Roman"/>
          <w:sz w:val="28"/>
          <w:szCs w:val="28"/>
          <w:lang w:eastAsia="ru-RU"/>
        </w:rPr>
        <w:t>выбыти</w:t>
      </w:r>
      <w:r w:rsidRPr="00677EDD">
        <w:rPr>
          <w:rFonts w:ascii="Times New Roman" w:hAnsi="Times New Roman"/>
          <w:sz w:val="28"/>
          <w:szCs w:val="28"/>
          <w:lang w:eastAsia="ru-RU"/>
        </w:rPr>
        <w:t>я</w:t>
      </w:r>
      <w:r w:rsidR="005055B8" w:rsidRPr="00677EDD">
        <w:rPr>
          <w:rFonts w:ascii="Times New Roman" w:hAnsi="Times New Roman"/>
          <w:sz w:val="28"/>
          <w:szCs w:val="28"/>
          <w:lang w:eastAsia="ru-RU"/>
        </w:rPr>
        <w:t xml:space="preserve"> денежных средств</w:t>
      </w:r>
      <w:r w:rsidR="00840013" w:rsidRPr="00677EDD">
        <w:rPr>
          <w:rFonts w:ascii="Times New Roman" w:hAnsi="Times New Roman"/>
          <w:sz w:val="28"/>
          <w:szCs w:val="28"/>
          <w:lang w:eastAsia="ru-RU"/>
        </w:rPr>
        <w:t xml:space="preserve"> из бюджета</w:t>
      </w:r>
      <w:r w:rsidR="005055B8" w:rsidRPr="00677EDD">
        <w:rPr>
          <w:rFonts w:ascii="Times New Roman" w:hAnsi="Times New Roman"/>
          <w:sz w:val="28"/>
          <w:szCs w:val="28"/>
          <w:lang w:eastAsia="ru-RU"/>
        </w:rPr>
        <w:t xml:space="preserve"> ПФР увеличил</w:t>
      </w:r>
      <w:r w:rsidRPr="00677EDD">
        <w:rPr>
          <w:rFonts w:ascii="Times New Roman" w:hAnsi="Times New Roman"/>
          <w:sz w:val="28"/>
          <w:szCs w:val="28"/>
          <w:lang w:eastAsia="ru-RU"/>
        </w:rPr>
        <w:t>и</w:t>
      </w:r>
      <w:r w:rsidR="005055B8" w:rsidRPr="00677EDD">
        <w:rPr>
          <w:rFonts w:ascii="Times New Roman" w:hAnsi="Times New Roman"/>
          <w:sz w:val="28"/>
          <w:szCs w:val="28"/>
          <w:lang w:eastAsia="ru-RU"/>
        </w:rPr>
        <w:t xml:space="preserve">сь на </w:t>
      </w:r>
      <w:r w:rsidR="00AA633E">
        <w:rPr>
          <w:rFonts w:ascii="Times New Roman" w:hAnsi="Times New Roman"/>
          <w:sz w:val="28"/>
          <w:szCs w:val="28"/>
          <w:lang w:eastAsia="ru-RU"/>
        </w:rPr>
        <w:t>4,89</w:t>
      </w:r>
      <w:r w:rsidR="005055B8" w:rsidRPr="00677EDD">
        <w:rPr>
          <w:rFonts w:ascii="Times New Roman" w:hAnsi="Times New Roman"/>
          <w:sz w:val="28"/>
          <w:szCs w:val="28"/>
          <w:lang w:eastAsia="ru-RU"/>
        </w:rPr>
        <w:t xml:space="preserve">% и </w:t>
      </w:r>
      <w:r w:rsidR="00840013" w:rsidRPr="00677EDD">
        <w:rPr>
          <w:rFonts w:ascii="Times New Roman" w:hAnsi="Times New Roman"/>
          <w:sz w:val="28"/>
          <w:szCs w:val="28"/>
          <w:lang w:eastAsia="ru-RU"/>
        </w:rPr>
        <w:t xml:space="preserve"> составил</w:t>
      </w:r>
      <w:r w:rsidRPr="00677EDD">
        <w:rPr>
          <w:rFonts w:ascii="Times New Roman" w:hAnsi="Times New Roman"/>
          <w:sz w:val="28"/>
          <w:szCs w:val="28"/>
          <w:lang w:eastAsia="ru-RU"/>
        </w:rPr>
        <w:t>и</w:t>
      </w:r>
      <w:r w:rsidR="00840013" w:rsidRPr="00677EDD">
        <w:rPr>
          <w:rFonts w:ascii="Times New Roman" w:hAnsi="Times New Roman"/>
          <w:sz w:val="28"/>
          <w:szCs w:val="28"/>
          <w:lang w:eastAsia="ru-RU"/>
        </w:rPr>
        <w:t xml:space="preserve"> </w:t>
      </w:r>
      <w:r w:rsidR="00CC1BF5" w:rsidRPr="00677EDD">
        <w:rPr>
          <w:rFonts w:ascii="Times New Roman" w:hAnsi="Times New Roman"/>
          <w:sz w:val="28"/>
          <w:szCs w:val="28"/>
          <w:lang w:eastAsia="ru-RU"/>
        </w:rPr>
        <w:t>6</w:t>
      </w:r>
      <w:r w:rsidR="00AA633E">
        <w:rPr>
          <w:rFonts w:ascii="Times New Roman" w:hAnsi="Times New Roman"/>
          <w:sz w:val="28"/>
          <w:szCs w:val="28"/>
          <w:lang w:eastAsia="ru-RU"/>
        </w:rPr>
        <w:t xml:space="preserve">9 673 485 181 </w:t>
      </w:r>
      <w:r w:rsidR="00840013" w:rsidRPr="00677EDD">
        <w:rPr>
          <w:rFonts w:ascii="Times New Roman" w:hAnsi="Times New Roman"/>
          <w:sz w:val="28"/>
          <w:szCs w:val="28"/>
          <w:lang w:eastAsia="ru-RU"/>
        </w:rPr>
        <w:t>руб.</w:t>
      </w:r>
      <w:r w:rsidR="001613E3" w:rsidRPr="00677EDD">
        <w:rPr>
          <w:rFonts w:ascii="Times New Roman" w:hAnsi="Times New Roman"/>
          <w:sz w:val="28"/>
          <w:szCs w:val="28"/>
          <w:lang w:eastAsia="ru-RU"/>
        </w:rPr>
        <w:t xml:space="preserve"> </w:t>
      </w:r>
      <w:r w:rsidR="00AA633E">
        <w:rPr>
          <w:rFonts w:ascii="Times New Roman" w:hAnsi="Times New Roman"/>
          <w:sz w:val="28"/>
          <w:szCs w:val="28"/>
          <w:lang w:eastAsia="ru-RU"/>
        </w:rPr>
        <w:t>14</w:t>
      </w:r>
      <w:r w:rsidR="00840013" w:rsidRPr="00677EDD">
        <w:rPr>
          <w:rFonts w:ascii="Times New Roman" w:hAnsi="Times New Roman"/>
          <w:sz w:val="28"/>
          <w:szCs w:val="28"/>
          <w:lang w:eastAsia="ru-RU"/>
        </w:rPr>
        <w:t xml:space="preserve"> коп.</w:t>
      </w:r>
    </w:p>
    <w:p w:rsidR="006B44C3" w:rsidRPr="00387EE0" w:rsidRDefault="00677EDD" w:rsidP="00677EDD">
      <w:pPr>
        <w:tabs>
          <w:tab w:val="left" w:pos="709"/>
        </w:tabs>
        <w:spacing w:before="0" w:line="360" w:lineRule="auto"/>
        <w:ind w:firstLine="0"/>
        <w:rPr>
          <w:rFonts w:ascii="Times New Roman" w:hAnsi="Times New Roman"/>
          <w:b/>
          <w:sz w:val="28"/>
          <w:szCs w:val="28"/>
          <w:lang w:eastAsia="ru-RU"/>
        </w:rPr>
      </w:pPr>
      <w:r w:rsidRPr="00677EDD">
        <w:rPr>
          <w:rFonts w:ascii="Times New Roman" w:hAnsi="Times New Roman"/>
          <w:sz w:val="28"/>
          <w:szCs w:val="28"/>
          <w:lang w:eastAsia="ru-RU"/>
        </w:rPr>
        <w:tab/>
      </w:r>
      <w:r w:rsidR="006B44C3" w:rsidRPr="00677EDD">
        <w:rPr>
          <w:rFonts w:ascii="Times New Roman" w:hAnsi="Times New Roman"/>
          <w:sz w:val="28"/>
          <w:szCs w:val="28"/>
          <w:lang w:eastAsia="ru-RU"/>
        </w:rPr>
        <w:t>5.2. Изменение остатков средств на 01.01.20</w:t>
      </w:r>
      <w:r w:rsidRPr="00677EDD">
        <w:rPr>
          <w:rFonts w:ascii="Times New Roman" w:hAnsi="Times New Roman"/>
          <w:sz w:val="28"/>
          <w:szCs w:val="28"/>
          <w:lang w:eastAsia="ru-RU"/>
        </w:rPr>
        <w:t>2</w:t>
      </w:r>
      <w:r w:rsidR="00AA633E">
        <w:rPr>
          <w:rFonts w:ascii="Times New Roman" w:hAnsi="Times New Roman"/>
          <w:sz w:val="28"/>
          <w:szCs w:val="28"/>
          <w:lang w:eastAsia="ru-RU"/>
        </w:rPr>
        <w:t xml:space="preserve">1 </w:t>
      </w:r>
      <w:r w:rsidR="006B44C3" w:rsidRPr="00677EDD">
        <w:rPr>
          <w:rFonts w:ascii="Times New Roman" w:hAnsi="Times New Roman"/>
          <w:sz w:val="28"/>
          <w:szCs w:val="28"/>
          <w:lang w:eastAsia="ru-RU"/>
        </w:rPr>
        <w:t xml:space="preserve"> – </w:t>
      </w:r>
      <w:r w:rsidR="00AA633E" w:rsidRPr="00677EDD">
        <w:rPr>
          <w:rFonts w:ascii="Times New Roman" w:hAnsi="Times New Roman"/>
          <w:sz w:val="28"/>
          <w:szCs w:val="28"/>
          <w:lang w:eastAsia="ru-RU"/>
        </w:rPr>
        <w:t>66 202 217 008 руб. 87 коп.</w:t>
      </w:r>
      <w:r w:rsidR="00AA633E">
        <w:rPr>
          <w:rFonts w:ascii="Times New Roman" w:hAnsi="Times New Roman"/>
          <w:sz w:val="28"/>
          <w:szCs w:val="28"/>
          <w:lang w:eastAsia="ru-RU"/>
        </w:rPr>
        <w:t xml:space="preserve"> </w:t>
      </w:r>
      <w:r w:rsidRPr="00677EDD">
        <w:rPr>
          <w:rFonts w:ascii="Times New Roman" w:hAnsi="Times New Roman"/>
          <w:sz w:val="28"/>
          <w:szCs w:val="28"/>
          <w:lang w:eastAsia="ru-RU"/>
        </w:rPr>
        <w:t xml:space="preserve"> </w:t>
      </w:r>
      <w:r w:rsidR="006B44C3" w:rsidRPr="00677EDD">
        <w:rPr>
          <w:rFonts w:ascii="Times New Roman" w:hAnsi="Times New Roman"/>
          <w:sz w:val="28"/>
          <w:szCs w:val="28"/>
          <w:lang w:eastAsia="ru-RU"/>
        </w:rPr>
        <w:t>За 20</w:t>
      </w:r>
      <w:r w:rsidRPr="00677EDD">
        <w:rPr>
          <w:rFonts w:ascii="Times New Roman" w:hAnsi="Times New Roman"/>
          <w:sz w:val="28"/>
          <w:szCs w:val="28"/>
          <w:lang w:eastAsia="ru-RU"/>
        </w:rPr>
        <w:t>2</w:t>
      </w:r>
      <w:r w:rsidR="00AA633E">
        <w:rPr>
          <w:rFonts w:ascii="Times New Roman" w:hAnsi="Times New Roman"/>
          <w:sz w:val="28"/>
          <w:szCs w:val="28"/>
          <w:lang w:eastAsia="ru-RU"/>
        </w:rPr>
        <w:t>1</w:t>
      </w:r>
      <w:r w:rsidR="006B44C3" w:rsidRPr="00677EDD">
        <w:rPr>
          <w:rFonts w:ascii="Times New Roman" w:hAnsi="Times New Roman"/>
          <w:sz w:val="28"/>
          <w:szCs w:val="28"/>
          <w:lang w:eastAsia="ru-RU"/>
        </w:rPr>
        <w:t xml:space="preserve"> год произошло увеличение  на </w:t>
      </w:r>
      <w:r w:rsidR="00412813">
        <w:rPr>
          <w:rFonts w:ascii="Times New Roman" w:hAnsi="Times New Roman"/>
          <w:sz w:val="28"/>
          <w:szCs w:val="28"/>
          <w:lang w:eastAsia="ru-RU"/>
        </w:rPr>
        <w:t>4,89</w:t>
      </w:r>
      <w:r w:rsidR="006B44C3" w:rsidRPr="00677EDD">
        <w:rPr>
          <w:rFonts w:ascii="Times New Roman" w:hAnsi="Times New Roman"/>
          <w:sz w:val="28"/>
          <w:szCs w:val="28"/>
          <w:lang w:eastAsia="ru-RU"/>
        </w:rPr>
        <w:t>%.</w:t>
      </w:r>
      <w:r w:rsidR="005A1966">
        <w:rPr>
          <w:rFonts w:ascii="Times New Roman" w:hAnsi="Times New Roman"/>
          <w:sz w:val="28"/>
          <w:szCs w:val="28"/>
          <w:lang w:eastAsia="ru-RU"/>
        </w:rPr>
        <w:t xml:space="preserve"> </w:t>
      </w:r>
      <w:r w:rsidR="00600805" w:rsidRPr="00677EDD">
        <w:rPr>
          <w:rFonts w:ascii="Times New Roman" w:hAnsi="Times New Roman"/>
          <w:sz w:val="28"/>
          <w:szCs w:val="28"/>
          <w:lang w:eastAsia="ru-RU"/>
        </w:rPr>
        <w:t xml:space="preserve"> </w:t>
      </w:r>
      <w:r w:rsidR="006B44C3" w:rsidRPr="00677EDD">
        <w:rPr>
          <w:rFonts w:ascii="Times New Roman" w:hAnsi="Times New Roman"/>
          <w:sz w:val="28"/>
          <w:szCs w:val="28"/>
          <w:lang w:eastAsia="ru-RU"/>
        </w:rPr>
        <w:t>Данный показатель на 01.01.20</w:t>
      </w:r>
      <w:r w:rsidR="00600805" w:rsidRPr="00677EDD">
        <w:rPr>
          <w:rFonts w:ascii="Times New Roman" w:hAnsi="Times New Roman"/>
          <w:sz w:val="28"/>
          <w:szCs w:val="28"/>
          <w:lang w:eastAsia="ru-RU"/>
        </w:rPr>
        <w:t>2</w:t>
      </w:r>
      <w:r w:rsidR="00A454FE">
        <w:rPr>
          <w:rFonts w:ascii="Times New Roman" w:hAnsi="Times New Roman"/>
          <w:sz w:val="28"/>
          <w:szCs w:val="28"/>
          <w:lang w:eastAsia="ru-RU"/>
        </w:rPr>
        <w:t xml:space="preserve">1 </w:t>
      </w:r>
      <w:r w:rsidR="00412813">
        <w:rPr>
          <w:rFonts w:ascii="Times New Roman" w:hAnsi="Times New Roman"/>
          <w:sz w:val="28"/>
          <w:szCs w:val="28"/>
          <w:lang w:eastAsia="ru-RU"/>
        </w:rPr>
        <w:t>–</w:t>
      </w:r>
      <w:r w:rsidR="006B44C3" w:rsidRPr="00677EDD">
        <w:rPr>
          <w:rFonts w:ascii="Times New Roman" w:hAnsi="Times New Roman"/>
          <w:sz w:val="28"/>
          <w:szCs w:val="28"/>
          <w:lang w:eastAsia="ru-RU"/>
        </w:rPr>
        <w:t xml:space="preserve"> </w:t>
      </w:r>
      <w:r w:rsidR="00412813">
        <w:rPr>
          <w:rFonts w:ascii="Times New Roman" w:hAnsi="Times New Roman"/>
          <w:sz w:val="28"/>
          <w:szCs w:val="28"/>
          <w:lang w:eastAsia="ru-RU"/>
        </w:rPr>
        <w:t>69 607 240 883</w:t>
      </w:r>
      <w:r w:rsidRPr="00677EDD">
        <w:rPr>
          <w:rFonts w:ascii="Times New Roman" w:hAnsi="Times New Roman"/>
          <w:sz w:val="28"/>
          <w:szCs w:val="28"/>
          <w:lang w:eastAsia="ru-RU"/>
        </w:rPr>
        <w:t xml:space="preserve"> руб</w:t>
      </w:r>
      <w:r w:rsidR="006B44C3" w:rsidRPr="00677EDD">
        <w:rPr>
          <w:rFonts w:ascii="Times New Roman" w:hAnsi="Times New Roman"/>
          <w:sz w:val="28"/>
          <w:szCs w:val="28"/>
          <w:lang w:eastAsia="ru-RU"/>
        </w:rPr>
        <w:t>.</w:t>
      </w:r>
      <w:r w:rsidR="001613E3" w:rsidRPr="00677EDD">
        <w:rPr>
          <w:rFonts w:ascii="Times New Roman" w:hAnsi="Times New Roman"/>
          <w:sz w:val="28"/>
          <w:szCs w:val="28"/>
          <w:lang w:eastAsia="ru-RU"/>
        </w:rPr>
        <w:t xml:space="preserve"> </w:t>
      </w:r>
      <w:r w:rsidR="00E065C7">
        <w:rPr>
          <w:rFonts w:ascii="Times New Roman" w:hAnsi="Times New Roman"/>
          <w:sz w:val="28"/>
          <w:szCs w:val="28"/>
          <w:lang w:eastAsia="ru-RU"/>
        </w:rPr>
        <w:t xml:space="preserve">75 </w:t>
      </w:r>
      <w:r w:rsidR="006B44C3" w:rsidRPr="00677EDD">
        <w:rPr>
          <w:rFonts w:ascii="Times New Roman" w:hAnsi="Times New Roman"/>
          <w:sz w:val="28"/>
          <w:szCs w:val="28"/>
          <w:lang w:eastAsia="ru-RU"/>
        </w:rPr>
        <w:t>коп.</w:t>
      </w:r>
      <w:r w:rsidR="006B44C3">
        <w:rPr>
          <w:rFonts w:ascii="Times New Roman" w:hAnsi="Times New Roman"/>
          <w:sz w:val="28"/>
          <w:szCs w:val="28"/>
          <w:lang w:eastAsia="ru-RU"/>
        </w:rPr>
        <w:t xml:space="preserve"> </w:t>
      </w:r>
    </w:p>
    <w:p w:rsidR="00E065C7" w:rsidRDefault="00E065C7" w:rsidP="00BA26BC">
      <w:pPr>
        <w:spacing w:before="0" w:line="360" w:lineRule="auto"/>
        <w:ind w:firstLine="709"/>
        <w:jc w:val="center"/>
        <w:outlineLvl w:val="0"/>
        <w:rPr>
          <w:rFonts w:ascii="Times New Roman" w:hAnsi="Times New Roman"/>
          <w:b/>
          <w:bCs/>
          <w:sz w:val="28"/>
          <w:szCs w:val="28"/>
          <w:lang w:eastAsia="ru-RU"/>
        </w:rPr>
      </w:pPr>
    </w:p>
    <w:p w:rsidR="00E065C7" w:rsidRDefault="00E065C7" w:rsidP="00BA26BC">
      <w:pPr>
        <w:spacing w:before="0" w:line="360" w:lineRule="auto"/>
        <w:ind w:firstLine="709"/>
        <w:jc w:val="center"/>
        <w:outlineLvl w:val="0"/>
        <w:rPr>
          <w:rFonts w:ascii="Times New Roman" w:hAnsi="Times New Roman"/>
          <w:b/>
          <w:bCs/>
          <w:sz w:val="28"/>
          <w:szCs w:val="28"/>
          <w:lang w:eastAsia="ru-RU"/>
        </w:rPr>
      </w:pPr>
    </w:p>
    <w:p w:rsidR="00BA26BC" w:rsidRDefault="00BA26BC" w:rsidP="00BA26BC">
      <w:pPr>
        <w:spacing w:before="0" w:line="360" w:lineRule="auto"/>
        <w:ind w:firstLine="709"/>
        <w:jc w:val="center"/>
        <w:outlineLvl w:val="0"/>
        <w:rPr>
          <w:rFonts w:ascii="Times New Roman" w:hAnsi="Times New Roman"/>
          <w:b/>
          <w:bCs/>
          <w:sz w:val="28"/>
          <w:szCs w:val="28"/>
          <w:lang w:eastAsia="ru-RU"/>
        </w:rPr>
      </w:pPr>
      <w:bookmarkStart w:id="10" w:name="_GoBack"/>
      <w:bookmarkEnd w:id="10"/>
      <w:r w:rsidRPr="00387EE0">
        <w:rPr>
          <w:rFonts w:ascii="Times New Roman" w:hAnsi="Times New Roman"/>
          <w:b/>
          <w:bCs/>
          <w:sz w:val="28"/>
          <w:szCs w:val="28"/>
          <w:lang w:val="en-US" w:eastAsia="ru-RU"/>
        </w:rPr>
        <w:lastRenderedPageBreak/>
        <w:t>V</w:t>
      </w:r>
      <w:r w:rsidR="006B44C3">
        <w:rPr>
          <w:rFonts w:ascii="Times New Roman" w:hAnsi="Times New Roman"/>
          <w:b/>
          <w:bCs/>
          <w:sz w:val="28"/>
          <w:szCs w:val="28"/>
          <w:lang w:val="en-US" w:eastAsia="ru-RU"/>
        </w:rPr>
        <w:t>I</w:t>
      </w:r>
      <w:r w:rsidRPr="00387EE0">
        <w:rPr>
          <w:rFonts w:ascii="Times New Roman" w:hAnsi="Times New Roman"/>
          <w:b/>
          <w:bCs/>
          <w:sz w:val="28"/>
          <w:szCs w:val="28"/>
          <w:lang w:eastAsia="ru-RU"/>
        </w:rPr>
        <w:t>. Прочие вопросы деятельности бюджетного учреждения</w:t>
      </w:r>
    </w:p>
    <w:p w:rsidR="00BA26BC" w:rsidRPr="00387EE0" w:rsidRDefault="00BA26BC" w:rsidP="00BA26BC">
      <w:pPr>
        <w:spacing w:before="0" w:line="360" w:lineRule="auto"/>
        <w:ind w:firstLine="709"/>
        <w:rPr>
          <w:rFonts w:ascii="Times New Roman" w:hAnsi="Times New Roman"/>
          <w:sz w:val="28"/>
          <w:szCs w:val="28"/>
          <w:lang w:eastAsia="ru-RU"/>
        </w:rPr>
      </w:pPr>
      <w:r>
        <w:rPr>
          <w:rFonts w:ascii="Times New Roman" w:hAnsi="Times New Roman"/>
          <w:sz w:val="28"/>
          <w:szCs w:val="28"/>
          <w:lang w:eastAsia="ru-RU"/>
        </w:rPr>
        <w:t>ОПФР</w:t>
      </w:r>
      <w:r w:rsidRPr="00387EE0">
        <w:rPr>
          <w:rFonts w:ascii="Times New Roman" w:hAnsi="Times New Roman"/>
          <w:sz w:val="28"/>
          <w:szCs w:val="28"/>
          <w:lang w:eastAsia="ru-RU"/>
        </w:rPr>
        <w:t xml:space="preserve"> проведены плановые и внеплановые инвентаризации активов, имущества, учитываемого на </w:t>
      </w:r>
      <w:proofErr w:type="spellStart"/>
      <w:r w:rsidRPr="00387EE0">
        <w:rPr>
          <w:rFonts w:ascii="Times New Roman" w:hAnsi="Times New Roman"/>
          <w:sz w:val="28"/>
          <w:szCs w:val="28"/>
          <w:lang w:eastAsia="ru-RU"/>
        </w:rPr>
        <w:t>забалансовых</w:t>
      </w:r>
      <w:proofErr w:type="spellEnd"/>
      <w:r w:rsidRPr="00387EE0">
        <w:rPr>
          <w:rFonts w:ascii="Times New Roman" w:hAnsi="Times New Roman"/>
          <w:sz w:val="28"/>
          <w:szCs w:val="28"/>
          <w:lang w:eastAsia="ru-RU"/>
        </w:rPr>
        <w:t xml:space="preserve"> счетах, обязательств, иных объектов бухгалтерского учета</w:t>
      </w:r>
      <w:r>
        <w:rPr>
          <w:rFonts w:ascii="Times New Roman" w:hAnsi="Times New Roman"/>
          <w:sz w:val="28"/>
          <w:szCs w:val="28"/>
          <w:lang w:eastAsia="ru-RU"/>
        </w:rPr>
        <w:t>,</w:t>
      </w:r>
      <w:r w:rsidRPr="00387EE0">
        <w:rPr>
          <w:rFonts w:ascii="Times New Roman" w:hAnsi="Times New Roman"/>
          <w:sz w:val="28"/>
          <w:szCs w:val="28"/>
          <w:lang w:eastAsia="ru-RU"/>
        </w:rPr>
        <w:t xml:space="preserve"> </w:t>
      </w:r>
      <w:r w:rsidRPr="00E065C7">
        <w:rPr>
          <w:rFonts w:ascii="Times New Roman" w:hAnsi="Times New Roman"/>
          <w:sz w:val="28"/>
          <w:szCs w:val="28"/>
          <w:lang w:eastAsia="ru-RU"/>
        </w:rPr>
        <w:t>а также в целях составления годовой отчетности.</w:t>
      </w:r>
      <w:r w:rsidRPr="00387EE0">
        <w:rPr>
          <w:rFonts w:ascii="Times New Roman" w:hAnsi="Times New Roman"/>
          <w:sz w:val="28"/>
          <w:szCs w:val="28"/>
          <w:lang w:eastAsia="ru-RU"/>
        </w:rPr>
        <w:t xml:space="preserve"> </w:t>
      </w:r>
      <w:r>
        <w:rPr>
          <w:rFonts w:ascii="Times New Roman" w:hAnsi="Times New Roman"/>
          <w:sz w:val="28"/>
          <w:szCs w:val="28"/>
          <w:lang w:eastAsia="ru-RU"/>
        </w:rPr>
        <w:t>По результатам инвентаризации расхождений не выявлено.</w:t>
      </w:r>
    </w:p>
    <w:p w:rsidR="00E03600" w:rsidRDefault="00E03600" w:rsidP="000C0EF7">
      <w:pPr>
        <w:spacing w:before="0"/>
        <w:ind w:firstLine="0"/>
        <w:jc w:val="left"/>
        <w:rPr>
          <w:rFonts w:ascii="Times New Roman" w:hAnsi="Times New Roman"/>
          <w:sz w:val="28"/>
          <w:szCs w:val="28"/>
          <w:lang w:eastAsia="ru-RU"/>
        </w:rPr>
      </w:pPr>
    </w:p>
    <w:p w:rsidR="00E03600" w:rsidRDefault="00E03600" w:rsidP="000C0EF7">
      <w:pPr>
        <w:spacing w:before="0"/>
        <w:ind w:firstLine="0"/>
        <w:jc w:val="left"/>
        <w:rPr>
          <w:rFonts w:ascii="Times New Roman" w:hAnsi="Times New Roman"/>
          <w:sz w:val="28"/>
          <w:szCs w:val="28"/>
          <w:lang w:eastAsia="ru-RU"/>
        </w:rPr>
      </w:pPr>
    </w:p>
    <w:p w:rsidR="00E03600" w:rsidRDefault="00E03600" w:rsidP="000C0EF7">
      <w:pPr>
        <w:spacing w:before="0"/>
        <w:ind w:firstLine="0"/>
        <w:jc w:val="left"/>
        <w:rPr>
          <w:rFonts w:ascii="Times New Roman" w:hAnsi="Times New Roman"/>
          <w:sz w:val="28"/>
          <w:szCs w:val="28"/>
          <w:lang w:eastAsia="ru-RU"/>
        </w:rPr>
      </w:pPr>
    </w:p>
    <w:p w:rsidR="00E065C7" w:rsidRDefault="00E065C7" w:rsidP="00E065C7">
      <w:pPr>
        <w:spacing w:before="0"/>
        <w:ind w:firstLine="0"/>
        <w:jc w:val="left"/>
        <w:rPr>
          <w:rFonts w:ascii="Times New Roman" w:hAnsi="Times New Roman"/>
          <w:sz w:val="28"/>
          <w:szCs w:val="28"/>
          <w:lang w:eastAsia="ru-RU"/>
        </w:rPr>
      </w:pPr>
      <w:r>
        <w:rPr>
          <w:rFonts w:ascii="Times New Roman" w:hAnsi="Times New Roman"/>
          <w:sz w:val="28"/>
          <w:szCs w:val="28"/>
          <w:lang w:eastAsia="ru-RU"/>
        </w:rPr>
        <w:t>Заместитель у</w:t>
      </w:r>
      <w:r w:rsidRPr="00387EE0">
        <w:rPr>
          <w:rFonts w:ascii="Times New Roman" w:hAnsi="Times New Roman"/>
          <w:sz w:val="28"/>
          <w:szCs w:val="28"/>
          <w:lang w:eastAsia="ru-RU"/>
        </w:rPr>
        <w:t>правляющ</w:t>
      </w:r>
      <w:r>
        <w:rPr>
          <w:rFonts w:ascii="Times New Roman" w:hAnsi="Times New Roman"/>
          <w:sz w:val="28"/>
          <w:szCs w:val="28"/>
          <w:lang w:eastAsia="ru-RU"/>
        </w:rPr>
        <w:t>его</w:t>
      </w:r>
    </w:p>
    <w:p w:rsidR="00E065C7" w:rsidRPr="00F42F70" w:rsidRDefault="00E065C7" w:rsidP="00E065C7">
      <w:pPr>
        <w:spacing w:before="0"/>
        <w:ind w:firstLine="0"/>
        <w:jc w:val="left"/>
        <w:rPr>
          <w:rFonts w:ascii="Times New Roman" w:hAnsi="Times New Roman"/>
          <w:sz w:val="16"/>
          <w:szCs w:val="16"/>
          <w:u w:val="single"/>
          <w:lang w:eastAsia="ru-RU"/>
        </w:rPr>
      </w:pPr>
      <w:r>
        <w:rPr>
          <w:rFonts w:ascii="Times New Roman" w:hAnsi="Times New Roman"/>
          <w:sz w:val="28"/>
          <w:szCs w:val="28"/>
          <w:lang w:eastAsia="ru-RU"/>
        </w:rPr>
        <w:t>Отделением</w:t>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t xml:space="preserve">                  </w:t>
      </w:r>
      <w:r>
        <w:rPr>
          <w:rFonts w:ascii="Times New Roman" w:hAnsi="Times New Roman"/>
          <w:sz w:val="28"/>
          <w:szCs w:val="28"/>
          <w:lang w:eastAsia="ru-RU"/>
        </w:rPr>
        <w:t xml:space="preserve">                                           </w:t>
      </w:r>
      <w:r>
        <w:rPr>
          <w:rFonts w:ascii="Times New Roman" w:hAnsi="Times New Roman"/>
          <w:sz w:val="28"/>
          <w:szCs w:val="28"/>
          <w:u w:val="single"/>
          <w:lang w:eastAsia="ru-RU"/>
        </w:rPr>
        <w:t>А.С. Зиновьева</w:t>
      </w:r>
    </w:p>
    <w:p w:rsidR="00E065C7" w:rsidRDefault="00E065C7" w:rsidP="00E065C7">
      <w:pPr>
        <w:spacing w:before="0"/>
        <w:ind w:firstLine="0"/>
        <w:jc w:val="left"/>
        <w:rPr>
          <w:rFonts w:ascii="Times New Roman" w:hAnsi="Times New Roman"/>
          <w:sz w:val="28"/>
          <w:szCs w:val="28"/>
          <w:lang w:eastAsia="ru-RU"/>
        </w:rPr>
      </w:pPr>
      <w:r>
        <w:rPr>
          <w:rFonts w:ascii="Times New Roman" w:hAnsi="Times New Roman"/>
          <w:sz w:val="16"/>
          <w:szCs w:val="16"/>
          <w:lang w:eastAsia="ru-RU"/>
        </w:rPr>
        <w:t xml:space="preserve">                                                                                                                                                                                                                    </w:t>
      </w:r>
      <w:r w:rsidRPr="00387EE0">
        <w:rPr>
          <w:rFonts w:ascii="Times New Roman" w:hAnsi="Times New Roman"/>
          <w:sz w:val="16"/>
          <w:szCs w:val="16"/>
          <w:lang w:eastAsia="ru-RU"/>
        </w:rPr>
        <w:t>ФИО</w:t>
      </w:r>
    </w:p>
    <w:p w:rsidR="00E065C7" w:rsidRDefault="00E065C7" w:rsidP="00E065C7">
      <w:pPr>
        <w:spacing w:before="0"/>
        <w:ind w:firstLine="0"/>
        <w:jc w:val="left"/>
        <w:rPr>
          <w:rFonts w:ascii="Times New Roman" w:hAnsi="Times New Roman"/>
          <w:sz w:val="28"/>
          <w:szCs w:val="28"/>
          <w:lang w:eastAsia="ru-RU"/>
        </w:rPr>
      </w:pPr>
      <w:r>
        <w:rPr>
          <w:rFonts w:ascii="Times New Roman" w:hAnsi="Times New Roman"/>
          <w:sz w:val="28"/>
          <w:szCs w:val="28"/>
          <w:lang w:eastAsia="ru-RU"/>
        </w:rPr>
        <w:t xml:space="preserve">Начальник управления казначейства-                </w:t>
      </w:r>
    </w:p>
    <w:p w:rsidR="00E065C7" w:rsidRPr="00707DEB" w:rsidRDefault="00E065C7" w:rsidP="00E065C7">
      <w:pPr>
        <w:spacing w:before="0"/>
        <w:ind w:firstLine="0"/>
        <w:jc w:val="left"/>
        <w:rPr>
          <w:rFonts w:ascii="Times New Roman" w:hAnsi="Times New Roman"/>
          <w:sz w:val="16"/>
          <w:szCs w:val="16"/>
          <w:u w:val="single"/>
          <w:lang w:eastAsia="ru-RU"/>
        </w:rPr>
      </w:pPr>
      <w:r>
        <w:rPr>
          <w:rFonts w:ascii="Times New Roman" w:hAnsi="Times New Roman"/>
          <w:sz w:val="28"/>
          <w:szCs w:val="28"/>
          <w:lang w:eastAsia="ru-RU"/>
        </w:rPr>
        <w:t>главный бухгалтер</w:t>
      </w:r>
      <w:r w:rsidRPr="00387EE0">
        <w:rPr>
          <w:rFonts w:ascii="Times New Roman" w:hAnsi="Times New Roman"/>
          <w:sz w:val="28"/>
          <w:szCs w:val="28"/>
          <w:lang w:eastAsia="ru-RU"/>
        </w:rPr>
        <w:t xml:space="preserve">  </w:t>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Pr>
          <w:rFonts w:ascii="Times New Roman" w:hAnsi="Times New Roman"/>
          <w:sz w:val="28"/>
          <w:szCs w:val="28"/>
          <w:lang w:eastAsia="ru-RU"/>
        </w:rPr>
        <w:t xml:space="preserve">                                         </w:t>
      </w:r>
      <w:r w:rsidRPr="00A42984">
        <w:rPr>
          <w:rFonts w:ascii="Times New Roman" w:hAnsi="Times New Roman"/>
          <w:sz w:val="28"/>
          <w:szCs w:val="28"/>
          <w:u w:val="single"/>
          <w:lang w:eastAsia="ru-RU"/>
        </w:rPr>
        <w:t xml:space="preserve"> Л.М. Бабкина</w:t>
      </w:r>
      <w:r w:rsidRPr="00F42F70">
        <w:rPr>
          <w:rFonts w:ascii="Times New Roman" w:hAnsi="Times New Roman"/>
          <w:sz w:val="28"/>
          <w:szCs w:val="28"/>
          <w:u w:val="single"/>
          <w:lang w:eastAsia="ru-RU"/>
        </w:rPr>
        <w:t xml:space="preserve"> </w:t>
      </w:r>
    </w:p>
    <w:p w:rsidR="00E065C7" w:rsidRDefault="00E065C7" w:rsidP="00E065C7">
      <w:pPr>
        <w:spacing w:before="0"/>
        <w:ind w:firstLine="0"/>
        <w:jc w:val="left"/>
        <w:rPr>
          <w:rFonts w:ascii="Times New Roman" w:hAnsi="Times New Roman"/>
          <w:sz w:val="28"/>
          <w:szCs w:val="28"/>
          <w:lang w:eastAsia="ru-RU"/>
        </w:rPr>
      </w:pPr>
      <w:r>
        <w:rPr>
          <w:rFonts w:ascii="Times New Roman" w:hAnsi="Times New Roman"/>
          <w:sz w:val="16"/>
          <w:szCs w:val="16"/>
          <w:lang w:eastAsia="ru-RU"/>
        </w:rPr>
        <w:t xml:space="preserve">                                                                                                                                                                                                                     </w:t>
      </w:r>
      <w:r w:rsidRPr="00387EE0">
        <w:rPr>
          <w:rFonts w:ascii="Times New Roman" w:hAnsi="Times New Roman"/>
          <w:sz w:val="16"/>
          <w:szCs w:val="16"/>
          <w:lang w:eastAsia="ru-RU"/>
        </w:rPr>
        <w:t>ФИО</w:t>
      </w:r>
    </w:p>
    <w:p w:rsidR="00840013" w:rsidRDefault="00840013" w:rsidP="006D1B6A">
      <w:pPr>
        <w:pStyle w:val="-7"/>
        <w:ind w:firstLine="0"/>
        <w:rPr>
          <w:szCs w:val="26"/>
        </w:rPr>
      </w:pPr>
    </w:p>
    <w:sectPr w:rsidR="00840013" w:rsidSect="00E065C7">
      <w:headerReference w:type="default" r:id="rId8"/>
      <w:footerReference w:type="default" r:id="rId9"/>
      <w:headerReference w:type="first" r:id="rId10"/>
      <w:footerReference w:type="first" r:id="rId11"/>
      <w:pgSz w:w="11907" w:h="16839"/>
      <w:pgMar w:top="1134" w:right="851" w:bottom="1134" w:left="1134" w:header="0" w:footer="0" w:gutter="0"/>
      <w:cols w:space="708"/>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813" w:rsidRDefault="00412813" w:rsidP="00A35E90">
      <w:r>
        <w:separator/>
      </w:r>
    </w:p>
  </w:endnote>
  <w:endnote w:type="continuationSeparator" w:id="0">
    <w:p w:rsidR="00412813" w:rsidRDefault="00412813" w:rsidP="00A35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13" w:rsidRPr="00F64CD2" w:rsidRDefault="00412813" w:rsidP="001D514E">
    <w:pPr>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13" w:rsidRDefault="00412813" w:rsidP="00AD1D69">
    <w:pPr>
      <w:pStyle w:val="aff"/>
      <w:ind w:firstLine="0"/>
      <w:jc w:val="left"/>
      <w:rPr>
        <w:noProof/>
      </w:rPr>
    </w:pPr>
    <w:r>
      <w:rPr>
        <w:noProof/>
      </w:rPr>
      <w:t xml:space="preserve">                                                                                                                                                                                                  </w:t>
    </w:r>
  </w:p>
  <w:p w:rsidR="00412813" w:rsidRPr="00AD1D69" w:rsidRDefault="00412813" w:rsidP="00AD1D69">
    <w:pPr>
      <w:pStyle w:val="aff"/>
      <w:ind w:firstLine="0"/>
      <w:jc w:val="right"/>
    </w:pPr>
    <w:r>
      <w:rPr>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813" w:rsidRDefault="00412813" w:rsidP="00A35E90">
      <w:r>
        <w:separator/>
      </w:r>
    </w:p>
  </w:footnote>
  <w:footnote w:type="continuationSeparator" w:id="0">
    <w:p w:rsidR="00412813" w:rsidRDefault="00412813" w:rsidP="00A35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13" w:rsidRDefault="00412813">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13" w:rsidRDefault="00412813" w:rsidP="00A65A1E">
    <w:pPr>
      <w:pStyle w:val="afb"/>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1E4E2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B641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466295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AC72C4"/>
    <w:lvl w:ilvl="0">
      <w:start w:val="1"/>
      <w:numFmt w:val="decimal"/>
      <w:lvlText w:val="%1."/>
      <w:lvlJc w:val="left"/>
      <w:pPr>
        <w:tabs>
          <w:tab w:val="num" w:pos="643"/>
        </w:tabs>
        <w:ind w:left="643" w:hanging="360"/>
      </w:pPr>
      <w:rPr>
        <w:rFonts w:cs="Times New Roman"/>
      </w:rPr>
    </w:lvl>
  </w:abstractNum>
  <w:abstractNum w:abstractNumId="4">
    <w:nsid w:val="FFFFFF88"/>
    <w:multiLevelType w:val="singleLevel"/>
    <w:tmpl w:val="19D0BAC8"/>
    <w:lvl w:ilvl="0">
      <w:start w:val="1"/>
      <w:numFmt w:val="decimal"/>
      <w:lvlText w:val="%1."/>
      <w:lvlJc w:val="left"/>
      <w:pPr>
        <w:tabs>
          <w:tab w:val="num" w:pos="360"/>
        </w:tabs>
        <w:ind w:left="360" w:hanging="360"/>
      </w:pPr>
      <w:rPr>
        <w:rFonts w:cs="Times New Roman"/>
      </w:rPr>
    </w:lvl>
  </w:abstractNum>
  <w:abstractNum w:abstractNumId="5">
    <w:nsid w:val="FFFFFF89"/>
    <w:multiLevelType w:val="singleLevel"/>
    <w:tmpl w:val="9D902CFC"/>
    <w:lvl w:ilvl="0">
      <w:start w:val="1"/>
      <w:numFmt w:val="bullet"/>
      <w:lvlText w:val=""/>
      <w:lvlJc w:val="left"/>
      <w:pPr>
        <w:tabs>
          <w:tab w:val="num" w:pos="360"/>
        </w:tabs>
        <w:ind w:left="360" w:hanging="360"/>
      </w:pPr>
      <w:rPr>
        <w:rFonts w:ascii="Symbol" w:hAnsi="Symbol" w:hint="default"/>
      </w:rPr>
    </w:lvl>
  </w:abstractNum>
  <w:abstractNum w:abstractNumId="6">
    <w:nsid w:val="00000005"/>
    <w:multiLevelType w:val="singleLevel"/>
    <w:tmpl w:val="00000005"/>
    <w:name w:val="WW8Num21"/>
    <w:lvl w:ilvl="0">
      <w:start w:val="1"/>
      <w:numFmt w:val="bullet"/>
      <w:lvlText w:val="-"/>
      <w:lvlJc w:val="left"/>
      <w:pPr>
        <w:tabs>
          <w:tab w:val="num" w:pos="720"/>
        </w:tabs>
        <w:ind w:left="720" w:hanging="360"/>
      </w:pPr>
      <w:rPr>
        <w:rFonts w:ascii="Times New Roman" w:hAnsi="Times New Roman"/>
        <w:b w:val="0"/>
        <w:i w:val="0"/>
        <w:sz w:val="24"/>
      </w:rPr>
    </w:lvl>
  </w:abstractNum>
  <w:abstractNum w:abstractNumId="7">
    <w:nsid w:val="00000006"/>
    <w:multiLevelType w:val="singleLevel"/>
    <w:tmpl w:val="00000006"/>
    <w:name w:val="WW8Num23"/>
    <w:lvl w:ilvl="0">
      <w:start w:val="2005"/>
      <w:numFmt w:val="bullet"/>
      <w:lvlText w:val="-"/>
      <w:lvlJc w:val="left"/>
      <w:pPr>
        <w:tabs>
          <w:tab w:val="num" w:pos="1564"/>
        </w:tabs>
        <w:ind w:left="1564" w:hanging="855"/>
      </w:pPr>
      <w:rPr>
        <w:rFonts w:ascii="Times New Roman" w:hAnsi="Times New Roman"/>
      </w:rPr>
    </w:lvl>
  </w:abstractNum>
  <w:abstractNum w:abstractNumId="8">
    <w:nsid w:val="0B600621"/>
    <w:multiLevelType w:val="hybridMultilevel"/>
    <w:tmpl w:val="B2C01CFE"/>
    <w:lvl w:ilvl="0" w:tplc="8FE82AF0">
      <w:start w:val="1"/>
      <w:numFmt w:val="bullet"/>
      <w:pStyle w:val="-"/>
      <w:lvlText w:val=""/>
      <w:lvlJc w:val="left"/>
      <w:pPr>
        <w:tabs>
          <w:tab w:val="num" w:pos="720"/>
        </w:tabs>
        <w:ind w:left="720" w:firstLine="72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0F987BE0"/>
    <w:multiLevelType w:val="multilevel"/>
    <w:tmpl w:val="2300347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10">
    <w:nsid w:val="4B610F20"/>
    <w:multiLevelType w:val="hybridMultilevel"/>
    <w:tmpl w:val="AEA8F4BE"/>
    <w:lvl w:ilvl="0" w:tplc="9D345CB2">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5C9B6083"/>
    <w:multiLevelType w:val="multilevel"/>
    <w:tmpl w:val="AF142A32"/>
    <w:lvl w:ilvl="0">
      <w:start w:val="3"/>
      <w:numFmt w:val="decimal"/>
      <w:lvlText w:val="%1."/>
      <w:lvlJc w:val="left"/>
      <w:pPr>
        <w:tabs>
          <w:tab w:val="num" w:pos="1020"/>
        </w:tabs>
        <w:ind w:left="1020" w:hanging="1020"/>
      </w:pPr>
      <w:rPr>
        <w:rFonts w:cs="Times New Roman" w:hint="default"/>
      </w:rPr>
    </w:lvl>
    <w:lvl w:ilvl="1">
      <w:start w:val="2"/>
      <w:numFmt w:val="decimal"/>
      <w:lvlText w:val="%1.%2."/>
      <w:lvlJc w:val="left"/>
      <w:pPr>
        <w:tabs>
          <w:tab w:val="num" w:pos="1560"/>
        </w:tabs>
        <w:ind w:left="1560" w:hanging="1020"/>
      </w:pPr>
      <w:rPr>
        <w:rFonts w:cs="Times New Roman" w:hint="default"/>
      </w:rPr>
    </w:lvl>
    <w:lvl w:ilvl="2">
      <w:start w:val="1"/>
      <w:numFmt w:val="decimal"/>
      <w:lvlText w:val="%1.%2.%3."/>
      <w:lvlJc w:val="left"/>
      <w:pPr>
        <w:tabs>
          <w:tab w:val="num" w:pos="2100"/>
        </w:tabs>
        <w:ind w:left="2100" w:hanging="1020"/>
      </w:pPr>
      <w:rPr>
        <w:rFonts w:cs="Times New Roman" w:hint="default"/>
      </w:rPr>
    </w:lvl>
    <w:lvl w:ilvl="3">
      <w:start w:val="1"/>
      <w:numFmt w:val="decimal"/>
      <w:lvlText w:val="%1.%2.%3.%4."/>
      <w:lvlJc w:val="left"/>
      <w:pPr>
        <w:tabs>
          <w:tab w:val="num" w:pos="2640"/>
        </w:tabs>
        <w:ind w:left="2640" w:hanging="10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2">
    <w:nsid w:val="6C78767D"/>
    <w:multiLevelType w:val="multilevel"/>
    <w:tmpl w:val="09E031E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971"/>
        </w:tabs>
        <w:ind w:left="4971" w:hanging="576"/>
      </w:pPr>
      <w:rPr>
        <w:rFonts w:ascii="Times New Roman" w:hAnsi="Times New Roman" w:cs="Times New Roman" w:hint="default"/>
        <w:sz w:val="24"/>
        <w:szCs w:val="24"/>
      </w:rPr>
    </w:lvl>
    <w:lvl w:ilvl="2">
      <w:start w:val="1"/>
      <w:numFmt w:val="decimal"/>
      <w:pStyle w:val="3"/>
      <w:lvlText w:val="%3."/>
      <w:lvlJc w:val="left"/>
      <w:pPr>
        <w:tabs>
          <w:tab w:val="num" w:pos="1997"/>
        </w:tabs>
        <w:ind w:left="1997" w:hanging="720"/>
      </w:pPr>
      <w:rPr>
        <w:rFonts w:cs="Times New Roman" w:hint="default"/>
        <w:b/>
        <w:color w:val="auto"/>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5"/>
  </w:num>
  <w:num w:numId="8">
    <w:abstractNumId w:val="4"/>
  </w:num>
  <w:num w:numId="9">
    <w:abstractNumId w:val="3"/>
  </w:num>
  <w:num w:numId="10">
    <w:abstractNumId w:val="2"/>
  </w:num>
  <w:num w:numId="11">
    <w:abstractNumId w:val="1"/>
  </w:num>
  <w:num w:numId="12">
    <w:abstractNumId w:val="0"/>
  </w:num>
  <w:num w:numId="13">
    <w:abstractNumId w:val="5"/>
  </w:num>
  <w:num w:numId="14">
    <w:abstractNumId w:val="4"/>
  </w:num>
  <w:num w:numId="15">
    <w:abstractNumId w:val="3"/>
  </w:num>
  <w:num w:numId="16">
    <w:abstractNumId w:val="2"/>
  </w:num>
  <w:num w:numId="17">
    <w:abstractNumId w:val="1"/>
  </w:num>
  <w:num w:numId="18">
    <w:abstractNumId w:val="0"/>
  </w:num>
  <w:num w:numId="19">
    <w:abstractNumId w:val="5"/>
  </w:num>
  <w:num w:numId="20">
    <w:abstractNumId w:val="4"/>
  </w:num>
  <w:num w:numId="21">
    <w:abstractNumId w:val="3"/>
  </w:num>
  <w:num w:numId="22">
    <w:abstractNumId w:val="2"/>
  </w:num>
  <w:num w:numId="23">
    <w:abstractNumId w:val="1"/>
  </w:num>
  <w:num w:numId="24">
    <w:abstractNumId w:val="0"/>
  </w:num>
  <w:num w:numId="25">
    <w:abstractNumId w:val="5"/>
  </w:num>
  <w:num w:numId="26">
    <w:abstractNumId w:val="4"/>
  </w:num>
  <w:num w:numId="27">
    <w:abstractNumId w:val="3"/>
  </w:num>
  <w:num w:numId="28">
    <w:abstractNumId w:val="2"/>
  </w:num>
  <w:num w:numId="29">
    <w:abstractNumId w:val="1"/>
  </w:num>
  <w:num w:numId="30">
    <w:abstractNumId w:val="0"/>
  </w:num>
  <w:num w:numId="31">
    <w:abstractNumId w:val="8"/>
  </w:num>
  <w:num w:numId="32">
    <w:abstractNumId w:val="9"/>
  </w:num>
  <w:num w:numId="33">
    <w:abstractNumId w:val="12"/>
  </w:num>
  <w:num w:numId="34">
    <w:abstractNumId w:val="11"/>
  </w:num>
  <w:num w:numId="35">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F08"/>
  <w:defaultTabStop w:val="708"/>
  <w:drawingGridHorizontalSpacing w:val="130"/>
  <w:drawingGridVerticalSpacing w:val="71"/>
  <w:displayHorizontalDrawingGridEvery w:val="2"/>
  <w:noPunctuationKerning/>
  <w:characterSpacingControl w:val="doNotCompress"/>
  <w:footnotePr>
    <w:footnote w:id="-1"/>
    <w:footnote w:id="0"/>
  </w:footnotePr>
  <w:endnotePr>
    <w:endnote w:id="-1"/>
    <w:endnote w:id="0"/>
  </w:endnotePr>
  <w:compat/>
  <w:rsids>
    <w:rsidRoot w:val="00830E66"/>
    <w:rsid w:val="000017AB"/>
    <w:rsid w:val="00002B62"/>
    <w:rsid w:val="00004434"/>
    <w:rsid w:val="000046C9"/>
    <w:rsid w:val="00007136"/>
    <w:rsid w:val="000118DA"/>
    <w:rsid w:val="000123B0"/>
    <w:rsid w:val="00012757"/>
    <w:rsid w:val="00013711"/>
    <w:rsid w:val="00013AF1"/>
    <w:rsid w:val="00014517"/>
    <w:rsid w:val="000162A2"/>
    <w:rsid w:val="00016F51"/>
    <w:rsid w:val="00017136"/>
    <w:rsid w:val="0001790B"/>
    <w:rsid w:val="00017BE2"/>
    <w:rsid w:val="00017C75"/>
    <w:rsid w:val="00020D82"/>
    <w:rsid w:val="000222AC"/>
    <w:rsid w:val="00022E36"/>
    <w:rsid w:val="00023B1F"/>
    <w:rsid w:val="000257EA"/>
    <w:rsid w:val="00025E11"/>
    <w:rsid w:val="00026B81"/>
    <w:rsid w:val="00027C5B"/>
    <w:rsid w:val="00027F7A"/>
    <w:rsid w:val="00030B66"/>
    <w:rsid w:val="00031A5C"/>
    <w:rsid w:val="00031D3A"/>
    <w:rsid w:val="00032814"/>
    <w:rsid w:val="00033DE0"/>
    <w:rsid w:val="0003420B"/>
    <w:rsid w:val="00034BC8"/>
    <w:rsid w:val="00034E61"/>
    <w:rsid w:val="0003677D"/>
    <w:rsid w:val="000367B9"/>
    <w:rsid w:val="00037878"/>
    <w:rsid w:val="00041202"/>
    <w:rsid w:val="0004140F"/>
    <w:rsid w:val="00041577"/>
    <w:rsid w:val="00041E10"/>
    <w:rsid w:val="00042DDA"/>
    <w:rsid w:val="000435D8"/>
    <w:rsid w:val="00043EA8"/>
    <w:rsid w:val="00044FD0"/>
    <w:rsid w:val="00046B3C"/>
    <w:rsid w:val="00050826"/>
    <w:rsid w:val="00050CB2"/>
    <w:rsid w:val="0005107C"/>
    <w:rsid w:val="00051101"/>
    <w:rsid w:val="00051A94"/>
    <w:rsid w:val="00053719"/>
    <w:rsid w:val="00054B6C"/>
    <w:rsid w:val="000556AE"/>
    <w:rsid w:val="0006053D"/>
    <w:rsid w:val="00061178"/>
    <w:rsid w:val="00061DBE"/>
    <w:rsid w:val="0006366D"/>
    <w:rsid w:val="0006454F"/>
    <w:rsid w:val="00066703"/>
    <w:rsid w:val="00066DED"/>
    <w:rsid w:val="00067DCC"/>
    <w:rsid w:val="000705B7"/>
    <w:rsid w:val="00071460"/>
    <w:rsid w:val="0007246F"/>
    <w:rsid w:val="00072CA7"/>
    <w:rsid w:val="00074070"/>
    <w:rsid w:val="0007555C"/>
    <w:rsid w:val="00075E46"/>
    <w:rsid w:val="00077D53"/>
    <w:rsid w:val="0008001C"/>
    <w:rsid w:val="0008190B"/>
    <w:rsid w:val="000824E8"/>
    <w:rsid w:val="00083CAF"/>
    <w:rsid w:val="00085BCD"/>
    <w:rsid w:val="0008602D"/>
    <w:rsid w:val="000875FB"/>
    <w:rsid w:val="00087AF2"/>
    <w:rsid w:val="00087EE0"/>
    <w:rsid w:val="0009055E"/>
    <w:rsid w:val="00091E41"/>
    <w:rsid w:val="00092D52"/>
    <w:rsid w:val="0009346F"/>
    <w:rsid w:val="00093D7D"/>
    <w:rsid w:val="00093E9F"/>
    <w:rsid w:val="00094E90"/>
    <w:rsid w:val="00095D54"/>
    <w:rsid w:val="00095F4F"/>
    <w:rsid w:val="000978FB"/>
    <w:rsid w:val="000A009F"/>
    <w:rsid w:val="000A1DDC"/>
    <w:rsid w:val="000A2CE5"/>
    <w:rsid w:val="000A302F"/>
    <w:rsid w:val="000A4348"/>
    <w:rsid w:val="000A44DE"/>
    <w:rsid w:val="000A580D"/>
    <w:rsid w:val="000A7A23"/>
    <w:rsid w:val="000B1FAE"/>
    <w:rsid w:val="000B1FF3"/>
    <w:rsid w:val="000B206F"/>
    <w:rsid w:val="000B2192"/>
    <w:rsid w:val="000B260C"/>
    <w:rsid w:val="000B30AD"/>
    <w:rsid w:val="000B3EF4"/>
    <w:rsid w:val="000B4D18"/>
    <w:rsid w:val="000B53D9"/>
    <w:rsid w:val="000B581B"/>
    <w:rsid w:val="000B5C9D"/>
    <w:rsid w:val="000B6947"/>
    <w:rsid w:val="000C03FA"/>
    <w:rsid w:val="000C0EF7"/>
    <w:rsid w:val="000C11EC"/>
    <w:rsid w:val="000C467B"/>
    <w:rsid w:val="000C4776"/>
    <w:rsid w:val="000C4F1C"/>
    <w:rsid w:val="000C51C2"/>
    <w:rsid w:val="000C6ACD"/>
    <w:rsid w:val="000C75A9"/>
    <w:rsid w:val="000D0A0B"/>
    <w:rsid w:val="000D21A7"/>
    <w:rsid w:val="000D6120"/>
    <w:rsid w:val="000D7D0E"/>
    <w:rsid w:val="000E0A50"/>
    <w:rsid w:val="000E10E8"/>
    <w:rsid w:val="000E25E6"/>
    <w:rsid w:val="000E27E4"/>
    <w:rsid w:val="000E34E2"/>
    <w:rsid w:val="000E35E2"/>
    <w:rsid w:val="000E3BDA"/>
    <w:rsid w:val="000E6391"/>
    <w:rsid w:val="000E733B"/>
    <w:rsid w:val="000E7D8D"/>
    <w:rsid w:val="000F009C"/>
    <w:rsid w:val="000F13D9"/>
    <w:rsid w:val="000F1D58"/>
    <w:rsid w:val="000F2BF4"/>
    <w:rsid w:val="000F4098"/>
    <w:rsid w:val="000F4E06"/>
    <w:rsid w:val="000F5150"/>
    <w:rsid w:val="000F53A6"/>
    <w:rsid w:val="000F73F4"/>
    <w:rsid w:val="000F7703"/>
    <w:rsid w:val="000F7716"/>
    <w:rsid w:val="0010012B"/>
    <w:rsid w:val="0010016C"/>
    <w:rsid w:val="001016F7"/>
    <w:rsid w:val="00101CE6"/>
    <w:rsid w:val="00102065"/>
    <w:rsid w:val="001022B3"/>
    <w:rsid w:val="00102A5A"/>
    <w:rsid w:val="00104A97"/>
    <w:rsid w:val="0010566D"/>
    <w:rsid w:val="00105759"/>
    <w:rsid w:val="00105A96"/>
    <w:rsid w:val="00106084"/>
    <w:rsid w:val="00106AF1"/>
    <w:rsid w:val="00107834"/>
    <w:rsid w:val="00110BFE"/>
    <w:rsid w:val="00112C64"/>
    <w:rsid w:val="00113D17"/>
    <w:rsid w:val="00113E83"/>
    <w:rsid w:val="00113EF3"/>
    <w:rsid w:val="00120486"/>
    <w:rsid w:val="00121466"/>
    <w:rsid w:val="001217C8"/>
    <w:rsid w:val="0012191F"/>
    <w:rsid w:val="001222E2"/>
    <w:rsid w:val="00123068"/>
    <w:rsid w:val="00123158"/>
    <w:rsid w:val="00123DAD"/>
    <w:rsid w:val="001252C1"/>
    <w:rsid w:val="00125779"/>
    <w:rsid w:val="00126FB4"/>
    <w:rsid w:val="0012741C"/>
    <w:rsid w:val="0013015C"/>
    <w:rsid w:val="001302EB"/>
    <w:rsid w:val="00132C57"/>
    <w:rsid w:val="0013348B"/>
    <w:rsid w:val="00134328"/>
    <w:rsid w:val="00134997"/>
    <w:rsid w:val="00134BCF"/>
    <w:rsid w:val="00136098"/>
    <w:rsid w:val="00137027"/>
    <w:rsid w:val="0013702D"/>
    <w:rsid w:val="00140BCC"/>
    <w:rsid w:val="00141AAF"/>
    <w:rsid w:val="00142279"/>
    <w:rsid w:val="001423FD"/>
    <w:rsid w:val="00145A0D"/>
    <w:rsid w:val="001464AB"/>
    <w:rsid w:val="00146986"/>
    <w:rsid w:val="00146BE8"/>
    <w:rsid w:val="001503BB"/>
    <w:rsid w:val="0015056C"/>
    <w:rsid w:val="00152632"/>
    <w:rsid w:val="001529BA"/>
    <w:rsid w:val="00152BE1"/>
    <w:rsid w:val="00153DB3"/>
    <w:rsid w:val="001550BC"/>
    <w:rsid w:val="00155119"/>
    <w:rsid w:val="00156B00"/>
    <w:rsid w:val="00156B9B"/>
    <w:rsid w:val="00160893"/>
    <w:rsid w:val="00160C24"/>
    <w:rsid w:val="001613E3"/>
    <w:rsid w:val="001615AC"/>
    <w:rsid w:val="00161631"/>
    <w:rsid w:val="001618D7"/>
    <w:rsid w:val="00161B30"/>
    <w:rsid w:val="00161FB6"/>
    <w:rsid w:val="00162356"/>
    <w:rsid w:val="00162DFF"/>
    <w:rsid w:val="001644F1"/>
    <w:rsid w:val="001653D6"/>
    <w:rsid w:val="001654B7"/>
    <w:rsid w:val="00166871"/>
    <w:rsid w:val="001700C5"/>
    <w:rsid w:val="00170CB6"/>
    <w:rsid w:val="00171D29"/>
    <w:rsid w:val="001765B1"/>
    <w:rsid w:val="001766CB"/>
    <w:rsid w:val="00176791"/>
    <w:rsid w:val="00176F8C"/>
    <w:rsid w:val="00177128"/>
    <w:rsid w:val="0017724F"/>
    <w:rsid w:val="00177F09"/>
    <w:rsid w:val="001804CE"/>
    <w:rsid w:val="001805D7"/>
    <w:rsid w:val="0018093A"/>
    <w:rsid w:val="00180EB0"/>
    <w:rsid w:val="00180F3A"/>
    <w:rsid w:val="0018287B"/>
    <w:rsid w:val="001828C9"/>
    <w:rsid w:val="00184051"/>
    <w:rsid w:val="00185A1D"/>
    <w:rsid w:val="00185F7C"/>
    <w:rsid w:val="00186F47"/>
    <w:rsid w:val="001902FC"/>
    <w:rsid w:val="001910BD"/>
    <w:rsid w:val="00191807"/>
    <w:rsid w:val="00191C4E"/>
    <w:rsid w:val="001923E6"/>
    <w:rsid w:val="001936D9"/>
    <w:rsid w:val="00193DDC"/>
    <w:rsid w:val="00193EBF"/>
    <w:rsid w:val="00195239"/>
    <w:rsid w:val="00195C3B"/>
    <w:rsid w:val="001A087A"/>
    <w:rsid w:val="001A0E43"/>
    <w:rsid w:val="001A0FC0"/>
    <w:rsid w:val="001A2072"/>
    <w:rsid w:val="001A3A8D"/>
    <w:rsid w:val="001A3F9B"/>
    <w:rsid w:val="001A4779"/>
    <w:rsid w:val="001A4CE4"/>
    <w:rsid w:val="001A6EFD"/>
    <w:rsid w:val="001A7792"/>
    <w:rsid w:val="001B0371"/>
    <w:rsid w:val="001B1FF1"/>
    <w:rsid w:val="001B2F8C"/>
    <w:rsid w:val="001B35AA"/>
    <w:rsid w:val="001B5D1F"/>
    <w:rsid w:val="001B70C3"/>
    <w:rsid w:val="001C0E95"/>
    <w:rsid w:val="001C18ED"/>
    <w:rsid w:val="001C19D0"/>
    <w:rsid w:val="001C1E27"/>
    <w:rsid w:val="001C3651"/>
    <w:rsid w:val="001C3B43"/>
    <w:rsid w:val="001C4228"/>
    <w:rsid w:val="001C4C09"/>
    <w:rsid w:val="001C5E14"/>
    <w:rsid w:val="001C7393"/>
    <w:rsid w:val="001D021F"/>
    <w:rsid w:val="001D0811"/>
    <w:rsid w:val="001D0A42"/>
    <w:rsid w:val="001D0C7F"/>
    <w:rsid w:val="001D0FED"/>
    <w:rsid w:val="001D2365"/>
    <w:rsid w:val="001D2774"/>
    <w:rsid w:val="001D397B"/>
    <w:rsid w:val="001D4A1E"/>
    <w:rsid w:val="001D514E"/>
    <w:rsid w:val="001E03A4"/>
    <w:rsid w:val="001E1207"/>
    <w:rsid w:val="001E15D8"/>
    <w:rsid w:val="001E1B29"/>
    <w:rsid w:val="001E361A"/>
    <w:rsid w:val="001E4738"/>
    <w:rsid w:val="001E4F33"/>
    <w:rsid w:val="001E530C"/>
    <w:rsid w:val="001E539D"/>
    <w:rsid w:val="001E755E"/>
    <w:rsid w:val="001E7A3F"/>
    <w:rsid w:val="001F11EF"/>
    <w:rsid w:val="001F276D"/>
    <w:rsid w:val="001F2CC6"/>
    <w:rsid w:val="001F329C"/>
    <w:rsid w:val="001F35D0"/>
    <w:rsid w:val="001F3D4B"/>
    <w:rsid w:val="001F450D"/>
    <w:rsid w:val="001F5775"/>
    <w:rsid w:val="001F5E34"/>
    <w:rsid w:val="001F5FD3"/>
    <w:rsid w:val="001F7234"/>
    <w:rsid w:val="001F7D10"/>
    <w:rsid w:val="001F7F32"/>
    <w:rsid w:val="001F7F9A"/>
    <w:rsid w:val="00202737"/>
    <w:rsid w:val="00202878"/>
    <w:rsid w:val="00203321"/>
    <w:rsid w:val="00203A28"/>
    <w:rsid w:val="00203FD0"/>
    <w:rsid w:val="002048CE"/>
    <w:rsid w:val="00204C18"/>
    <w:rsid w:val="00205467"/>
    <w:rsid w:val="00205D1C"/>
    <w:rsid w:val="00205D7F"/>
    <w:rsid w:val="00206D31"/>
    <w:rsid w:val="00210216"/>
    <w:rsid w:val="002103DB"/>
    <w:rsid w:val="00210F92"/>
    <w:rsid w:val="00211B27"/>
    <w:rsid w:val="002137E3"/>
    <w:rsid w:val="0021503F"/>
    <w:rsid w:val="00215EF3"/>
    <w:rsid w:val="00216ECD"/>
    <w:rsid w:val="0021780A"/>
    <w:rsid w:val="00217D2B"/>
    <w:rsid w:val="00217D5B"/>
    <w:rsid w:val="00221056"/>
    <w:rsid w:val="00222633"/>
    <w:rsid w:val="00223430"/>
    <w:rsid w:val="002235F8"/>
    <w:rsid w:val="00223CF6"/>
    <w:rsid w:val="0022489E"/>
    <w:rsid w:val="00224CD7"/>
    <w:rsid w:val="00225007"/>
    <w:rsid w:val="002267B5"/>
    <w:rsid w:val="002303F2"/>
    <w:rsid w:val="002306B5"/>
    <w:rsid w:val="00232692"/>
    <w:rsid w:val="00233162"/>
    <w:rsid w:val="00233D62"/>
    <w:rsid w:val="00235BCD"/>
    <w:rsid w:val="002361B9"/>
    <w:rsid w:val="0024118C"/>
    <w:rsid w:val="00241CD5"/>
    <w:rsid w:val="00243F00"/>
    <w:rsid w:val="00244219"/>
    <w:rsid w:val="0024426F"/>
    <w:rsid w:val="00245AC4"/>
    <w:rsid w:val="00247944"/>
    <w:rsid w:val="002479F4"/>
    <w:rsid w:val="00252F96"/>
    <w:rsid w:val="002539F6"/>
    <w:rsid w:val="00253FBD"/>
    <w:rsid w:val="00254D5F"/>
    <w:rsid w:val="002551E5"/>
    <w:rsid w:val="00255214"/>
    <w:rsid w:val="0025581B"/>
    <w:rsid w:val="00256ED8"/>
    <w:rsid w:val="002609CA"/>
    <w:rsid w:val="00260F54"/>
    <w:rsid w:val="002617E9"/>
    <w:rsid w:val="002627F4"/>
    <w:rsid w:val="00263537"/>
    <w:rsid w:val="002638D3"/>
    <w:rsid w:val="00264C19"/>
    <w:rsid w:val="0026730B"/>
    <w:rsid w:val="0026761D"/>
    <w:rsid w:val="00270926"/>
    <w:rsid w:val="00271C71"/>
    <w:rsid w:val="00272FD9"/>
    <w:rsid w:val="00273EAE"/>
    <w:rsid w:val="0027575C"/>
    <w:rsid w:val="0028073D"/>
    <w:rsid w:val="00281348"/>
    <w:rsid w:val="00281A56"/>
    <w:rsid w:val="00282437"/>
    <w:rsid w:val="00282BE7"/>
    <w:rsid w:val="00282D52"/>
    <w:rsid w:val="002860B2"/>
    <w:rsid w:val="002869C2"/>
    <w:rsid w:val="002871E6"/>
    <w:rsid w:val="0029004C"/>
    <w:rsid w:val="002921EC"/>
    <w:rsid w:val="00292C84"/>
    <w:rsid w:val="002962B9"/>
    <w:rsid w:val="00296E18"/>
    <w:rsid w:val="002A07D9"/>
    <w:rsid w:val="002A1385"/>
    <w:rsid w:val="002A223B"/>
    <w:rsid w:val="002A26FF"/>
    <w:rsid w:val="002A4AC6"/>
    <w:rsid w:val="002A5000"/>
    <w:rsid w:val="002A64F5"/>
    <w:rsid w:val="002B0C63"/>
    <w:rsid w:val="002B177A"/>
    <w:rsid w:val="002B254B"/>
    <w:rsid w:val="002B2777"/>
    <w:rsid w:val="002B3399"/>
    <w:rsid w:val="002B3579"/>
    <w:rsid w:val="002B4F17"/>
    <w:rsid w:val="002B56F7"/>
    <w:rsid w:val="002B60CB"/>
    <w:rsid w:val="002B75AD"/>
    <w:rsid w:val="002C1D67"/>
    <w:rsid w:val="002C1E61"/>
    <w:rsid w:val="002C1EE8"/>
    <w:rsid w:val="002C2B06"/>
    <w:rsid w:val="002C2CA8"/>
    <w:rsid w:val="002C62FC"/>
    <w:rsid w:val="002C67E5"/>
    <w:rsid w:val="002C7C02"/>
    <w:rsid w:val="002D0BC1"/>
    <w:rsid w:val="002D13F2"/>
    <w:rsid w:val="002D1A7F"/>
    <w:rsid w:val="002D27FD"/>
    <w:rsid w:val="002D4D6A"/>
    <w:rsid w:val="002D59AD"/>
    <w:rsid w:val="002D6DA6"/>
    <w:rsid w:val="002D6E9E"/>
    <w:rsid w:val="002E0962"/>
    <w:rsid w:val="002E0992"/>
    <w:rsid w:val="002E2173"/>
    <w:rsid w:val="002E25E9"/>
    <w:rsid w:val="002E2A44"/>
    <w:rsid w:val="002E3B88"/>
    <w:rsid w:val="002E3D19"/>
    <w:rsid w:val="002E4C46"/>
    <w:rsid w:val="002E53C4"/>
    <w:rsid w:val="002E560A"/>
    <w:rsid w:val="002E7087"/>
    <w:rsid w:val="002E7D3D"/>
    <w:rsid w:val="002F2C31"/>
    <w:rsid w:val="002F3468"/>
    <w:rsid w:val="002F4149"/>
    <w:rsid w:val="002F517A"/>
    <w:rsid w:val="002F6E25"/>
    <w:rsid w:val="002F702F"/>
    <w:rsid w:val="002F75C9"/>
    <w:rsid w:val="00300481"/>
    <w:rsid w:val="003026A5"/>
    <w:rsid w:val="00303186"/>
    <w:rsid w:val="0030337C"/>
    <w:rsid w:val="00303852"/>
    <w:rsid w:val="00304F2C"/>
    <w:rsid w:val="00307404"/>
    <w:rsid w:val="0031057B"/>
    <w:rsid w:val="003108F6"/>
    <w:rsid w:val="00310AE5"/>
    <w:rsid w:val="00313350"/>
    <w:rsid w:val="00314397"/>
    <w:rsid w:val="00314B48"/>
    <w:rsid w:val="0031673E"/>
    <w:rsid w:val="003168DA"/>
    <w:rsid w:val="00317F1A"/>
    <w:rsid w:val="00320832"/>
    <w:rsid w:val="003213D6"/>
    <w:rsid w:val="00321B0E"/>
    <w:rsid w:val="00321B8A"/>
    <w:rsid w:val="00321DE8"/>
    <w:rsid w:val="00321F5E"/>
    <w:rsid w:val="00321FE0"/>
    <w:rsid w:val="0032435D"/>
    <w:rsid w:val="00324B2D"/>
    <w:rsid w:val="00325034"/>
    <w:rsid w:val="0032573F"/>
    <w:rsid w:val="0032621D"/>
    <w:rsid w:val="00327552"/>
    <w:rsid w:val="00327F97"/>
    <w:rsid w:val="00332A9E"/>
    <w:rsid w:val="0033400E"/>
    <w:rsid w:val="00334F9C"/>
    <w:rsid w:val="003362B4"/>
    <w:rsid w:val="00336F87"/>
    <w:rsid w:val="00337264"/>
    <w:rsid w:val="003413C5"/>
    <w:rsid w:val="003416EF"/>
    <w:rsid w:val="0034276F"/>
    <w:rsid w:val="00342B11"/>
    <w:rsid w:val="00343543"/>
    <w:rsid w:val="003437A9"/>
    <w:rsid w:val="00344554"/>
    <w:rsid w:val="003445EE"/>
    <w:rsid w:val="003453AF"/>
    <w:rsid w:val="0034549F"/>
    <w:rsid w:val="00347A8B"/>
    <w:rsid w:val="00347BF1"/>
    <w:rsid w:val="003523D1"/>
    <w:rsid w:val="003529DB"/>
    <w:rsid w:val="00352C68"/>
    <w:rsid w:val="00353948"/>
    <w:rsid w:val="003562BD"/>
    <w:rsid w:val="00357493"/>
    <w:rsid w:val="00361D60"/>
    <w:rsid w:val="003626CA"/>
    <w:rsid w:val="003631F3"/>
    <w:rsid w:val="00363998"/>
    <w:rsid w:val="003649B6"/>
    <w:rsid w:val="003650DA"/>
    <w:rsid w:val="0037063F"/>
    <w:rsid w:val="00370E92"/>
    <w:rsid w:val="00371A40"/>
    <w:rsid w:val="00372E52"/>
    <w:rsid w:val="00373B33"/>
    <w:rsid w:val="003740F7"/>
    <w:rsid w:val="003745F8"/>
    <w:rsid w:val="00375267"/>
    <w:rsid w:val="00375296"/>
    <w:rsid w:val="00376361"/>
    <w:rsid w:val="00376B0F"/>
    <w:rsid w:val="00377580"/>
    <w:rsid w:val="00377906"/>
    <w:rsid w:val="00381D32"/>
    <w:rsid w:val="00383954"/>
    <w:rsid w:val="00386519"/>
    <w:rsid w:val="00387EE0"/>
    <w:rsid w:val="003915CD"/>
    <w:rsid w:val="00391D2B"/>
    <w:rsid w:val="0039340E"/>
    <w:rsid w:val="00393EE2"/>
    <w:rsid w:val="003941B2"/>
    <w:rsid w:val="003945DD"/>
    <w:rsid w:val="00395F05"/>
    <w:rsid w:val="00395F83"/>
    <w:rsid w:val="00396599"/>
    <w:rsid w:val="003A10E7"/>
    <w:rsid w:val="003A17A2"/>
    <w:rsid w:val="003A1A8E"/>
    <w:rsid w:val="003A1BE7"/>
    <w:rsid w:val="003A2EF6"/>
    <w:rsid w:val="003A3948"/>
    <w:rsid w:val="003A397F"/>
    <w:rsid w:val="003A545D"/>
    <w:rsid w:val="003A72BB"/>
    <w:rsid w:val="003B053D"/>
    <w:rsid w:val="003B0E9C"/>
    <w:rsid w:val="003B19DA"/>
    <w:rsid w:val="003B25A3"/>
    <w:rsid w:val="003B28AB"/>
    <w:rsid w:val="003B3F1C"/>
    <w:rsid w:val="003B436E"/>
    <w:rsid w:val="003B450B"/>
    <w:rsid w:val="003B4E64"/>
    <w:rsid w:val="003B522C"/>
    <w:rsid w:val="003B5F7A"/>
    <w:rsid w:val="003B610E"/>
    <w:rsid w:val="003B61D6"/>
    <w:rsid w:val="003B6651"/>
    <w:rsid w:val="003B6B96"/>
    <w:rsid w:val="003B791F"/>
    <w:rsid w:val="003B7C7D"/>
    <w:rsid w:val="003C0170"/>
    <w:rsid w:val="003C1239"/>
    <w:rsid w:val="003C1D98"/>
    <w:rsid w:val="003C1F26"/>
    <w:rsid w:val="003C2147"/>
    <w:rsid w:val="003C38EC"/>
    <w:rsid w:val="003C3EB1"/>
    <w:rsid w:val="003C409A"/>
    <w:rsid w:val="003C41F0"/>
    <w:rsid w:val="003C4ACB"/>
    <w:rsid w:val="003C5C30"/>
    <w:rsid w:val="003C5F31"/>
    <w:rsid w:val="003C6C49"/>
    <w:rsid w:val="003C6D3C"/>
    <w:rsid w:val="003C78E0"/>
    <w:rsid w:val="003D0306"/>
    <w:rsid w:val="003D047F"/>
    <w:rsid w:val="003D1B7F"/>
    <w:rsid w:val="003D28C3"/>
    <w:rsid w:val="003D2EBE"/>
    <w:rsid w:val="003D451D"/>
    <w:rsid w:val="003D5032"/>
    <w:rsid w:val="003D6A7D"/>
    <w:rsid w:val="003E01F5"/>
    <w:rsid w:val="003E0792"/>
    <w:rsid w:val="003E0DA8"/>
    <w:rsid w:val="003E170E"/>
    <w:rsid w:val="003E1A02"/>
    <w:rsid w:val="003E2F23"/>
    <w:rsid w:val="003E328D"/>
    <w:rsid w:val="003E5F2B"/>
    <w:rsid w:val="003F1392"/>
    <w:rsid w:val="003F214C"/>
    <w:rsid w:val="003F2F75"/>
    <w:rsid w:val="003F3E18"/>
    <w:rsid w:val="003F4738"/>
    <w:rsid w:val="003F7AB1"/>
    <w:rsid w:val="00401CE9"/>
    <w:rsid w:val="00401CEC"/>
    <w:rsid w:val="00402258"/>
    <w:rsid w:val="0040235B"/>
    <w:rsid w:val="004034BF"/>
    <w:rsid w:val="00403561"/>
    <w:rsid w:val="00403A2D"/>
    <w:rsid w:val="00410AF7"/>
    <w:rsid w:val="00410BE9"/>
    <w:rsid w:val="00410D11"/>
    <w:rsid w:val="0041199A"/>
    <w:rsid w:val="00412813"/>
    <w:rsid w:val="00413B06"/>
    <w:rsid w:val="00413C04"/>
    <w:rsid w:val="00413DF1"/>
    <w:rsid w:val="004142FF"/>
    <w:rsid w:val="0041447B"/>
    <w:rsid w:val="00415A05"/>
    <w:rsid w:val="00415E21"/>
    <w:rsid w:val="004170B4"/>
    <w:rsid w:val="0042171D"/>
    <w:rsid w:val="0042188D"/>
    <w:rsid w:val="004222D4"/>
    <w:rsid w:val="00423407"/>
    <w:rsid w:val="00423CF1"/>
    <w:rsid w:val="00424C40"/>
    <w:rsid w:val="00426540"/>
    <w:rsid w:val="004265D3"/>
    <w:rsid w:val="00427818"/>
    <w:rsid w:val="004301F8"/>
    <w:rsid w:val="0043108D"/>
    <w:rsid w:val="004318CD"/>
    <w:rsid w:val="00431E1B"/>
    <w:rsid w:val="004352DC"/>
    <w:rsid w:val="00437813"/>
    <w:rsid w:val="00440235"/>
    <w:rsid w:val="0044102D"/>
    <w:rsid w:val="004412A4"/>
    <w:rsid w:val="00442EA2"/>
    <w:rsid w:val="00444208"/>
    <w:rsid w:val="00444409"/>
    <w:rsid w:val="00444AC2"/>
    <w:rsid w:val="00445167"/>
    <w:rsid w:val="00445482"/>
    <w:rsid w:val="00445882"/>
    <w:rsid w:val="00446E92"/>
    <w:rsid w:val="00451898"/>
    <w:rsid w:val="00453353"/>
    <w:rsid w:val="00453F9D"/>
    <w:rsid w:val="0045569B"/>
    <w:rsid w:val="00456505"/>
    <w:rsid w:val="004573FD"/>
    <w:rsid w:val="004579E1"/>
    <w:rsid w:val="00460069"/>
    <w:rsid w:val="004614BD"/>
    <w:rsid w:val="00461C4D"/>
    <w:rsid w:val="00462388"/>
    <w:rsid w:val="004624ED"/>
    <w:rsid w:val="004624EE"/>
    <w:rsid w:val="004636CE"/>
    <w:rsid w:val="00464293"/>
    <w:rsid w:val="0046462E"/>
    <w:rsid w:val="004654CA"/>
    <w:rsid w:val="0046747F"/>
    <w:rsid w:val="00467F91"/>
    <w:rsid w:val="00470EB2"/>
    <w:rsid w:val="00471876"/>
    <w:rsid w:val="00471AA5"/>
    <w:rsid w:val="00471BD8"/>
    <w:rsid w:val="00471DFE"/>
    <w:rsid w:val="00471FA8"/>
    <w:rsid w:val="004722B2"/>
    <w:rsid w:val="00474EB6"/>
    <w:rsid w:val="004750F1"/>
    <w:rsid w:val="004768F5"/>
    <w:rsid w:val="00477955"/>
    <w:rsid w:val="00480103"/>
    <w:rsid w:val="0048130D"/>
    <w:rsid w:val="00481E0B"/>
    <w:rsid w:val="00481F9E"/>
    <w:rsid w:val="0048413F"/>
    <w:rsid w:val="0048478A"/>
    <w:rsid w:val="00484D13"/>
    <w:rsid w:val="00485094"/>
    <w:rsid w:val="004859E6"/>
    <w:rsid w:val="00486CA9"/>
    <w:rsid w:val="00486FDE"/>
    <w:rsid w:val="00490433"/>
    <w:rsid w:val="00490718"/>
    <w:rsid w:val="00491CF7"/>
    <w:rsid w:val="004925AD"/>
    <w:rsid w:val="00493006"/>
    <w:rsid w:val="00495D6F"/>
    <w:rsid w:val="00496168"/>
    <w:rsid w:val="00496533"/>
    <w:rsid w:val="004969BF"/>
    <w:rsid w:val="004A03AB"/>
    <w:rsid w:val="004A069B"/>
    <w:rsid w:val="004A14B1"/>
    <w:rsid w:val="004A2AE2"/>
    <w:rsid w:val="004A3707"/>
    <w:rsid w:val="004A739E"/>
    <w:rsid w:val="004B0103"/>
    <w:rsid w:val="004B077C"/>
    <w:rsid w:val="004B0DC9"/>
    <w:rsid w:val="004B1400"/>
    <w:rsid w:val="004B1574"/>
    <w:rsid w:val="004B284A"/>
    <w:rsid w:val="004B44A8"/>
    <w:rsid w:val="004B511F"/>
    <w:rsid w:val="004B5C07"/>
    <w:rsid w:val="004C1CE6"/>
    <w:rsid w:val="004C2D92"/>
    <w:rsid w:val="004C2E2D"/>
    <w:rsid w:val="004C3069"/>
    <w:rsid w:val="004C3AF4"/>
    <w:rsid w:val="004C4139"/>
    <w:rsid w:val="004C4365"/>
    <w:rsid w:val="004C572E"/>
    <w:rsid w:val="004C6157"/>
    <w:rsid w:val="004C6C77"/>
    <w:rsid w:val="004D0955"/>
    <w:rsid w:val="004D1163"/>
    <w:rsid w:val="004D18DF"/>
    <w:rsid w:val="004D2D79"/>
    <w:rsid w:val="004D3623"/>
    <w:rsid w:val="004D4A3C"/>
    <w:rsid w:val="004D4D0A"/>
    <w:rsid w:val="004D5088"/>
    <w:rsid w:val="004D577D"/>
    <w:rsid w:val="004D5D30"/>
    <w:rsid w:val="004D6D9A"/>
    <w:rsid w:val="004D6FF0"/>
    <w:rsid w:val="004E06A3"/>
    <w:rsid w:val="004E0914"/>
    <w:rsid w:val="004E0E91"/>
    <w:rsid w:val="004E1829"/>
    <w:rsid w:val="004E187F"/>
    <w:rsid w:val="004E188E"/>
    <w:rsid w:val="004E1FD3"/>
    <w:rsid w:val="004E207D"/>
    <w:rsid w:val="004E2D92"/>
    <w:rsid w:val="004E2F33"/>
    <w:rsid w:val="004E3879"/>
    <w:rsid w:val="004E439B"/>
    <w:rsid w:val="004E6119"/>
    <w:rsid w:val="004E77DF"/>
    <w:rsid w:val="004F0248"/>
    <w:rsid w:val="004F038C"/>
    <w:rsid w:val="004F44E7"/>
    <w:rsid w:val="004F4771"/>
    <w:rsid w:val="004F5B9B"/>
    <w:rsid w:val="004F6BDC"/>
    <w:rsid w:val="00501683"/>
    <w:rsid w:val="00502378"/>
    <w:rsid w:val="00502B40"/>
    <w:rsid w:val="0050434F"/>
    <w:rsid w:val="005055B8"/>
    <w:rsid w:val="00505DA3"/>
    <w:rsid w:val="00506503"/>
    <w:rsid w:val="00506A38"/>
    <w:rsid w:val="00507592"/>
    <w:rsid w:val="00510896"/>
    <w:rsid w:val="00510C45"/>
    <w:rsid w:val="00510F36"/>
    <w:rsid w:val="00511F3A"/>
    <w:rsid w:val="005135CD"/>
    <w:rsid w:val="005145E3"/>
    <w:rsid w:val="00515C79"/>
    <w:rsid w:val="00515DB9"/>
    <w:rsid w:val="00515F81"/>
    <w:rsid w:val="00516DDE"/>
    <w:rsid w:val="00517015"/>
    <w:rsid w:val="005177BD"/>
    <w:rsid w:val="00517C33"/>
    <w:rsid w:val="005201D1"/>
    <w:rsid w:val="005210A2"/>
    <w:rsid w:val="0052373D"/>
    <w:rsid w:val="00523A05"/>
    <w:rsid w:val="00523C17"/>
    <w:rsid w:val="005242FD"/>
    <w:rsid w:val="0052546C"/>
    <w:rsid w:val="00526002"/>
    <w:rsid w:val="005260FD"/>
    <w:rsid w:val="00526810"/>
    <w:rsid w:val="00527A97"/>
    <w:rsid w:val="00531DE6"/>
    <w:rsid w:val="00531FCB"/>
    <w:rsid w:val="0053380C"/>
    <w:rsid w:val="00534623"/>
    <w:rsid w:val="00534747"/>
    <w:rsid w:val="005352D8"/>
    <w:rsid w:val="00535F8C"/>
    <w:rsid w:val="0053647B"/>
    <w:rsid w:val="005368C2"/>
    <w:rsid w:val="00536973"/>
    <w:rsid w:val="00536A21"/>
    <w:rsid w:val="00536FBB"/>
    <w:rsid w:val="00537EC8"/>
    <w:rsid w:val="00537F55"/>
    <w:rsid w:val="00540974"/>
    <w:rsid w:val="00540B78"/>
    <w:rsid w:val="00541826"/>
    <w:rsid w:val="0054182D"/>
    <w:rsid w:val="00542D91"/>
    <w:rsid w:val="005431C9"/>
    <w:rsid w:val="00544268"/>
    <w:rsid w:val="005448C5"/>
    <w:rsid w:val="00544C94"/>
    <w:rsid w:val="0054617F"/>
    <w:rsid w:val="0054631F"/>
    <w:rsid w:val="0054662B"/>
    <w:rsid w:val="00550E4C"/>
    <w:rsid w:val="005521CB"/>
    <w:rsid w:val="00552DC8"/>
    <w:rsid w:val="00553524"/>
    <w:rsid w:val="00554666"/>
    <w:rsid w:val="0055466D"/>
    <w:rsid w:val="00556CD6"/>
    <w:rsid w:val="0055717F"/>
    <w:rsid w:val="00557516"/>
    <w:rsid w:val="00557C6A"/>
    <w:rsid w:val="0056076B"/>
    <w:rsid w:val="00561DE0"/>
    <w:rsid w:val="00562153"/>
    <w:rsid w:val="00564A0A"/>
    <w:rsid w:val="00565D79"/>
    <w:rsid w:val="00567214"/>
    <w:rsid w:val="00567272"/>
    <w:rsid w:val="00567739"/>
    <w:rsid w:val="00567AF0"/>
    <w:rsid w:val="0057015E"/>
    <w:rsid w:val="005703E4"/>
    <w:rsid w:val="00570851"/>
    <w:rsid w:val="00570FC9"/>
    <w:rsid w:val="00571057"/>
    <w:rsid w:val="00571A53"/>
    <w:rsid w:val="00571E24"/>
    <w:rsid w:val="00573D68"/>
    <w:rsid w:val="005741ED"/>
    <w:rsid w:val="00574A71"/>
    <w:rsid w:val="00574E14"/>
    <w:rsid w:val="005757BB"/>
    <w:rsid w:val="00575CBB"/>
    <w:rsid w:val="00576876"/>
    <w:rsid w:val="0058018B"/>
    <w:rsid w:val="005813C1"/>
    <w:rsid w:val="00582576"/>
    <w:rsid w:val="00582BCC"/>
    <w:rsid w:val="00583985"/>
    <w:rsid w:val="005855E1"/>
    <w:rsid w:val="00587027"/>
    <w:rsid w:val="0058771E"/>
    <w:rsid w:val="00587D35"/>
    <w:rsid w:val="00587EA9"/>
    <w:rsid w:val="00587F27"/>
    <w:rsid w:val="00590918"/>
    <w:rsid w:val="00591807"/>
    <w:rsid w:val="00591D97"/>
    <w:rsid w:val="00591DB8"/>
    <w:rsid w:val="00592055"/>
    <w:rsid w:val="005923F7"/>
    <w:rsid w:val="00594F74"/>
    <w:rsid w:val="00596219"/>
    <w:rsid w:val="005A01B5"/>
    <w:rsid w:val="005A10D6"/>
    <w:rsid w:val="005A1930"/>
    <w:rsid w:val="005A1966"/>
    <w:rsid w:val="005A3717"/>
    <w:rsid w:val="005A549F"/>
    <w:rsid w:val="005A6BA2"/>
    <w:rsid w:val="005A7812"/>
    <w:rsid w:val="005A7883"/>
    <w:rsid w:val="005B4DDC"/>
    <w:rsid w:val="005B51CA"/>
    <w:rsid w:val="005B7DD6"/>
    <w:rsid w:val="005C2EB5"/>
    <w:rsid w:val="005C30D6"/>
    <w:rsid w:val="005C3421"/>
    <w:rsid w:val="005C48E0"/>
    <w:rsid w:val="005C4906"/>
    <w:rsid w:val="005C68DA"/>
    <w:rsid w:val="005C772A"/>
    <w:rsid w:val="005D0993"/>
    <w:rsid w:val="005D1A0B"/>
    <w:rsid w:val="005D4C15"/>
    <w:rsid w:val="005D5D35"/>
    <w:rsid w:val="005D607E"/>
    <w:rsid w:val="005D66EB"/>
    <w:rsid w:val="005D79A4"/>
    <w:rsid w:val="005E0BFF"/>
    <w:rsid w:val="005E0CF4"/>
    <w:rsid w:val="005E0E52"/>
    <w:rsid w:val="005E1716"/>
    <w:rsid w:val="005E2291"/>
    <w:rsid w:val="005E246D"/>
    <w:rsid w:val="005E29E7"/>
    <w:rsid w:val="005E3833"/>
    <w:rsid w:val="005E5239"/>
    <w:rsid w:val="005E5B5A"/>
    <w:rsid w:val="005E6975"/>
    <w:rsid w:val="005E77A0"/>
    <w:rsid w:val="005E7934"/>
    <w:rsid w:val="005E7B09"/>
    <w:rsid w:val="005F2139"/>
    <w:rsid w:val="005F273F"/>
    <w:rsid w:val="005F36DB"/>
    <w:rsid w:val="005F48C0"/>
    <w:rsid w:val="005F524C"/>
    <w:rsid w:val="005F529B"/>
    <w:rsid w:val="005F57A8"/>
    <w:rsid w:val="005F692D"/>
    <w:rsid w:val="0060038A"/>
    <w:rsid w:val="00600805"/>
    <w:rsid w:val="00600986"/>
    <w:rsid w:val="00601603"/>
    <w:rsid w:val="00601B48"/>
    <w:rsid w:val="00604AEE"/>
    <w:rsid w:val="00605743"/>
    <w:rsid w:val="006057B0"/>
    <w:rsid w:val="00606565"/>
    <w:rsid w:val="006066B7"/>
    <w:rsid w:val="00606EA5"/>
    <w:rsid w:val="00607765"/>
    <w:rsid w:val="00610076"/>
    <w:rsid w:val="006110A2"/>
    <w:rsid w:val="006123E9"/>
    <w:rsid w:val="00615133"/>
    <w:rsid w:val="00615442"/>
    <w:rsid w:val="006156E9"/>
    <w:rsid w:val="006162B3"/>
    <w:rsid w:val="0061695E"/>
    <w:rsid w:val="00617DC2"/>
    <w:rsid w:val="00620B02"/>
    <w:rsid w:val="0062152A"/>
    <w:rsid w:val="00621B4E"/>
    <w:rsid w:val="00623B93"/>
    <w:rsid w:val="00624795"/>
    <w:rsid w:val="00624D21"/>
    <w:rsid w:val="00627C30"/>
    <w:rsid w:val="00627E87"/>
    <w:rsid w:val="00631B5E"/>
    <w:rsid w:val="006339C7"/>
    <w:rsid w:val="00636541"/>
    <w:rsid w:val="006366D9"/>
    <w:rsid w:val="0063673F"/>
    <w:rsid w:val="00636BA8"/>
    <w:rsid w:val="00637600"/>
    <w:rsid w:val="0064006E"/>
    <w:rsid w:val="006401D8"/>
    <w:rsid w:val="0064072D"/>
    <w:rsid w:val="00641AC1"/>
    <w:rsid w:val="0064396A"/>
    <w:rsid w:val="006479C6"/>
    <w:rsid w:val="00647FD1"/>
    <w:rsid w:val="00651A7D"/>
    <w:rsid w:val="00652792"/>
    <w:rsid w:val="0065440F"/>
    <w:rsid w:val="00655601"/>
    <w:rsid w:val="0065670A"/>
    <w:rsid w:val="006569AA"/>
    <w:rsid w:val="00656AD1"/>
    <w:rsid w:val="00656B32"/>
    <w:rsid w:val="0065724C"/>
    <w:rsid w:val="0066066B"/>
    <w:rsid w:val="00660E6B"/>
    <w:rsid w:val="006613A4"/>
    <w:rsid w:val="00662225"/>
    <w:rsid w:val="00662E97"/>
    <w:rsid w:val="00664486"/>
    <w:rsid w:val="0066557C"/>
    <w:rsid w:val="0066693B"/>
    <w:rsid w:val="00671F97"/>
    <w:rsid w:val="00672CA8"/>
    <w:rsid w:val="00672D9B"/>
    <w:rsid w:val="00673FDE"/>
    <w:rsid w:val="0067624B"/>
    <w:rsid w:val="006765CE"/>
    <w:rsid w:val="006768EE"/>
    <w:rsid w:val="00676D7D"/>
    <w:rsid w:val="00677EDD"/>
    <w:rsid w:val="0068110B"/>
    <w:rsid w:val="0068163D"/>
    <w:rsid w:val="00683502"/>
    <w:rsid w:val="00683B3A"/>
    <w:rsid w:val="00686655"/>
    <w:rsid w:val="0069097E"/>
    <w:rsid w:val="00691791"/>
    <w:rsid w:val="00692152"/>
    <w:rsid w:val="00693184"/>
    <w:rsid w:val="006966C6"/>
    <w:rsid w:val="0069679B"/>
    <w:rsid w:val="00696BB8"/>
    <w:rsid w:val="006A04C5"/>
    <w:rsid w:val="006A0FB7"/>
    <w:rsid w:val="006A31D5"/>
    <w:rsid w:val="006A3205"/>
    <w:rsid w:val="006A40A2"/>
    <w:rsid w:val="006A5CD8"/>
    <w:rsid w:val="006A6722"/>
    <w:rsid w:val="006A6BBC"/>
    <w:rsid w:val="006A709E"/>
    <w:rsid w:val="006A7FA8"/>
    <w:rsid w:val="006B2169"/>
    <w:rsid w:val="006B3D4D"/>
    <w:rsid w:val="006B4484"/>
    <w:rsid w:val="006B44C3"/>
    <w:rsid w:val="006B5BF2"/>
    <w:rsid w:val="006C024E"/>
    <w:rsid w:val="006C2D2D"/>
    <w:rsid w:val="006C3DE7"/>
    <w:rsid w:val="006C4A62"/>
    <w:rsid w:val="006C5B3C"/>
    <w:rsid w:val="006C5D8E"/>
    <w:rsid w:val="006C6AFF"/>
    <w:rsid w:val="006C7BD7"/>
    <w:rsid w:val="006D034D"/>
    <w:rsid w:val="006D172E"/>
    <w:rsid w:val="006D17DF"/>
    <w:rsid w:val="006D1B6A"/>
    <w:rsid w:val="006D2C8F"/>
    <w:rsid w:val="006D3EDB"/>
    <w:rsid w:val="006D66F5"/>
    <w:rsid w:val="006D6E29"/>
    <w:rsid w:val="006D79EF"/>
    <w:rsid w:val="006D7F2D"/>
    <w:rsid w:val="006D7F8A"/>
    <w:rsid w:val="006E0C62"/>
    <w:rsid w:val="006E1105"/>
    <w:rsid w:val="006E3FDD"/>
    <w:rsid w:val="006E4731"/>
    <w:rsid w:val="006E568F"/>
    <w:rsid w:val="006E56B1"/>
    <w:rsid w:val="006E5FB6"/>
    <w:rsid w:val="006F13AC"/>
    <w:rsid w:val="006F1C43"/>
    <w:rsid w:val="006F339E"/>
    <w:rsid w:val="006F3E96"/>
    <w:rsid w:val="006F4896"/>
    <w:rsid w:val="006F5BEB"/>
    <w:rsid w:val="006F6728"/>
    <w:rsid w:val="0070094B"/>
    <w:rsid w:val="00701CA2"/>
    <w:rsid w:val="00701DCA"/>
    <w:rsid w:val="007032F5"/>
    <w:rsid w:val="00704D32"/>
    <w:rsid w:val="00704D93"/>
    <w:rsid w:val="00706532"/>
    <w:rsid w:val="00711449"/>
    <w:rsid w:val="00711DCD"/>
    <w:rsid w:val="007124BE"/>
    <w:rsid w:val="00712E94"/>
    <w:rsid w:val="00712ED4"/>
    <w:rsid w:val="007150BA"/>
    <w:rsid w:val="00715698"/>
    <w:rsid w:val="00715BF7"/>
    <w:rsid w:val="00715FD9"/>
    <w:rsid w:val="00716DF1"/>
    <w:rsid w:val="00717F91"/>
    <w:rsid w:val="00720053"/>
    <w:rsid w:val="0072021B"/>
    <w:rsid w:val="00720516"/>
    <w:rsid w:val="00721340"/>
    <w:rsid w:val="00721399"/>
    <w:rsid w:val="007213BD"/>
    <w:rsid w:val="0072231B"/>
    <w:rsid w:val="00723EB6"/>
    <w:rsid w:val="00724FE4"/>
    <w:rsid w:val="00725902"/>
    <w:rsid w:val="007267F7"/>
    <w:rsid w:val="00726C35"/>
    <w:rsid w:val="00730E5C"/>
    <w:rsid w:val="0073236D"/>
    <w:rsid w:val="0073273D"/>
    <w:rsid w:val="007338E2"/>
    <w:rsid w:val="00734CCD"/>
    <w:rsid w:val="00735B50"/>
    <w:rsid w:val="00737744"/>
    <w:rsid w:val="00737788"/>
    <w:rsid w:val="007416E4"/>
    <w:rsid w:val="007420FD"/>
    <w:rsid w:val="00742DE6"/>
    <w:rsid w:val="00743935"/>
    <w:rsid w:val="00744226"/>
    <w:rsid w:val="007447B3"/>
    <w:rsid w:val="00746FD7"/>
    <w:rsid w:val="00747359"/>
    <w:rsid w:val="00750852"/>
    <w:rsid w:val="0075253E"/>
    <w:rsid w:val="00752A0E"/>
    <w:rsid w:val="00752A81"/>
    <w:rsid w:val="00753DBE"/>
    <w:rsid w:val="00755FDE"/>
    <w:rsid w:val="007571F8"/>
    <w:rsid w:val="00760527"/>
    <w:rsid w:val="00762128"/>
    <w:rsid w:val="00762A98"/>
    <w:rsid w:val="007645A3"/>
    <w:rsid w:val="00765A58"/>
    <w:rsid w:val="007668FE"/>
    <w:rsid w:val="00766C50"/>
    <w:rsid w:val="00767211"/>
    <w:rsid w:val="00772118"/>
    <w:rsid w:val="0077273C"/>
    <w:rsid w:val="00773F62"/>
    <w:rsid w:val="007741EF"/>
    <w:rsid w:val="00774753"/>
    <w:rsid w:val="00774F95"/>
    <w:rsid w:val="00775320"/>
    <w:rsid w:val="00775405"/>
    <w:rsid w:val="00777111"/>
    <w:rsid w:val="00777C52"/>
    <w:rsid w:val="00777C5E"/>
    <w:rsid w:val="007813BE"/>
    <w:rsid w:val="00782812"/>
    <w:rsid w:val="00782FE4"/>
    <w:rsid w:val="007841F9"/>
    <w:rsid w:val="007843C2"/>
    <w:rsid w:val="007847CC"/>
    <w:rsid w:val="00784DA5"/>
    <w:rsid w:val="0078572A"/>
    <w:rsid w:val="007863A2"/>
    <w:rsid w:val="007865D4"/>
    <w:rsid w:val="0079003B"/>
    <w:rsid w:val="00790843"/>
    <w:rsid w:val="00791A43"/>
    <w:rsid w:val="00792186"/>
    <w:rsid w:val="00792847"/>
    <w:rsid w:val="00793F4C"/>
    <w:rsid w:val="00794A4C"/>
    <w:rsid w:val="007957D8"/>
    <w:rsid w:val="00795DBD"/>
    <w:rsid w:val="0079641C"/>
    <w:rsid w:val="0079666F"/>
    <w:rsid w:val="00797AEA"/>
    <w:rsid w:val="007A0B3D"/>
    <w:rsid w:val="007A0BCE"/>
    <w:rsid w:val="007A126B"/>
    <w:rsid w:val="007A13CB"/>
    <w:rsid w:val="007A20B2"/>
    <w:rsid w:val="007A278B"/>
    <w:rsid w:val="007A3776"/>
    <w:rsid w:val="007A5E99"/>
    <w:rsid w:val="007B0F26"/>
    <w:rsid w:val="007B27C5"/>
    <w:rsid w:val="007B2976"/>
    <w:rsid w:val="007B4040"/>
    <w:rsid w:val="007B4145"/>
    <w:rsid w:val="007B55E4"/>
    <w:rsid w:val="007B577A"/>
    <w:rsid w:val="007C0846"/>
    <w:rsid w:val="007C2E52"/>
    <w:rsid w:val="007C3293"/>
    <w:rsid w:val="007C4C7A"/>
    <w:rsid w:val="007C5894"/>
    <w:rsid w:val="007C58BE"/>
    <w:rsid w:val="007C6C9F"/>
    <w:rsid w:val="007C6E6C"/>
    <w:rsid w:val="007C6E91"/>
    <w:rsid w:val="007C6FB4"/>
    <w:rsid w:val="007C7BC9"/>
    <w:rsid w:val="007D1B06"/>
    <w:rsid w:val="007D27E5"/>
    <w:rsid w:val="007D29DB"/>
    <w:rsid w:val="007D2FFC"/>
    <w:rsid w:val="007D32B6"/>
    <w:rsid w:val="007D6556"/>
    <w:rsid w:val="007D74A4"/>
    <w:rsid w:val="007E0806"/>
    <w:rsid w:val="007E250F"/>
    <w:rsid w:val="007E272C"/>
    <w:rsid w:val="007E277F"/>
    <w:rsid w:val="007E2A3A"/>
    <w:rsid w:val="007E6E22"/>
    <w:rsid w:val="007F2E8F"/>
    <w:rsid w:val="007F2F53"/>
    <w:rsid w:val="007F3CF9"/>
    <w:rsid w:val="007F3E35"/>
    <w:rsid w:val="007F3E3C"/>
    <w:rsid w:val="007F49B7"/>
    <w:rsid w:val="007F4CA1"/>
    <w:rsid w:val="007F68AB"/>
    <w:rsid w:val="0080111C"/>
    <w:rsid w:val="00802B2C"/>
    <w:rsid w:val="00802CD5"/>
    <w:rsid w:val="00802F9E"/>
    <w:rsid w:val="008033B0"/>
    <w:rsid w:val="0080628F"/>
    <w:rsid w:val="008069B4"/>
    <w:rsid w:val="00807D4D"/>
    <w:rsid w:val="00810C39"/>
    <w:rsid w:val="00812F0C"/>
    <w:rsid w:val="00813D71"/>
    <w:rsid w:val="008147A0"/>
    <w:rsid w:val="00815D77"/>
    <w:rsid w:val="00816C74"/>
    <w:rsid w:val="00817663"/>
    <w:rsid w:val="008209AD"/>
    <w:rsid w:val="00821516"/>
    <w:rsid w:val="0082245D"/>
    <w:rsid w:val="00823C5C"/>
    <w:rsid w:val="0082581C"/>
    <w:rsid w:val="00825C41"/>
    <w:rsid w:val="00826CDF"/>
    <w:rsid w:val="0083084A"/>
    <w:rsid w:val="00830AB6"/>
    <w:rsid w:val="00830E66"/>
    <w:rsid w:val="00831634"/>
    <w:rsid w:val="0083235A"/>
    <w:rsid w:val="008372B9"/>
    <w:rsid w:val="00840013"/>
    <w:rsid w:val="00840484"/>
    <w:rsid w:val="00840955"/>
    <w:rsid w:val="00841847"/>
    <w:rsid w:val="0084244C"/>
    <w:rsid w:val="00843A1F"/>
    <w:rsid w:val="00843E79"/>
    <w:rsid w:val="008440BC"/>
    <w:rsid w:val="008446EE"/>
    <w:rsid w:val="00844AE1"/>
    <w:rsid w:val="00845428"/>
    <w:rsid w:val="00845DF4"/>
    <w:rsid w:val="00845FD5"/>
    <w:rsid w:val="0084706A"/>
    <w:rsid w:val="008474F1"/>
    <w:rsid w:val="00847B38"/>
    <w:rsid w:val="00847EEF"/>
    <w:rsid w:val="0085131A"/>
    <w:rsid w:val="00852BFB"/>
    <w:rsid w:val="00854691"/>
    <w:rsid w:val="00854F58"/>
    <w:rsid w:val="008560A8"/>
    <w:rsid w:val="00857710"/>
    <w:rsid w:val="00857DF8"/>
    <w:rsid w:val="00860F6B"/>
    <w:rsid w:val="00860F88"/>
    <w:rsid w:val="00863B1E"/>
    <w:rsid w:val="00863C72"/>
    <w:rsid w:val="00865EB6"/>
    <w:rsid w:val="008663D8"/>
    <w:rsid w:val="00866FFC"/>
    <w:rsid w:val="00870644"/>
    <w:rsid w:val="00870CC1"/>
    <w:rsid w:val="00870E23"/>
    <w:rsid w:val="00871A90"/>
    <w:rsid w:val="00872C07"/>
    <w:rsid w:val="008734E1"/>
    <w:rsid w:val="0087590A"/>
    <w:rsid w:val="00875C52"/>
    <w:rsid w:val="00875FF0"/>
    <w:rsid w:val="008762DB"/>
    <w:rsid w:val="00877153"/>
    <w:rsid w:val="0087797A"/>
    <w:rsid w:val="0088036E"/>
    <w:rsid w:val="00881210"/>
    <w:rsid w:val="0088247A"/>
    <w:rsid w:val="0088524E"/>
    <w:rsid w:val="00891406"/>
    <w:rsid w:val="008921EB"/>
    <w:rsid w:val="008921EE"/>
    <w:rsid w:val="008928AB"/>
    <w:rsid w:val="00892B3D"/>
    <w:rsid w:val="0089324E"/>
    <w:rsid w:val="008933DD"/>
    <w:rsid w:val="008933FD"/>
    <w:rsid w:val="00895BB3"/>
    <w:rsid w:val="00897322"/>
    <w:rsid w:val="008A0A2B"/>
    <w:rsid w:val="008A1A5B"/>
    <w:rsid w:val="008A2227"/>
    <w:rsid w:val="008A2E93"/>
    <w:rsid w:val="008A4712"/>
    <w:rsid w:val="008A656E"/>
    <w:rsid w:val="008A77A0"/>
    <w:rsid w:val="008B1029"/>
    <w:rsid w:val="008B15BF"/>
    <w:rsid w:val="008B20A6"/>
    <w:rsid w:val="008B3936"/>
    <w:rsid w:val="008B41BD"/>
    <w:rsid w:val="008B651F"/>
    <w:rsid w:val="008B6905"/>
    <w:rsid w:val="008C0C29"/>
    <w:rsid w:val="008C1498"/>
    <w:rsid w:val="008C33B7"/>
    <w:rsid w:val="008C415B"/>
    <w:rsid w:val="008C44B6"/>
    <w:rsid w:val="008C76E8"/>
    <w:rsid w:val="008D08C7"/>
    <w:rsid w:val="008D1BC3"/>
    <w:rsid w:val="008D4882"/>
    <w:rsid w:val="008D67BA"/>
    <w:rsid w:val="008D6A03"/>
    <w:rsid w:val="008D6FD3"/>
    <w:rsid w:val="008E04F0"/>
    <w:rsid w:val="008E0746"/>
    <w:rsid w:val="008E0DA4"/>
    <w:rsid w:val="008E1481"/>
    <w:rsid w:val="008E4521"/>
    <w:rsid w:val="008E4F9D"/>
    <w:rsid w:val="008E58A5"/>
    <w:rsid w:val="008E5A7D"/>
    <w:rsid w:val="008E5C88"/>
    <w:rsid w:val="008E5CAF"/>
    <w:rsid w:val="008E5D25"/>
    <w:rsid w:val="008E62DF"/>
    <w:rsid w:val="008E66EC"/>
    <w:rsid w:val="008E7F4A"/>
    <w:rsid w:val="008F1452"/>
    <w:rsid w:val="008F208F"/>
    <w:rsid w:val="008F2179"/>
    <w:rsid w:val="008F2D0E"/>
    <w:rsid w:val="008F3DA7"/>
    <w:rsid w:val="008F4024"/>
    <w:rsid w:val="008F4BA5"/>
    <w:rsid w:val="008F5303"/>
    <w:rsid w:val="008F5307"/>
    <w:rsid w:val="008F5C75"/>
    <w:rsid w:val="008F6FBC"/>
    <w:rsid w:val="0090034B"/>
    <w:rsid w:val="00905FFC"/>
    <w:rsid w:val="00906233"/>
    <w:rsid w:val="0090706B"/>
    <w:rsid w:val="00910F50"/>
    <w:rsid w:val="00911D86"/>
    <w:rsid w:val="00913292"/>
    <w:rsid w:val="00914979"/>
    <w:rsid w:val="00914B1D"/>
    <w:rsid w:val="00915117"/>
    <w:rsid w:val="00915EFE"/>
    <w:rsid w:val="00916917"/>
    <w:rsid w:val="00917AF7"/>
    <w:rsid w:val="00920398"/>
    <w:rsid w:val="009211E5"/>
    <w:rsid w:val="009233CB"/>
    <w:rsid w:val="00923A93"/>
    <w:rsid w:val="00923B85"/>
    <w:rsid w:val="0092490B"/>
    <w:rsid w:val="00926623"/>
    <w:rsid w:val="009307A7"/>
    <w:rsid w:val="00930BD5"/>
    <w:rsid w:val="00930D8D"/>
    <w:rsid w:val="00931E02"/>
    <w:rsid w:val="009323F6"/>
    <w:rsid w:val="00933C2C"/>
    <w:rsid w:val="00933C35"/>
    <w:rsid w:val="00934644"/>
    <w:rsid w:val="009348D1"/>
    <w:rsid w:val="009353BA"/>
    <w:rsid w:val="00940993"/>
    <w:rsid w:val="00941473"/>
    <w:rsid w:val="009429B9"/>
    <w:rsid w:val="00944A41"/>
    <w:rsid w:val="00945B23"/>
    <w:rsid w:val="009462FA"/>
    <w:rsid w:val="00947BCA"/>
    <w:rsid w:val="0095344B"/>
    <w:rsid w:val="00953686"/>
    <w:rsid w:val="0095391C"/>
    <w:rsid w:val="00957894"/>
    <w:rsid w:val="0096156D"/>
    <w:rsid w:val="00962119"/>
    <w:rsid w:val="00962B87"/>
    <w:rsid w:val="00967873"/>
    <w:rsid w:val="009706E7"/>
    <w:rsid w:val="00971056"/>
    <w:rsid w:val="00972D5F"/>
    <w:rsid w:val="00973599"/>
    <w:rsid w:val="00975324"/>
    <w:rsid w:val="00976E40"/>
    <w:rsid w:val="00977D44"/>
    <w:rsid w:val="009801FD"/>
    <w:rsid w:val="009809B0"/>
    <w:rsid w:val="00982021"/>
    <w:rsid w:val="009820DB"/>
    <w:rsid w:val="00982B18"/>
    <w:rsid w:val="00983213"/>
    <w:rsid w:val="00984DE2"/>
    <w:rsid w:val="00984ED5"/>
    <w:rsid w:val="009852B2"/>
    <w:rsid w:val="0098579B"/>
    <w:rsid w:val="00985C79"/>
    <w:rsid w:val="009860C2"/>
    <w:rsid w:val="0098710A"/>
    <w:rsid w:val="00990C4D"/>
    <w:rsid w:val="00991F8E"/>
    <w:rsid w:val="0099234C"/>
    <w:rsid w:val="009924C8"/>
    <w:rsid w:val="009935E6"/>
    <w:rsid w:val="0099541A"/>
    <w:rsid w:val="0099580F"/>
    <w:rsid w:val="0099693D"/>
    <w:rsid w:val="00996E45"/>
    <w:rsid w:val="009975B3"/>
    <w:rsid w:val="009A01C5"/>
    <w:rsid w:val="009A0EA0"/>
    <w:rsid w:val="009A193D"/>
    <w:rsid w:val="009A1A84"/>
    <w:rsid w:val="009A2078"/>
    <w:rsid w:val="009A3217"/>
    <w:rsid w:val="009A36AB"/>
    <w:rsid w:val="009A379C"/>
    <w:rsid w:val="009A3DB4"/>
    <w:rsid w:val="009A3DB8"/>
    <w:rsid w:val="009A41F7"/>
    <w:rsid w:val="009A489B"/>
    <w:rsid w:val="009A5AEB"/>
    <w:rsid w:val="009A773A"/>
    <w:rsid w:val="009A79D7"/>
    <w:rsid w:val="009B06AD"/>
    <w:rsid w:val="009B16CA"/>
    <w:rsid w:val="009B1FAF"/>
    <w:rsid w:val="009B2F91"/>
    <w:rsid w:val="009B48CB"/>
    <w:rsid w:val="009B5508"/>
    <w:rsid w:val="009B55B8"/>
    <w:rsid w:val="009B5D23"/>
    <w:rsid w:val="009B62EF"/>
    <w:rsid w:val="009C04AF"/>
    <w:rsid w:val="009C1C91"/>
    <w:rsid w:val="009C1F60"/>
    <w:rsid w:val="009C475A"/>
    <w:rsid w:val="009C49BE"/>
    <w:rsid w:val="009C4E3E"/>
    <w:rsid w:val="009C5CC0"/>
    <w:rsid w:val="009D1038"/>
    <w:rsid w:val="009D10A4"/>
    <w:rsid w:val="009D11F8"/>
    <w:rsid w:val="009D24D9"/>
    <w:rsid w:val="009D35CC"/>
    <w:rsid w:val="009D599D"/>
    <w:rsid w:val="009D66C5"/>
    <w:rsid w:val="009D7138"/>
    <w:rsid w:val="009E02F3"/>
    <w:rsid w:val="009E0DA1"/>
    <w:rsid w:val="009E0F0F"/>
    <w:rsid w:val="009E209D"/>
    <w:rsid w:val="009E3847"/>
    <w:rsid w:val="009E38EB"/>
    <w:rsid w:val="009E3C96"/>
    <w:rsid w:val="009E4A8F"/>
    <w:rsid w:val="009E66E5"/>
    <w:rsid w:val="009E6A02"/>
    <w:rsid w:val="009E6D91"/>
    <w:rsid w:val="009F1624"/>
    <w:rsid w:val="009F31DF"/>
    <w:rsid w:val="009F7507"/>
    <w:rsid w:val="00A003D4"/>
    <w:rsid w:val="00A00DF4"/>
    <w:rsid w:val="00A033FE"/>
    <w:rsid w:val="00A03D4C"/>
    <w:rsid w:val="00A0514D"/>
    <w:rsid w:val="00A05B1E"/>
    <w:rsid w:val="00A07023"/>
    <w:rsid w:val="00A07247"/>
    <w:rsid w:val="00A075A3"/>
    <w:rsid w:val="00A10A70"/>
    <w:rsid w:val="00A10ACB"/>
    <w:rsid w:val="00A136D4"/>
    <w:rsid w:val="00A13DF8"/>
    <w:rsid w:val="00A14189"/>
    <w:rsid w:val="00A16238"/>
    <w:rsid w:val="00A16AB8"/>
    <w:rsid w:val="00A16CEC"/>
    <w:rsid w:val="00A16E44"/>
    <w:rsid w:val="00A17BDC"/>
    <w:rsid w:val="00A20739"/>
    <w:rsid w:val="00A21F54"/>
    <w:rsid w:val="00A223B7"/>
    <w:rsid w:val="00A22E83"/>
    <w:rsid w:val="00A24D46"/>
    <w:rsid w:val="00A27085"/>
    <w:rsid w:val="00A27266"/>
    <w:rsid w:val="00A2759D"/>
    <w:rsid w:val="00A277DF"/>
    <w:rsid w:val="00A27E78"/>
    <w:rsid w:val="00A31101"/>
    <w:rsid w:val="00A32315"/>
    <w:rsid w:val="00A32B65"/>
    <w:rsid w:val="00A3305D"/>
    <w:rsid w:val="00A337B0"/>
    <w:rsid w:val="00A33935"/>
    <w:rsid w:val="00A33E07"/>
    <w:rsid w:val="00A34DD8"/>
    <w:rsid w:val="00A35E90"/>
    <w:rsid w:val="00A36BD2"/>
    <w:rsid w:val="00A36BDA"/>
    <w:rsid w:val="00A425DD"/>
    <w:rsid w:val="00A4421C"/>
    <w:rsid w:val="00A44326"/>
    <w:rsid w:val="00A4442B"/>
    <w:rsid w:val="00A44EB8"/>
    <w:rsid w:val="00A454FE"/>
    <w:rsid w:val="00A4580F"/>
    <w:rsid w:val="00A46A06"/>
    <w:rsid w:val="00A475D3"/>
    <w:rsid w:val="00A50D88"/>
    <w:rsid w:val="00A5169B"/>
    <w:rsid w:val="00A5188C"/>
    <w:rsid w:val="00A5244D"/>
    <w:rsid w:val="00A55209"/>
    <w:rsid w:val="00A55498"/>
    <w:rsid w:val="00A558EF"/>
    <w:rsid w:val="00A574CA"/>
    <w:rsid w:val="00A61588"/>
    <w:rsid w:val="00A6189F"/>
    <w:rsid w:val="00A63969"/>
    <w:rsid w:val="00A63DD4"/>
    <w:rsid w:val="00A65787"/>
    <w:rsid w:val="00A65A1E"/>
    <w:rsid w:val="00A65D8F"/>
    <w:rsid w:val="00A663AF"/>
    <w:rsid w:val="00A66DC9"/>
    <w:rsid w:val="00A67BEE"/>
    <w:rsid w:val="00A70CDB"/>
    <w:rsid w:val="00A72A41"/>
    <w:rsid w:val="00A738C2"/>
    <w:rsid w:val="00A73E7A"/>
    <w:rsid w:val="00A75C50"/>
    <w:rsid w:val="00A76288"/>
    <w:rsid w:val="00A763DD"/>
    <w:rsid w:val="00A764F4"/>
    <w:rsid w:val="00A7695A"/>
    <w:rsid w:val="00A80037"/>
    <w:rsid w:val="00A80843"/>
    <w:rsid w:val="00A81433"/>
    <w:rsid w:val="00A81626"/>
    <w:rsid w:val="00A81B49"/>
    <w:rsid w:val="00A8272F"/>
    <w:rsid w:val="00A82A8A"/>
    <w:rsid w:val="00A82C8C"/>
    <w:rsid w:val="00A8347E"/>
    <w:rsid w:val="00A836E0"/>
    <w:rsid w:val="00A8387C"/>
    <w:rsid w:val="00A840B7"/>
    <w:rsid w:val="00A8417B"/>
    <w:rsid w:val="00A87077"/>
    <w:rsid w:val="00A90054"/>
    <w:rsid w:val="00A91175"/>
    <w:rsid w:val="00A91441"/>
    <w:rsid w:val="00A9183B"/>
    <w:rsid w:val="00A91FA8"/>
    <w:rsid w:val="00A948C8"/>
    <w:rsid w:val="00A94975"/>
    <w:rsid w:val="00A94C51"/>
    <w:rsid w:val="00A95CC9"/>
    <w:rsid w:val="00A969C2"/>
    <w:rsid w:val="00AA0210"/>
    <w:rsid w:val="00AA0D77"/>
    <w:rsid w:val="00AA3FD6"/>
    <w:rsid w:val="00AA463E"/>
    <w:rsid w:val="00AA4882"/>
    <w:rsid w:val="00AA582F"/>
    <w:rsid w:val="00AA633E"/>
    <w:rsid w:val="00AA6443"/>
    <w:rsid w:val="00AA699E"/>
    <w:rsid w:val="00AA6F04"/>
    <w:rsid w:val="00AA7615"/>
    <w:rsid w:val="00AB1519"/>
    <w:rsid w:val="00AB16BC"/>
    <w:rsid w:val="00AB239E"/>
    <w:rsid w:val="00AB2948"/>
    <w:rsid w:val="00AB2DDE"/>
    <w:rsid w:val="00AB3E11"/>
    <w:rsid w:val="00AB4D9B"/>
    <w:rsid w:val="00AB5EE0"/>
    <w:rsid w:val="00AB6462"/>
    <w:rsid w:val="00AC09A4"/>
    <w:rsid w:val="00AC0B06"/>
    <w:rsid w:val="00AC2C1E"/>
    <w:rsid w:val="00AC38CB"/>
    <w:rsid w:val="00AC3AE6"/>
    <w:rsid w:val="00AC4699"/>
    <w:rsid w:val="00AC46BA"/>
    <w:rsid w:val="00AC47F8"/>
    <w:rsid w:val="00AC4AD6"/>
    <w:rsid w:val="00AC4D25"/>
    <w:rsid w:val="00AC53FC"/>
    <w:rsid w:val="00AC59AD"/>
    <w:rsid w:val="00AC6624"/>
    <w:rsid w:val="00AC68B9"/>
    <w:rsid w:val="00AD00E5"/>
    <w:rsid w:val="00AD1A7F"/>
    <w:rsid w:val="00AD1D69"/>
    <w:rsid w:val="00AD3586"/>
    <w:rsid w:val="00AD4365"/>
    <w:rsid w:val="00AD4CAD"/>
    <w:rsid w:val="00AD4D7C"/>
    <w:rsid w:val="00AD50F2"/>
    <w:rsid w:val="00AD5183"/>
    <w:rsid w:val="00AD526E"/>
    <w:rsid w:val="00AE0E37"/>
    <w:rsid w:val="00AE1740"/>
    <w:rsid w:val="00AE57DD"/>
    <w:rsid w:val="00AE6075"/>
    <w:rsid w:val="00AE714A"/>
    <w:rsid w:val="00AE73EC"/>
    <w:rsid w:val="00AE7586"/>
    <w:rsid w:val="00AE7BC9"/>
    <w:rsid w:val="00AF0312"/>
    <w:rsid w:val="00AF081C"/>
    <w:rsid w:val="00AF1E87"/>
    <w:rsid w:val="00AF3145"/>
    <w:rsid w:val="00AF3519"/>
    <w:rsid w:val="00AF4EF3"/>
    <w:rsid w:val="00AF50F8"/>
    <w:rsid w:val="00AF54BF"/>
    <w:rsid w:val="00AF62FE"/>
    <w:rsid w:val="00AF6FAC"/>
    <w:rsid w:val="00AF7896"/>
    <w:rsid w:val="00AF7EF6"/>
    <w:rsid w:val="00B0099D"/>
    <w:rsid w:val="00B01718"/>
    <w:rsid w:val="00B02B90"/>
    <w:rsid w:val="00B02F6A"/>
    <w:rsid w:val="00B037A0"/>
    <w:rsid w:val="00B04317"/>
    <w:rsid w:val="00B04C96"/>
    <w:rsid w:val="00B05E5F"/>
    <w:rsid w:val="00B07304"/>
    <w:rsid w:val="00B11DA6"/>
    <w:rsid w:val="00B128E7"/>
    <w:rsid w:val="00B128F0"/>
    <w:rsid w:val="00B152F6"/>
    <w:rsid w:val="00B160A4"/>
    <w:rsid w:val="00B205F7"/>
    <w:rsid w:val="00B20D9D"/>
    <w:rsid w:val="00B22B5C"/>
    <w:rsid w:val="00B252E9"/>
    <w:rsid w:val="00B260D6"/>
    <w:rsid w:val="00B260F3"/>
    <w:rsid w:val="00B27A83"/>
    <w:rsid w:val="00B30DA6"/>
    <w:rsid w:val="00B31DED"/>
    <w:rsid w:val="00B33267"/>
    <w:rsid w:val="00B3554F"/>
    <w:rsid w:val="00B35673"/>
    <w:rsid w:val="00B3633A"/>
    <w:rsid w:val="00B36AAD"/>
    <w:rsid w:val="00B373A7"/>
    <w:rsid w:val="00B43316"/>
    <w:rsid w:val="00B43E46"/>
    <w:rsid w:val="00B44231"/>
    <w:rsid w:val="00B44272"/>
    <w:rsid w:val="00B44C82"/>
    <w:rsid w:val="00B4687C"/>
    <w:rsid w:val="00B46AA2"/>
    <w:rsid w:val="00B4746B"/>
    <w:rsid w:val="00B5007F"/>
    <w:rsid w:val="00B51251"/>
    <w:rsid w:val="00B51A2A"/>
    <w:rsid w:val="00B52EB3"/>
    <w:rsid w:val="00B53638"/>
    <w:rsid w:val="00B53948"/>
    <w:rsid w:val="00B53B4F"/>
    <w:rsid w:val="00B54E74"/>
    <w:rsid w:val="00B55148"/>
    <w:rsid w:val="00B5583F"/>
    <w:rsid w:val="00B55889"/>
    <w:rsid w:val="00B56738"/>
    <w:rsid w:val="00B57662"/>
    <w:rsid w:val="00B61C43"/>
    <w:rsid w:val="00B6275B"/>
    <w:rsid w:val="00B6531C"/>
    <w:rsid w:val="00B66F82"/>
    <w:rsid w:val="00B70D53"/>
    <w:rsid w:val="00B72BA8"/>
    <w:rsid w:val="00B731F9"/>
    <w:rsid w:val="00B7394D"/>
    <w:rsid w:val="00B751CA"/>
    <w:rsid w:val="00B756FE"/>
    <w:rsid w:val="00B75986"/>
    <w:rsid w:val="00B75D06"/>
    <w:rsid w:val="00B76C5D"/>
    <w:rsid w:val="00B7744D"/>
    <w:rsid w:val="00B82972"/>
    <w:rsid w:val="00B829BA"/>
    <w:rsid w:val="00B83698"/>
    <w:rsid w:val="00B87737"/>
    <w:rsid w:val="00B90036"/>
    <w:rsid w:val="00B90535"/>
    <w:rsid w:val="00B90E56"/>
    <w:rsid w:val="00B91055"/>
    <w:rsid w:val="00B92572"/>
    <w:rsid w:val="00B92892"/>
    <w:rsid w:val="00B938D7"/>
    <w:rsid w:val="00B9485C"/>
    <w:rsid w:val="00B94994"/>
    <w:rsid w:val="00B94BA3"/>
    <w:rsid w:val="00B94C28"/>
    <w:rsid w:val="00B953DA"/>
    <w:rsid w:val="00B967F0"/>
    <w:rsid w:val="00B977C1"/>
    <w:rsid w:val="00BA03CF"/>
    <w:rsid w:val="00BA0A7F"/>
    <w:rsid w:val="00BA20C3"/>
    <w:rsid w:val="00BA2105"/>
    <w:rsid w:val="00BA224A"/>
    <w:rsid w:val="00BA26BC"/>
    <w:rsid w:val="00BA300A"/>
    <w:rsid w:val="00BA3C65"/>
    <w:rsid w:val="00BA3EF1"/>
    <w:rsid w:val="00BA4DD9"/>
    <w:rsid w:val="00BA4E97"/>
    <w:rsid w:val="00BA6AFB"/>
    <w:rsid w:val="00BA7A75"/>
    <w:rsid w:val="00BA7F5E"/>
    <w:rsid w:val="00BB08C2"/>
    <w:rsid w:val="00BB2339"/>
    <w:rsid w:val="00BB25C9"/>
    <w:rsid w:val="00BB3A40"/>
    <w:rsid w:val="00BB4299"/>
    <w:rsid w:val="00BB5CDB"/>
    <w:rsid w:val="00BB68C4"/>
    <w:rsid w:val="00BB6F26"/>
    <w:rsid w:val="00BC1011"/>
    <w:rsid w:val="00BC11C0"/>
    <w:rsid w:val="00BC1612"/>
    <w:rsid w:val="00BC18A4"/>
    <w:rsid w:val="00BC260B"/>
    <w:rsid w:val="00BC27CB"/>
    <w:rsid w:val="00BC3FFB"/>
    <w:rsid w:val="00BC425E"/>
    <w:rsid w:val="00BC457D"/>
    <w:rsid w:val="00BC6362"/>
    <w:rsid w:val="00BC6423"/>
    <w:rsid w:val="00BC7B45"/>
    <w:rsid w:val="00BD0890"/>
    <w:rsid w:val="00BD22C8"/>
    <w:rsid w:val="00BD2E9D"/>
    <w:rsid w:val="00BD5695"/>
    <w:rsid w:val="00BD6F96"/>
    <w:rsid w:val="00BD7BEF"/>
    <w:rsid w:val="00BE0CD0"/>
    <w:rsid w:val="00BE12AC"/>
    <w:rsid w:val="00BE25A8"/>
    <w:rsid w:val="00BE277D"/>
    <w:rsid w:val="00BE30D9"/>
    <w:rsid w:val="00BE3113"/>
    <w:rsid w:val="00BE5544"/>
    <w:rsid w:val="00BE5A25"/>
    <w:rsid w:val="00BE6C49"/>
    <w:rsid w:val="00BE784A"/>
    <w:rsid w:val="00BF01F5"/>
    <w:rsid w:val="00BF0878"/>
    <w:rsid w:val="00BF26B1"/>
    <w:rsid w:val="00BF27BD"/>
    <w:rsid w:val="00BF2A96"/>
    <w:rsid w:val="00BF2ACD"/>
    <w:rsid w:val="00BF305B"/>
    <w:rsid w:val="00BF3A99"/>
    <w:rsid w:val="00BF3B8F"/>
    <w:rsid w:val="00BF47F5"/>
    <w:rsid w:val="00BF4D42"/>
    <w:rsid w:val="00BF5C4C"/>
    <w:rsid w:val="00BF62D5"/>
    <w:rsid w:val="00BF7FB6"/>
    <w:rsid w:val="00C00A1A"/>
    <w:rsid w:val="00C00A8F"/>
    <w:rsid w:val="00C01AA4"/>
    <w:rsid w:val="00C02ADA"/>
    <w:rsid w:val="00C0384B"/>
    <w:rsid w:val="00C067EF"/>
    <w:rsid w:val="00C06D80"/>
    <w:rsid w:val="00C0704C"/>
    <w:rsid w:val="00C1042C"/>
    <w:rsid w:val="00C10733"/>
    <w:rsid w:val="00C108B7"/>
    <w:rsid w:val="00C1094C"/>
    <w:rsid w:val="00C1158C"/>
    <w:rsid w:val="00C132A8"/>
    <w:rsid w:val="00C13E40"/>
    <w:rsid w:val="00C15402"/>
    <w:rsid w:val="00C15547"/>
    <w:rsid w:val="00C15865"/>
    <w:rsid w:val="00C174A8"/>
    <w:rsid w:val="00C20B72"/>
    <w:rsid w:val="00C20BA9"/>
    <w:rsid w:val="00C20D2F"/>
    <w:rsid w:val="00C2177E"/>
    <w:rsid w:val="00C2201E"/>
    <w:rsid w:val="00C23D9F"/>
    <w:rsid w:val="00C2480C"/>
    <w:rsid w:val="00C25181"/>
    <w:rsid w:val="00C25314"/>
    <w:rsid w:val="00C2584C"/>
    <w:rsid w:val="00C25AA6"/>
    <w:rsid w:val="00C260EA"/>
    <w:rsid w:val="00C30A54"/>
    <w:rsid w:val="00C30F3F"/>
    <w:rsid w:val="00C3221C"/>
    <w:rsid w:val="00C329B5"/>
    <w:rsid w:val="00C32DF0"/>
    <w:rsid w:val="00C35022"/>
    <w:rsid w:val="00C356B3"/>
    <w:rsid w:val="00C36366"/>
    <w:rsid w:val="00C36E6B"/>
    <w:rsid w:val="00C37CD5"/>
    <w:rsid w:val="00C41441"/>
    <w:rsid w:val="00C41971"/>
    <w:rsid w:val="00C4240E"/>
    <w:rsid w:val="00C442DC"/>
    <w:rsid w:val="00C4447B"/>
    <w:rsid w:val="00C46EF8"/>
    <w:rsid w:val="00C50063"/>
    <w:rsid w:val="00C5267A"/>
    <w:rsid w:val="00C527D2"/>
    <w:rsid w:val="00C53B64"/>
    <w:rsid w:val="00C53EAE"/>
    <w:rsid w:val="00C54E41"/>
    <w:rsid w:val="00C563AD"/>
    <w:rsid w:val="00C60219"/>
    <w:rsid w:val="00C605A6"/>
    <w:rsid w:val="00C62814"/>
    <w:rsid w:val="00C62A7B"/>
    <w:rsid w:val="00C631DD"/>
    <w:rsid w:val="00C63FFF"/>
    <w:rsid w:val="00C6457D"/>
    <w:rsid w:val="00C6499F"/>
    <w:rsid w:val="00C67D25"/>
    <w:rsid w:val="00C67E51"/>
    <w:rsid w:val="00C715CF"/>
    <w:rsid w:val="00C732F7"/>
    <w:rsid w:val="00C73DD1"/>
    <w:rsid w:val="00C75CC7"/>
    <w:rsid w:val="00C7707C"/>
    <w:rsid w:val="00C7718A"/>
    <w:rsid w:val="00C817C8"/>
    <w:rsid w:val="00C83AA5"/>
    <w:rsid w:val="00C84C9E"/>
    <w:rsid w:val="00C85CB4"/>
    <w:rsid w:val="00C86E52"/>
    <w:rsid w:val="00C87887"/>
    <w:rsid w:val="00C903D8"/>
    <w:rsid w:val="00C90B38"/>
    <w:rsid w:val="00C90EAC"/>
    <w:rsid w:val="00C91DED"/>
    <w:rsid w:val="00C92248"/>
    <w:rsid w:val="00C92807"/>
    <w:rsid w:val="00C94719"/>
    <w:rsid w:val="00C95A42"/>
    <w:rsid w:val="00C97B95"/>
    <w:rsid w:val="00CA06FA"/>
    <w:rsid w:val="00CA07D9"/>
    <w:rsid w:val="00CA2097"/>
    <w:rsid w:val="00CA21BC"/>
    <w:rsid w:val="00CA2454"/>
    <w:rsid w:val="00CA455F"/>
    <w:rsid w:val="00CA50AA"/>
    <w:rsid w:val="00CA5E32"/>
    <w:rsid w:val="00CA61A7"/>
    <w:rsid w:val="00CA721E"/>
    <w:rsid w:val="00CA75ED"/>
    <w:rsid w:val="00CA783A"/>
    <w:rsid w:val="00CB04CB"/>
    <w:rsid w:val="00CB06C8"/>
    <w:rsid w:val="00CB0915"/>
    <w:rsid w:val="00CB2F81"/>
    <w:rsid w:val="00CB50AB"/>
    <w:rsid w:val="00CB6DAB"/>
    <w:rsid w:val="00CC1632"/>
    <w:rsid w:val="00CC1BF5"/>
    <w:rsid w:val="00CC3657"/>
    <w:rsid w:val="00CC5708"/>
    <w:rsid w:val="00CC75B3"/>
    <w:rsid w:val="00CC75E7"/>
    <w:rsid w:val="00CC7A99"/>
    <w:rsid w:val="00CD0F87"/>
    <w:rsid w:val="00CD1F71"/>
    <w:rsid w:val="00CD2FA6"/>
    <w:rsid w:val="00CD36CA"/>
    <w:rsid w:val="00CD43B8"/>
    <w:rsid w:val="00CD5710"/>
    <w:rsid w:val="00CD5CDA"/>
    <w:rsid w:val="00CD6510"/>
    <w:rsid w:val="00CE2A7C"/>
    <w:rsid w:val="00CE2AA7"/>
    <w:rsid w:val="00CE39A8"/>
    <w:rsid w:val="00CE39BC"/>
    <w:rsid w:val="00CE4A08"/>
    <w:rsid w:val="00CE53B5"/>
    <w:rsid w:val="00CE5B54"/>
    <w:rsid w:val="00CE75B7"/>
    <w:rsid w:val="00CF0953"/>
    <w:rsid w:val="00CF1AC5"/>
    <w:rsid w:val="00CF1B8F"/>
    <w:rsid w:val="00CF1F2C"/>
    <w:rsid w:val="00CF20BB"/>
    <w:rsid w:val="00CF2A0E"/>
    <w:rsid w:val="00CF2F96"/>
    <w:rsid w:val="00CF3D97"/>
    <w:rsid w:val="00CF65DC"/>
    <w:rsid w:val="00CF7825"/>
    <w:rsid w:val="00CF7B2F"/>
    <w:rsid w:val="00D007F5"/>
    <w:rsid w:val="00D01AD7"/>
    <w:rsid w:val="00D05FD1"/>
    <w:rsid w:val="00D06626"/>
    <w:rsid w:val="00D06E96"/>
    <w:rsid w:val="00D07AD7"/>
    <w:rsid w:val="00D1115B"/>
    <w:rsid w:val="00D1126C"/>
    <w:rsid w:val="00D1178E"/>
    <w:rsid w:val="00D129FF"/>
    <w:rsid w:val="00D12D98"/>
    <w:rsid w:val="00D147D6"/>
    <w:rsid w:val="00D1726A"/>
    <w:rsid w:val="00D21C5C"/>
    <w:rsid w:val="00D23BF2"/>
    <w:rsid w:val="00D23CC5"/>
    <w:rsid w:val="00D23F1A"/>
    <w:rsid w:val="00D247B2"/>
    <w:rsid w:val="00D27C8B"/>
    <w:rsid w:val="00D30EF2"/>
    <w:rsid w:val="00D31305"/>
    <w:rsid w:val="00D31933"/>
    <w:rsid w:val="00D32283"/>
    <w:rsid w:val="00D3241C"/>
    <w:rsid w:val="00D32FEE"/>
    <w:rsid w:val="00D33370"/>
    <w:rsid w:val="00D35845"/>
    <w:rsid w:val="00D35B8C"/>
    <w:rsid w:val="00D37784"/>
    <w:rsid w:val="00D428C2"/>
    <w:rsid w:val="00D42EC0"/>
    <w:rsid w:val="00D44608"/>
    <w:rsid w:val="00D44AC5"/>
    <w:rsid w:val="00D4657B"/>
    <w:rsid w:val="00D51112"/>
    <w:rsid w:val="00D52102"/>
    <w:rsid w:val="00D5224C"/>
    <w:rsid w:val="00D5293B"/>
    <w:rsid w:val="00D538C4"/>
    <w:rsid w:val="00D53D7B"/>
    <w:rsid w:val="00D55708"/>
    <w:rsid w:val="00D608C6"/>
    <w:rsid w:val="00D60B3D"/>
    <w:rsid w:val="00D6161D"/>
    <w:rsid w:val="00D62889"/>
    <w:rsid w:val="00D63899"/>
    <w:rsid w:val="00D64116"/>
    <w:rsid w:val="00D6464F"/>
    <w:rsid w:val="00D65D41"/>
    <w:rsid w:val="00D6665C"/>
    <w:rsid w:val="00D66781"/>
    <w:rsid w:val="00D66D54"/>
    <w:rsid w:val="00D702A5"/>
    <w:rsid w:val="00D71086"/>
    <w:rsid w:val="00D711B2"/>
    <w:rsid w:val="00D738EE"/>
    <w:rsid w:val="00D73FF9"/>
    <w:rsid w:val="00D7450F"/>
    <w:rsid w:val="00D775D3"/>
    <w:rsid w:val="00D7790F"/>
    <w:rsid w:val="00D80161"/>
    <w:rsid w:val="00D809C9"/>
    <w:rsid w:val="00D81229"/>
    <w:rsid w:val="00D8185B"/>
    <w:rsid w:val="00D81B8A"/>
    <w:rsid w:val="00D81D43"/>
    <w:rsid w:val="00D82332"/>
    <w:rsid w:val="00D82986"/>
    <w:rsid w:val="00D840CD"/>
    <w:rsid w:val="00D8588F"/>
    <w:rsid w:val="00D8756D"/>
    <w:rsid w:val="00D87A2C"/>
    <w:rsid w:val="00D87B41"/>
    <w:rsid w:val="00D87D7E"/>
    <w:rsid w:val="00D90A7B"/>
    <w:rsid w:val="00D91050"/>
    <w:rsid w:val="00D923B8"/>
    <w:rsid w:val="00D929B4"/>
    <w:rsid w:val="00D93310"/>
    <w:rsid w:val="00D948FF"/>
    <w:rsid w:val="00D956D5"/>
    <w:rsid w:val="00D9750D"/>
    <w:rsid w:val="00D97DD7"/>
    <w:rsid w:val="00DA0745"/>
    <w:rsid w:val="00DA0C1B"/>
    <w:rsid w:val="00DA0D72"/>
    <w:rsid w:val="00DA204E"/>
    <w:rsid w:val="00DA27B2"/>
    <w:rsid w:val="00DA2CA2"/>
    <w:rsid w:val="00DA31DE"/>
    <w:rsid w:val="00DA3988"/>
    <w:rsid w:val="00DA4039"/>
    <w:rsid w:val="00DA412B"/>
    <w:rsid w:val="00DA4534"/>
    <w:rsid w:val="00DA5CAD"/>
    <w:rsid w:val="00DA7764"/>
    <w:rsid w:val="00DA7A1F"/>
    <w:rsid w:val="00DB072A"/>
    <w:rsid w:val="00DB08C8"/>
    <w:rsid w:val="00DB0BE4"/>
    <w:rsid w:val="00DB1563"/>
    <w:rsid w:val="00DB5C19"/>
    <w:rsid w:val="00DB76E3"/>
    <w:rsid w:val="00DB7B03"/>
    <w:rsid w:val="00DC100B"/>
    <w:rsid w:val="00DC1980"/>
    <w:rsid w:val="00DC26DE"/>
    <w:rsid w:val="00DC4385"/>
    <w:rsid w:val="00DC4E88"/>
    <w:rsid w:val="00DC4FF8"/>
    <w:rsid w:val="00DC56C4"/>
    <w:rsid w:val="00DC5B31"/>
    <w:rsid w:val="00DC5E48"/>
    <w:rsid w:val="00DC6FF5"/>
    <w:rsid w:val="00DC7568"/>
    <w:rsid w:val="00DD11A6"/>
    <w:rsid w:val="00DD15C0"/>
    <w:rsid w:val="00DD24E5"/>
    <w:rsid w:val="00DD2BA0"/>
    <w:rsid w:val="00DD2F61"/>
    <w:rsid w:val="00DD31B4"/>
    <w:rsid w:val="00DD451A"/>
    <w:rsid w:val="00DD53DB"/>
    <w:rsid w:val="00DD5B0B"/>
    <w:rsid w:val="00DD6A45"/>
    <w:rsid w:val="00DD6E68"/>
    <w:rsid w:val="00DE0EDB"/>
    <w:rsid w:val="00DE1725"/>
    <w:rsid w:val="00DE1941"/>
    <w:rsid w:val="00DE1E6F"/>
    <w:rsid w:val="00DE3403"/>
    <w:rsid w:val="00DE3466"/>
    <w:rsid w:val="00DE4368"/>
    <w:rsid w:val="00DE79E1"/>
    <w:rsid w:val="00DE7AB6"/>
    <w:rsid w:val="00DF18AB"/>
    <w:rsid w:val="00DF2587"/>
    <w:rsid w:val="00DF31EA"/>
    <w:rsid w:val="00DF33D3"/>
    <w:rsid w:val="00DF5144"/>
    <w:rsid w:val="00E01702"/>
    <w:rsid w:val="00E022A0"/>
    <w:rsid w:val="00E03600"/>
    <w:rsid w:val="00E03F9C"/>
    <w:rsid w:val="00E044ED"/>
    <w:rsid w:val="00E0596D"/>
    <w:rsid w:val="00E05C9E"/>
    <w:rsid w:val="00E05D2C"/>
    <w:rsid w:val="00E064A9"/>
    <w:rsid w:val="00E065C7"/>
    <w:rsid w:val="00E06786"/>
    <w:rsid w:val="00E114ED"/>
    <w:rsid w:val="00E121F9"/>
    <w:rsid w:val="00E12F9D"/>
    <w:rsid w:val="00E13C2E"/>
    <w:rsid w:val="00E1481A"/>
    <w:rsid w:val="00E14CB0"/>
    <w:rsid w:val="00E14D88"/>
    <w:rsid w:val="00E15904"/>
    <w:rsid w:val="00E163DF"/>
    <w:rsid w:val="00E166DE"/>
    <w:rsid w:val="00E1670D"/>
    <w:rsid w:val="00E245DE"/>
    <w:rsid w:val="00E2469A"/>
    <w:rsid w:val="00E24A16"/>
    <w:rsid w:val="00E24B66"/>
    <w:rsid w:val="00E25383"/>
    <w:rsid w:val="00E25AAE"/>
    <w:rsid w:val="00E30927"/>
    <w:rsid w:val="00E30A56"/>
    <w:rsid w:val="00E32141"/>
    <w:rsid w:val="00E32B12"/>
    <w:rsid w:val="00E32F50"/>
    <w:rsid w:val="00E33140"/>
    <w:rsid w:val="00E332B4"/>
    <w:rsid w:val="00E34355"/>
    <w:rsid w:val="00E352BD"/>
    <w:rsid w:val="00E35454"/>
    <w:rsid w:val="00E35459"/>
    <w:rsid w:val="00E406F8"/>
    <w:rsid w:val="00E42ACF"/>
    <w:rsid w:val="00E43680"/>
    <w:rsid w:val="00E4395D"/>
    <w:rsid w:val="00E43AFB"/>
    <w:rsid w:val="00E43BD0"/>
    <w:rsid w:val="00E43D88"/>
    <w:rsid w:val="00E43EFD"/>
    <w:rsid w:val="00E443EE"/>
    <w:rsid w:val="00E45086"/>
    <w:rsid w:val="00E471FF"/>
    <w:rsid w:val="00E501DE"/>
    <w:rsid w:val="00E5041F"/>
    <w:rsid w:val="00E5106E"/>
    <w:rsid w:val="00E516BD"/>
    <w:rsid w:val="00E53424"/>
    <w:rsid w:val="00E55238"/>
    <w:rsid w:val="00E55714"/>
    <w:rsid w:val="00E569CC"/>
    <w:rsid w:val="00E5708B"/>
    <w:rsid w:val="00E61D7A"/>
    <w:rsid w:val="00E61D94"/>
    <w:rsid w:val="00E62358"/>
    <w:rsid w:val="00E637B4"/>
    <w:rsid w:val="00E63979"/>
    <w:rsid w:val="00E63AE6"/>
    <w:rsid w:val="00E63F1B"/>
    <w:rsid w:val="00E63FDC"/>
    <w:rsid w:val="00E70C65"/>
    <w:rsid w:val="00E72DB0"/>
    <w:rsid w:val="00E73559"/>
    <w:rsid w:val="00E74748"/>
    <w:rsid w:val="00E75B4D"/>
    <w:rsid w:val="00E762C7"/>
    <w:rsid w:val="00E76CA2"/>
    <w:rsid w:val="00E80468"/>
    <w:rsid w:val="00E81413"/>
    <w:rsid w:val="00E8176E"/>
    <w:rsid w:val="00E82B50"/>
    <w:rsid w:val="00E86610"/>
    <w:rsid w:val="00E86707"/>
    <w:rsid w:val="00E9002E"/>
    <w:rsid w:val="00E92781"/>
    <w:rsid w:val="00E92D1E"/>
    <w:rsid w:val="00E93A7F"/>
    <w:rsid w:val="00E96B03"/>
    <w:rsid w:val="00EA0D59"/>
    <w:rsid w:val="00EA1423"/>
    <w:rsid w:val="00EA15DD"/>
    <w:rsid w:val="00EA1756"/>
    <w:rsid w:val="00EA2779"/>
    <w:rsid w:val="00EA36DA"/>
    <w:rsid w:val="00EA4C31"/>
    <w:rsid w:val="00EB05A7"/>
    <w:rsid w:val="00EB071C"/>
    <w:rsid w:val="00EB354D"/>
    <w:rsid w:val="00EB6010"/>
    <w:rsid w:val="00EB6053"/>
    <w:rsid w:val="00EB6289"/>
    <w:rsid w:val="00EB6EB2"/>
    <w:rsid w:val="00EB76C4"/>
    <w:rsid w:val="00EC2DB3"/>
    <w:rsid w:val="00EC34FC"/>
    <w:rsid w:val="00EC35C6"/>
    <w:rsid w:val="00EC5711"/>
    <w:rsid w:val="00EC6D33"/>
    <w:rsid w:val="00EC7AB6"/>
    <w:rsid w:val="00EC7DE2"/>
    <w:rsid w:val="00ED0BDC"/>
    <w:rsid w:val="00ED0E4B"/>
    <w:rsid w:val="00ED12F8"/>
    <w:rsid w:val="00ED2217"/>
    <w:rsid w:val="00ED2547"/>
    <w:rsid w:val="00ED2D91"/>
    <w:rsid w:val="00ED30CA"/>
    <w:rsid w:val="00ED48FF"/>
    <w:rsid w:val="00ED62F3"/>
    <w:rsid w:val="00ED6BD7"/>
    <w:rsid w:val="00EE064E"/>
    <w:rsid w:val="00EE1182"/>
    <w:rsid w:val="00EE1E22"/>
    <w:rsid w:val="00EE2373"/>
    <w:rsid w:val="00EE2843"/>
    <w:rsid w:val="00EE44E5"/>
    <w:rsid w:val="00EE4F14"/>
    <w:rsid w:val="00EE5F7A"/>
    <w:rsid w:val="00EE62F3"/>
    <w:rsid w:val="00EE6614"/>
    <w:rsid w:val="00EE688A"/>
    <w:rsid w:val="00EE6E25"/>
    <w:rsid w:val="00EE7550"/>
    <w:rsid w:val="00EE7E6A"/>
    <w:rsid w:val="00EF096A"/>
    <w:rsid w:val="00EF1C26"/>
    <w:rsid w:val="00EF27C6"/>
    <w:rsid w:val="00EF39AF"/>
    <w:rsid w:val="00EF3FE4"/>
    <w:rsid w:val="00EF601C"/>
    <w:rsid w:val="00F000F2"/>
    <w:rsid w:val="00F002C2"/>
    <w:rsid w:val="00F01D25"/>
    <w:rsid w:val="00F02F9C"/>
    <w:rsid w:val="00F02FDE"/>
    <w:rsid w:val="00F03E97"/>
    <w:rsid w:val="00F04FA6"/>
    <w:rsid w:val="00F05749"/>
    <w:rsid w:val="00F05C61"/>
    <w:rsid w:val="00F06220"/>
    <w:rsid w:val="00F06C7A"/>
    <w:rsid w:val="00F079D0"/>
    <w:rsid w:val="00F07EDF"/>
    <w:rsid w:val="00F104C2"/>
    <w:rsid w:val="00F108EC"/>
    <w:rsid w:val="00F10FC4"/>
    <w:rsid w:val="00F12398"/>
    <w:rsid w:val="00F12D9A"/>
    <w:rsid w:val="00F131A9"/>
    <w:rsid w:val="00F136AE"/>
    <w:rsid w:val="00F16169"/>
    <w:rsid w:val="00F1703C"/>
    <w:rsid w:val="00F1721F"/>
    <w:rsid w:val="00F201C8"/>
    <w:rsid w:val="00F21197"/>
    <w:rsid w:val="00F21B67"/>
    <w:rsid w:val="00F23531"/>
    <w:rsid w:val="00F24679"/>
    <w:rsid w:val="00F25749"/>
    <w:rsid w:val="00F26170"/>
    <w:rsid w:val="00F27414"/>
    <w:rsid w:val="00F30B70"/>
    <w:rsid w:val="00F32157"/>
    <w:rsid w:val="00F356B1"/>
    <w:rsid w:val="00F3609E"/>
    <w:rsid w:val="00F37BCE"/>
    <w:rsid w:val="00F40B21"/>
    <w:rsid w:val="00F4188E"/>
    <w:rsid w:val="00F44CD9"/>
    <w:rsid w:val="00F457A7"/>
    <w:rsid w:val="00F46E62"/>
    <w:rsid w:val="00F508EC"/>
    <w:rsid w:val="00F50C7B"/>
    <w:rsid w:val="00F50D2F"/>
    <w:rsid w:val="00F52992"/>
    <w:rsid w:val="00F532F3"/>
    <w:rsid w:val="00F53496"/>
    <w:rsid w:val="00F5419E"/>
    <w:rsid w:val="00F5522A"/>
    <w:rsid w:val="00F55C8E"/>
    <w:rsid w:val="00F6002A"/>
    <w:rsid w:val="00F62B72"/>
    <w:rsid w:val="00F64470"/>
    <w:rsid w:val="00F64CD2"/>
    <w:rsid w:val="00F6629A"/>
    <w:rsid w:val="00F66A18"/>
    <w:rsid w:val="00F66ACC"/>
    <w:rsid w:val="00F66D45"/>
    <w:rsid w:val="00F67127"/>
    <w:rsid w:val="00F67173"/>
    <w:rsid w:val="00F70219"/>
    <w:rsid w:val="00F71BB7"/>
    <w:rsid w:val="00F7226B"/>
    <w:rsid w:val="00F72B90"/>
    <w:rsid w:val="00F7349F"/>
    <w:rsid w:val="00F73B4C"/>
    <w:rsid w:val="00F743FF"/>
    <w:rsid w:val="00F75F9E"/>
    <w:rsid w:val="00F83576"/>
    <w:rsid w:val="00F84213"/>
    <w:rsid w:val="00F852DD"/>
    <w:rsid w:val="00F86845"/>
    <w:rsid w:val="00F86B15"/>
    <w:rsid w:val="00F86EC5"/>
    <w:rsid w:val="00F87102"/>
    <w:rsid w:val="00F87AF7"/>
    <w:rsid w:val="00F90C0F"/>
    <w:rsid w:val="00F91CAD"/>
    <w:rsid w:val="00F938E7"/>
    <w:rsid w:val="00F94BFA"/>
    <w:rsid w:val="00F95A16"/>
    <w:rsid w:val="00F962F0"/>
    <w:rsid w:val="00F964E1"/>
    <w:rsid w:val="00F96F4A"/>
    <w:rsid w:val="00F977AD"/>
    <w:rsid w:val="00FA1479"/>
    <w:rsid w:val="00FA182E"/>
    <w:rsid w:val="00FA1AA4"/>
    <w:rsid w:val="00FA1F00"/>
    <w:rsid w:val="00FA205C"/>
    <w:rsid w:val="00FA3CFE"/>
    <w:rsid w:val="00FA506A"/>
    <w:rsid w:val="00FA5E42"/>
    <w:rsid w:val="00FA72B4"/>
    <w:rsid w:val="00FA79E6"/>
    <w:rsid w:val="00FB012C"/>
    <w:rsid w:val="00FB1875"/>
    <w:rsid w:val="00FB1D98"/>
    <w:rsid w:val="00FB2AE4"/>
    <w:rsid w:val="00FB2B59"/>
    <w:rsid w:val="00FB371C"/>
    <w:rsid w:val="00FB46DF"/>
    <w:rsid w:val="00FB470C"/>
    <w:rsid w:val="00FB6078"/>
    <w:rsid w:val="00FB779E"/>
    <w:rsid w:val="00FC09E9"/>
    <w:rsid w:val="00FC19F8"/>
    <w:rsid w:val="00FC38F9"/>
    <w:rsid w:val="00FC3FAC"/>
    <w:rsid w:val="00FC4627"/>
    <w:rsid w:val="00FC624F"/>
    <w:rsid w:val="00FC659B"/>
    <w:rsid w:val="00FC757A"/>
    <w:rsid w:val="00FC78EC"/>
    <w:rsid w:val="00FC7CFD"/>
    <w:rsid w:val="00FD0060"/>
    <w:rsid w:val="00FD0FE6"/>
    <w:rsid w:val="00FD4379"/>
    <w:rsid w:val="00FD53D4"/>
    <w:rsid w:val="00FD64CF"/>
    <w:rsid w:val="00FD6AF5"/>
    <w:rsid w:val="00FD6F39"/>
    <w:rsid w:val="00FE21E3"/>
    <w:rsid w:val="00FE223A"/>
    <w:rsid w:val="00FE226A"/>
    <w:rsid w:val="00FE24F6"/>
    <w:rsid w:val="00FE2876"/>
    <w:rsid w:val="00FE296F"/>
    <w:rsid w:val="00FE298A"/>
    <w:rsid w:val="00FE47FD"/>
    <w:rsid w:val="00FE49B3"/>
    <w:rsid w:val="00FE4DAB"/>
    <w:rsid w:val="00FE7A14"/>
    <w:rsid w:val="00FE7FE4"/>
    <w:rsid w:val="00FF18F7"/>
    <w:rsid w:val="00FF2459"/>
    <w:rsid w:val="00FF3244"/>
    <w:rsid w:val="00FF3413"/>
    <w:rsid w:val="00FF3CA4"/>
    <w:rsid w:val="00FF41C5"/>
    <w:rsid w:val="00FF4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7264"/>
    <w:pPr>
      <w:spacing w:before="120"/>
      <w:ind w:firstLine="720"/>
      <w:jc w:val="both"/>
    </w:pPr>
    <w:rPr>
      <w:rFonts w:ascii="Garamond" w:hAnsi="Garamond"/>
      <w:sz w:val="26"/>
      <w:szCs w:val="18"/>
      <w:lang w:eastAsia="en-US"/>
    </w:rPr>
  </w:style>
  <w:style w:type="paragraph" w:styleId="1">
    <w:name w:val="heading 1"/>
    <w:basedOn w:val="a"/>
    <w:next w:val="a"/>
    <w:link w:val="10"/>
    <w:uiPriority w:val="99"/>
    <w:qFormat/>
    <w:rsid w:val="00337264"/>
    <w:pPr>
      <w:keepNext/>
      <w:keepLines/>
      <w:pBdr>
        <w:top w:val="single" w:sz="6" w:space="6" w:color="808080"/>
        <w:bottom w:val="single" w:sz="6" w:space="6" w:color="808080"/>
      </w:pBdr>
      <w:spacing w:before="240" w:after="240" w:line="240" w:lineRule="atLeast"/>
      <w:ind w:firstLine="0"/>
      <w:contextualSpacing/>
      <w:jc w:val="center"/>
      <w:outlineLvl w:val="0"/>
    </w:pPr>
    <w:rPr>
      <w:b/>
      <w:caps/>
      <w:spacing w:val="20"/>
      <w:kern w:val="16"/>
    </w:rPr>
  </w:style>
  <w:style w:type="paragraph" w:styleId="2">
    <w:name w:val="heading 2"/>
    <w:aliases w:val="Заголовок подраздела,Заголовок 2 Знак2 Знак,Заголовок подраздела Знак1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хз,1.1"/>
    <w:basedOn w:val="a"/>
    <w:next w:val="a"/>
    <w:link w:val="20"/>
    <w:uiPriority w:val="99"/>
    <w:qFormat/>
    <w:rsid w:val="00337264"/>
    <w:pPr>
      <w:keepNext/>
      <w:keepLines/>
      <w:spacing w:before="180" w:after="180" w:line="240" w:lineRule="atLeast"/>
      <w:ind w:firstLine="0"/>
      <w:jc w:val="center"/>
      <w:outlineLvl w:val="1"/>
    </w:pPr>
    <w:rPr>
      <w:b/>
      <w:caps/>
      <w:spacing w:val="10"/>
      <w:kern w:val="20"/>
    </w:rPr>
  </w:style>
  <w:style w:type="paragraph" w:styleId="3">
    <w:name w:val="heading 3"/>
    <w:aliases w:val="Заголовок 3 Знак1,Заголовок 3 Знак Знак,Заголовок замечания Знак Знак,Заголовок замечания,Заголовок 3 Знак,Заголовок замечания Знак,Заголовок замечания Знак1,Заголовок 3 Знак2,Заголовок замечания Знак1 Знак,Заголовок 3 Знак Знак1,h3"/>
    <w:basedOn w:val="a"/>
    <w:next w:val="a"/>
    <w:link w:val="33"/>
    <w:uiPriority w:val="99"/>
    <w:qFormat/>
    <w:rsid w:val="00B92572"/>
    <w:pPr>
      <w:keepNext/>
      <w:keepLines/>
      <w:numPr>
        <w:ilvl w:val="2"/>
        <w:numId w:val="33"/>
      </w:numPr>
      <w:spacing w:before="240" w:after="180" w:line="240" w:lineRule="atLeast"/>
      <w:outlineLvl w:val="2"/>
    </w:pPr>
    <w:rPr>
      <w:caps/>
      <w:kern w:val="20"/>
      <w:sz w:val="20"/>
    </w:rPr>
  </w:style>
  <w:style w:type="paragraph" w:styleId="4">
    <w:name w:val="heading 4"/>
    <w:aliases w:val="Рекомендация"/>
    <w:basedOn w:val="a"/>
    <w:next w:val="a"/>
    <w:link w:val="40"/>
    <w:uiPriority w:val="99"/>
    <w:qFormat/>
    <w:rsid w:val="00B92572"/>
    <w:pPr>
      <w:keepNext/>
      <w:keepLines/>
      <w:numPr>
        <w:ilvl w:val="3"/>
        <w:numId w:val="32"/>
      </w:numPr>
      <w:spacing w:before="240" w:after="240" w:line="240" w:lineRule="atLeast"/>
      <w:outlineLvl w:val="3"/>
    </w:pPr>
    <w:rPr>
      <w:i/>
      <w:spacing w:val="5"/>
      <w:kern w:val="20"/>
      <w:sz w:val="24"/>
    </w:rPr>
  </w:style>
  <w:style w:type="paragraph" w:styleId="5">
    <w:name w:val="heading 5"/>
    <w:aliases w:val="Заголовок 5 Знак1,Заголовок 5 Знак Знак,Заголовок 5 Знак"/>
    <w:basedOn w:val="a"/>
    <w:next w:val="a"/>
    <w:link w:val="52"/>
    <w:uiPriority w:val="99"/>
    <w:qFormat/>
    <w:rsid w:val="00B92572"/>
    <w:pPr>
      <w:keepNext/>
      <w:keepLines/>
      <w:numPr>
        <w:ilvl w:val="4"/>
        <w:numId w:val="32"/>
      </w:numPr>
      <w:spacing w:line="240" w:lineRule="atLeast"/>
      <w:outlineLvl w:val="4"/>
    </w:pPr>
    <w:rPr>
      <w:b/>
      <w:kern w:val="20"/>
    </w:rPr>
  </w:style>
  <w:style w:type="paragraph" w:styleId="6">
    <w:name w:val="heading 6"/>
    <w:aliases w:val="Заголовок налогов"/>
    <w:basedOn w:val="a"/>
    <w:next w:val="a"/>
    <w:link w:val="60"/>
    <w:uiPriority w:val="99"/>
    <w:qFormat/>
    <w:rsid w:val="00B92572"/>
    <w:pPr>
      <w:keepNext/>
      <w:keepLines/>
      <w:numPr>
        <w:ilvl w:val="5"/>
        <w:numId w:val="32"/>
      </w:numPr>
      <w:spacing w:line="240" w:lineRule="atLeast"/>
      <w:outlineLvl w:val="5"/>
    </w:pPr>
    <w:rPr>
      <w:i/>
      <w:spacing w:val="5"/>
      <w:kern w:val="20"/>
    </w:rPr>
  </w:style>
  <w:style w:type="paragraph" w:styleId="7">
    <w:name w:val="heading 7"/>
    <w:basedOn w:val="a"/>
    <w:next w:val="a"/>
    <w:link w:val="70"/>
    <w:uiPriority w:val="99"/>
    <w:qFormat/>
    <w:rsid w:val="00B92572"/>
    <w:pPr>
      <w:keepNext/>
      <w:keepLines/>
      <w:numPr>
        <w:ilvl w:val="6"/>
        <w:numId w:val="32"/>
      </w:numPr>
      <w:spacing w:line="240" w:lineRule="atLeast"/>
      <w:outlineLvl w:val="6"/>
    </w:pPr>
    <w:rPr>
      <w:caps/>
      <w:kern w:val="20"/>
      <w:sz w:val="18"/>
    </w:rPr>
  </w:style>
  <w:style w:type="paragraph" w:styleId="8">
    <w:name w:val="heading 8"/>
    <w:basedOn w:val="a"/>
    <w:next w:val="a"/>
    <w:link w:val="80"/>
    <w:uiPriority w:val="99"/>
    <w:qFormat/>
    <w:rsid w:val="00B92572"/>
    <w:pPr>
      <w:keepNext/>
      <w:keepLines/>
      <w:numPr>
        <w:ilvl w:val="7"/>
        <w:numId w:val="32"/>
      </w:numPr>
      <w:spacing w:line="240" w:lineRule="atLeast"/>
      <w:outlineLvl w:val="7"/>
    </w:pPr>
    <w:rPr>
      <w:i/>
      <w:spacing w:val="5"/>
      <w:kern w:val="20"/>
    </w:rPr>
  </w:style>
  <w:style w:type="paragraph" w:styleId="9">
    <w:name w:val="heading 9"/>
    <w:basedOn w:val="a"/>
    <w:next w:val="a"/>
    <w:link w:val="90"/>
    <w:uiPriority w:val="99"/>
    <w:qFormat/>
    <w:rsid w:val="00B92572"/>
    <w:pPr>
      <w:keepNext/>
      <w:keepLines/>
      <w:numPr>
        <w:ilvl w:val="8"/>
        <w:numId w:val="32"/>
      </w:numPr>
      <w:spacing w:line="240" w:lineRule="atLeast"/>
      <w:outlineLvl w:val="8"/>
    </w:pPr>
    <w:rPr>
      <w:spacing w:val="-5"/>
      <w:kern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2CA7"/>
    <w:rPr>
      <w:rFonts w:ascii="Garamond" w:hAnsi="Garamond" w:cs="Times New Roman"/>
      <w:b/>
      <w:caps/>
      <w:spacing w:val="20"/>
      <w:kern w:val="16"/>
      <w:sz w:val="18"/>
      <w:lang w:eastAsia="en-US"/>
    </w:rPr>
  </w:style>
  <w:style w:type="character" w:customStyle="1" w:styleId="20">
    <w:name w:val="Заголовок 2 Знак"/>
    <w:aliases w:val="Заголовок подраздела Знак,Заголовок 2 Знак2 Знак Знак,Заголовок подраздела Знак1 Знак Знак,Заголовок 2 Знак1 Знак Знак Знак,Заголовок 2 Знак Знак Знак Знак Знак,Заголовок 2 Знак1 Знак Знак Знак Знак Знак,Заголовок 2 Знак1 Знак,хз Знак"/>
    <w:basedOn w:val="a0"/>
    <w:link w:val="2"/>
    <w:uiPriority w:val="99"/>
    <w:semiHidden/>
    <w:locked/>
    <w:rsid w:val="003C5C30"/>
    <w:rPr>
      <w:rFonts w:ascii="Cambria" w:hAnsi="Cambria" w:cs="Times New Roman"/>
      <w:b/>
      <w:bCs/>
      <w:i/>
      <w:iCs/>
      <w:sz w:val="28"/>
      <w:szCs w:val="28"/>
      <w:lang w:eastAsia="en-US"/>
    </w:rPr>
  </w:style>
  <w:style w:type="character" w:customStyle="1" w:styleId="33">
    <w:name w:val="Заголовок 3 Знак3"/>
    <w:aliases w:val="Заголовок 3 Знак1 Знак,Заголовок 3 Знак Знак Знак,Заголовок замечания Знак Знак Знак,Заголовок замечания Знак2,Заголовок 3 Знак Знак2,Заголовок замечания Знак Знак1,Заголовок замечания Знак1 Знак1,Заголовок 3 Знак2 Знак,h3 Знак"/>
    <w:basedOn w:val="a0"/>
    <w:link w:val="3"/>
    <w:uiPriority w:val="99"/>
    <w:locked/>
    <w:rsid w:val="003C5C30"/>
    <w:rPr>
      <w:rFonts w:ascii="Garamond" w:hAnsi="Garamond"/>
      <w:caps/>
      <w:kern w:val="20"/>
      <w:sz w:val="20"/>
      <w:szCs w:val="18"/>
      <w:lang w:eastAsia="en-US"/>
    </w:rPr>
  </w:style>
  <w:style w:type="character" w:customStyle="1" w:styleId="40">
    <w:name w:val="Заголовок 4 Знак"/>
    <w:aliases w:val="Рекомендация Знак"/>
    <w:basedOn w:val="a0"/>
    <w:link w:val="4"/>
    <w:uiPriority w:val="99"/>
    <w:locked/>
    <w:rsid w:val="003C5C30"/>
    <w:rPr>
      <w:rFonts w:ascii="Garamond" w:hAnsi="Garamond"/>
      <w:i/>
      <w:spacing w:val="5"/>
      <w:kern w:val="20"/>
      <w:sz w:val="24"/>
      <w:szCs w:val="18"/>
      <w:lang w:eastAsia="en-US"/>
    </w:rPr>
  </w:style>
  <w:style w:type="character" w:customStyle="1" w:styleId="52">
    <w:name w:val="Заголовок 5 Знак2"/>
    <w:aliases w:val="Заголовок 5 Знак1 Знак,Заголовок 5 Знак Знак Знак,Заголовок 5 Знак Знак1"/>
    <w:basedOn w:val="a0"/>
    <w:link w:val="5"/>
    <w:uiPriority w:val="99"/>
    <w:locked/>
    <w:rsid w:val="003C5C30"/>
    <w:rPr>
      <w:rFonts w:ascii="Garamond" w:hAnsi="Garamond"/>
      <w:b/>
      <w:kern w:val="20"/>
      <w:sz w:val="26"/>
      <w:szCs w:val="18"/>
      <w:lang w:eastAsia="en-US"/>
    </w:rPr>
  </w:style>
  <w:style w:type="character" w:customStyle="1" w:styleId="60">
    <w:name w:val="Заголовок 6 Знак"/>
    <w:aliases w:val="Заголовок налогов Знак"/>
    <w:basedOn w:val="a0"/>
    <w:link w:val="6"/>
    <w:uiPriority w:val="99"/>
    <w:locked/>
    <w:rsid w:val="003C5C30"/>
    <w:rPr>
      <w:rFonts w:ascii="Garamond" w:hAnsi="Garamond"/>
      <w:i/>
      <w:spacing w:val="5"/>
      <w:kern w:val="20"/>
      <w:sz w:val="26"/>
      <w:szCs w:val="18"/>
      <w:lang w:eastAsia="en-US"/>
    </w:rPr>
  </w:style>
  <w:style w:type="character" w:customStyle="1" w:styleId="70">
    <w:name w:val="Заголовок 7 Знак"/>
    <w:basedOn w:val="a0"/>
    <w:link w:val="7"/>
    <w:uiPriority w:val="99"/>
    <w:locked/>
    <w:rsid w:val="003C5C30"/>
    <w:rPr>
      <w:rFonts w:ascii="Garamond" w:hAnsi="Garamond"/>
      <w:caps/>
      <w:kern w:val="20"/>
      <w:sz w:val="18"/>
      <w:szCs w:val="18"/>
      <w:lang w:eastAsia="en-US"/>
    </w:rPr>
  </w:style>
  <w:style w:type="character" w:customStyle="1" w:styleId="80">
    <w:name w:val="Заголовок 8 Знак"/>
    <w:basedOn w:val="a0"/>
    <w:link w:val="8"/>
    <w:uiPriority w:val="99"/>
    <w:locked/>
    <w:rsid w:val="003C5C30"/>
    <w:rPr>
      <w:rFonts w:ascii="Garamond" w:hAnsi="Garamond"/>
      <w:i/>
      <w:spacing w:val="5"/>
      <w:kern w:val="20"/>
      <w:sz w:val="26"/>
      <w:szCs w:val="18"/>
      <w:lang w:eastAsia="en-US"/>
    </w:rPr>
  </w:style>
  <w:style w:type="character" w:customStyle="1" w:styleId="90">
    <w:name w:val="Заголовок 9 Знак"/>
    <w:basedOn w:val="a0"/>
    <w:link w:val="9"/>
    <w:uiPriority w:val="99"/>
    <w:locked/>
    <w:rsid w:val="003C5C30"/>
    <w:rPr>
      <w:rFonts w:ascii="Garamond" w:hAnsi="Garamond"/>
      <w:spacing w:val="-5"/>
      <w:kern w:val="20"/>
      <w:sz w:val="26"/>
      <w:szCs w:val="18"/>
      <w:lang w:eastAsia="en-US"/>
    </w:rPr>
  </w:style>
  <w:style w:type="paragraph" w:customStyle="1" w:styleId="-0">
    <w:name w:val="Текст отчет Аудит-эксперт"/>
    <w:basedOn w:val="a"/>
    <w:link w:val="-1"/>
    <w:uiPriority w:val="99"/>
    <w:rsid w:val="00B92572"/>
    <w:rPr>
      <w:sz w:val="22"/>
      <w:szCs w:val="20"/>
    </w:rPr>
  </w:style>
  <w:style w:type="character" w:customStyle="1" w:styleId="-1">
    <w:name w:val="Текст отчет Аудит-эксперт Знак"/>
    <w:link w:val="-0"/>
    <w:uiPriority w:val="99"/>
    <w:locked/>
    <w:rsid w:val="00B92572"/>
    <w:rPr>
      <w:rFonts w:ascii="Garamond" w:hAnsi="Garamond"/>
      <w:sz w:val="22"/>
      <w:lang w:val="ru-RU" w:eastAsia="en-US"/>
    </w:rPr>
  </w:style>
  <w:style w:type="paragraph" w:customStyle="1" w:styleId="-">
    <w:name w:val="Маркированный список Аудит-эксперт"/>
    <w:basedOn w:val="a3"/>
    <w:uiPriority w:val="99"/>
    <w:rsid w:val="00AC3AE6"/>
    <w:pPr>
      <w:numPr>
        <w:numId w:val="31"/>
      </w:numPr>
    </w:pPr>
  </w:style>
  <w:style w:type="paragraph" w:styleId="a3">
    <w:name w:val="List Bullet"/>
    <w:basedOn w:val="a"/>
    <w:uiPriority w:val="99"/>
    <w:rsid w:val="00B92572"/>
  </w:style>
  <w:style w:type="paragraph" w:customStyle="1" w:styleId="a4">
    <w:name w:val="База сноски"/>
    <w:basedOn w:val="a"/>
    <w:link w:val="a5"/>
    <w:uiPriority w:val="99"/>
    <w:rsid w:val="00B92572"/>
    <w:pPr>
      <w:keepLines/>
      <w:spacing w:after="240" w:line="200" w:lineRule="atLeast"/>
    </w:pPr>
    <w:rPr>
      <w:sz w:val="18"/>
      <w:szCs w:val="20"/>
    </w:rPr>
  </w:style>
  <w:style w:type="paragraph" w:customStyle="1" w:styleId="a6">
    <w:name w:val="Цитаты"/>
    <w:basedOn w:val="a"/>
    <w:link w:val="a7"/>
    <w:uiPriority w:val="99"/>
    <w:rsid w:val="0039340E"/>
    <w:pPr>
      <w:keepLines/>
      <w:pBdr>
        <w:top w:val="single" w:sz="6" w:space="14" w:color="808080"/>
        <w:left w:val="single" w:sz="6" w:space="14" w:color="808080"/>
        <w:bottom w:val="single" w:sz="6" w:space="14" w:color="808080"/>
        <w:right w:val="single" w:sz="6" w:space="14" w:color="808080"/>
      </w:pBdr>
      <w:spacing w:after="120"/>
      <w:ind w:left="720" w:right="153"/>
    </w:pPr>
    <w:rPr>
      <w:i/>
      <w:sz w:val="22"/>
      <w:szCs w:val="20"/>
    </w:rPr>
  </w:style>
  <w:style w:type="character" w:customStyle="1" w:styleId="a7">
    <w:name w:val="Цитаты Знак"/>
    <w:link w:val="a6"/>
    <w:uiPriority w:val="99"/>
    <w:locked/>
    <w:rsid w:val="0039340E"/>
    <w:rPr>
      <w:rFonts w:ascii="Garamond" w:hAnsi="Garamond"/>
      <w:i/>
      <w:sz w:val="22"/>
      <w:lang w:val="ru-RU" w:eastAsia="en-US"/>
    </w:rPr>
  </w:style>
  <w:style w:type="paragraph" w:customStyle="1" w:styleId="a8">
    <w:name w:val="Неразрывный основной текст"/>
    <w:basedOn w:val="a"/>
    <w:uiPriority w:val="99"/>
    <w:rsid w:val="00B92572"/>
    <w:pPr>
      <w:keepNext/>
      <w:spacing w:after="240" w:line="240" w:lineRule="atLeast"/>
      <w:ind w:firstLine="360"/>
    </w:pPr>
  </w:style>
  <w:style w:type="paragraph" w:styleId="a9">
    <w:name w:val="caption"/>
    <w:basedOn w:val="a"/>
    <w:next w:val="a"/>
    <w:uiPriority w:val="99"/>
    <w:qFormat/>
    <w:rsid w:val="00B92572"/>
    <w:pPr>
      <w:keepNext/>
      <w:spacing w:before="60" w:after="240" w:line="200" w:lineRule="atLeast"/>
      <w:ind w:left="1920" w:hanging="120"/>
    </w:pPr>
    <w:rPr>
      <w:i/>
      <w:spacing w:val="5"/>
      <w:sz w:val="20"/>
    </w:rPr>
  </w:style>
  <w:style w:type="paragraph" w:customStyle="1" w:styleId="-2">
    <w:name w:val="Нумерация Аудит-эксперт"/>
    <w:basedOn w:val="aa"/>
    <w:uiPriority w:val="99"/>
    <w:rsid w:val="00A21F54"/>
    <w:pPr>
      <w:tabs>
        <w:tab w:val="num" w:pos="0"/>
      </w:tabs>
      <w:ind w:left="0" w:firstLine="720"/>
    </w:pPr>
    <w:rPr>
      <w:sz w:val="24"/>
    </w:rPr>
  </w:style>
  <w:style w:type="paragraph" w:styleId="aa">
    <w:name w:val="List Number"/>
    <w:basedOn w:val="ab"/>
    <w:uiPriority w:val="99"/>
    <w:rsid w:val="00D21C5C"/>
    <w:pPr>
      <w:ind w:left="720" w:right="720"/>
    </w:pPr>
  </w:style>
  <w:style w:type="paragraph" w:styleId="ab">
    <w:name w:val="List"/>
    <w:basedOn w:val="a"/>
    <w:uiPriority w:val="99"/>
    <w:rsid w:val="00B92572"/>
    <w:pPr>
      <w:spacing w:after="240" w:line="240" w:lineRule="atLeast"/>
      <w:ind w:left="360" w:hanging="360"/>
    </w:pPr>
  </w:style>
  <w:style w:type="character" w:styleId="ac">
    <w:name w:val="endnote reference"/>
    <w:basedOn w:val="a0"/>
    <w:uiPriority w:val="99"/>
    <w:semiHidden/>
    <w:rsid w:val="00D21C5C"/>
    <w:rPr>
      <w:rFonts w:cs="Times New Roman"/>
      <w:vertAlign w:val="superscript"/>
    </w:rPr>
  </w:style>
  <w:style w:type="paragraph" w:styleId="ad">
    <w:name w:val="endnote text"/>
    <w:basedOn w:val="a4"/>
    <w:link w:val="ae"/>
    <w:uiPriority w:val="99"/>
    <w:semiHidden/>
    <w:rsid w:val="00D21C5C"/>
  </w:style>
  <w:style w:type="character" w:customStyle="1" w:styleId="ae">
    <w:name w:val="Текст концевой сноски Знак"/>
    <w:basedOn w:val="a0"/>
    <w:link w:val="ad"/>
    <w:uiPriority w:val="99"/>
    <w:semiHidden/>
    <w:locked/>
    <w:rsid w:val="003C5C30"/>
    <w:rPr>
      <w:rFonts w:ascii="Garamond" w:hAnsi="Garamond" w:cs="Times New Roman"/>
      <w:sz w:val="20"/>
      <w:szCs w:val="20"/>
      <w:lang w:eastAsia="en-US"/>
    </w:rPr>
  </w:style>
  <w:style w:type="character" w:styleId="af">
    <w:name w:val="Hyperlink"/>
    <w:basedOn w:val="a0"/>
    <w:uiPriority w:val="99"/>
    <w:rsid w:val="00327552"/>
    <w:rPr>
      <w:rFonts w:cs="Times New Roman"/>
      <w:color w:val="0000FF"/>
      <w:sz w:val="24"/>
      <w:u w:val="single"/>
      <w:lang w:val="ru-RU"/>
    </w:rPr>
  </w:style>
  <w:style w:type="character" w:styleId="af0">
    <w:name w:val="footnote reference"/>
    <w:basedOn w:val="a0"/>
    <w:uiPriority w:val="99"/>
    <w:semiHidden/>
    <w:rsid w:val="00D21C5C"/>
    <w:rPr>
      <w:rFonts w:cs="Times New Roman"/>
      <w:vertAlign w:val="superscript"/>
    </w:rPr>
  </w:style>
  <w:style w:type="paragraph" w:styleId="af1">
    <w:name w:val="footnote text"/>
    <w:basedOn w:val="a4"/>
    <w:link w:val="af2"/>
    <w:uiPriority w:val="99"/>
    <w:semiHidden/>
    <w:rsid w:val="00D21C5C"/>
  </w:style>
  <w:style w:type="character" w:customStyle="1" w:styleId="af2">
    <w:name w:val="Текст сноски Знак"/>
    <w:basedOn w:val="a0"/>
    <w:link w:val="af1"/>
    <w:uiPriority w:val="99"/>
    <w:semiHidden/>
    <w:locked/>
    <w:rsid w:val="003C5C30"/>
    <w:rPr>
      <w:rFonts w:ascii="Garamond" w:hAnsi="Garamond" w:cs="Times New Roman"/>
      <w:sz w:val="20"/>
      <w:szCs w:val="20"/>
      <w:lang w:eastAsia="en-US"/>
    </w:rPr>
  </w:style>
  <w:style w:type="paragraph" w:styleId="11">
    <w:name w:val="index 1"/>
    <w:basedOn w:val="a"/>
    <w:uiPriority w:val="99"/>
    <w:semiHidden/>
    <w:rsid w:val="00A20739"/>
    <w:pPr>
      <w:spacing w:line="240" w:lineRule="atLeast"/>
      <w:ind w:left="360" w:hanging="360"/>
    </w:pPr>
    <w:rPr>
      <w:sz w:val="21"/>
    </w:rPr>
  </w:style>
  <w:style w:type="paragraph" w:customStyle="1" w:styleId="-3">
    <w:name w:val="Абзац перед списком или таблицей Аудит-эксперт"/>
    <w:basedOn w:val="-0"/>
    <w:link w:val="-4"/>
    <w:uiPriority w:val="99"/>
    <w:rsid w:val="00D07AD7"/>
    <w:pPr>
      <w:spacing w:after="120"/>
    </w:pPr>
  </w:style>
  <w:style w:type="character" w:customStyle="1" w:styleId="-4">
    <w:name w:val="Абзац перед списком или таблицей Аудит-эксперт Знак"/>
    <w:basedOn w:val="-1"/>
    <w:link w:val="-3"/>
    <w:uiPriority w:val="99"/>
    <w:locked/>
    <w:rsid w:val="00D07AD7"/>
    <w:rPr>
      <w:rFonts w:ascii="Garamond" w:hAnsi="Garamond" w:cs="Times New Roman"/>
      <w:sz w:val="22"/>
      <w:szCs w:val="22"/>
      <w:lang w:val="ru-RU" w:eastAsia="en-US" w:bidi="ar-SA"/>
    </w:rPr>
  </w:style>
  <w:style w:type="paragraph" w:styleId="21">
    <w:name w:val="index 2"/>
    <w:basedOn w:val="a"/>
    <w:uiPriority w:val="99"/>
    <w:semiHidden/>
    <w:rsid w:val="00A20739"/>
    <w:pPr>
      <w:ind w:left="360" w:hanging="240"/>
    </w:pPr>
    <w:rPr>
      <w:sz w:val="21"/>
    </w:rPr>
  </w:style>
  <w:style w:type="paragraph" w:styleId="30">
    <w:name w:val="index 3"/>
    <w:basedOn w:val="a"/>
    <w:uiPriority w:val="99"/>
    <w:semiHidden/>
    <w:rsid w:val="00A20739"/>
    <w:pPr>
      <w:ind w:left="480" w:hanging="240"/>
    </w:pPr>
    <w:rPr>
      <w:sz w:val="21"/>
    </w:rPr>
  </w:style>
  <w:style w:type="paragraph" w:styleId="41">
    <w:name w:val="index 4"/>
    <w:basedOn w:val="a"/>
    <w:uiPriority w:val="99"/>
    <w:semiHidden/>
    <w:rsid w:val="00A20739"/>
    <w:pPr>
      <w:ind w:left="600" w:hanging="240"/>
    </w:pPr>
    <w:rPr>
      <w:sz w:val="21"/>
    </w:rPr>
  </w:style>
  <w:style w:type="paragraph" w:styleId="50">
    <w:name w:val="index 5"/>
    <w:basedOn w:val="a"/>
    <w:uiPriority w:val="99"/>
    <w:semiHidden/>
    <w:rsid w:val="00A20739"/>
    <w:pPr>
      <w:ind w:left="840" w:hanging="360"/>
    </w:pPr>
    <w:rPr>
      <w:sz w:val="21"/>
    </w:rPr>
  </w:style>
  <w:style w:type="paragraph" w:styleId="af3">
    <w:name w:val="index heading"/>
    <w:basedOn w:val="a"/>
    <w:next w:val="11"/>
    <w:uiPriority w:val="99"/>
    <w:semiHidden/>
    <w:rsid w:val="00B92572"/>
    <w:pPr>
      <w:keepNext/>
      <w:spacing w:line="480" w:lineRule="atLeast"/>
    </w:pPr>
    <w:rPr>
      <w:spacing w:val="-5"/>
      <w:sz w:val="28"/>
    </w:rPr>
  </w:style>
  <w:style w:type="paragraph" w:customStyle="1" w:styleId="ConsNormal">
    <w:name w:val="ConsNormal"/>
    <w:uiPriority w:val="99"/>
    <w:rsid w:val="00A46A06"/>
    <w:pPr>
      <w:widowControl w:val="0"/>
      <w:autoSpaceDE w:val="0"/>
      <w:autoSpaceDN w:val="0"/>
      <w:adjustRightInd w:val="0"/>
      <w:ind w:firstLine="720"/>
    </w:pPr>
    <w:rPr>
      <w:rFonts w:ascii="Arial" w:hAnsi="Arial" w:cs="Arial"/>
      <w:sz w:val="20"/>
      <w:szCs w:val="20"/>
    </w:rPr>
  </w:style>
  <w:style w:type="character" w:styleId="af4">
    <w:name w:val="line number"/>
    <w:basedOn w:val="a0"/>
    <w:uiPriority w:val="99"/>
    <w:rsid w:val="00D21C5C"/>
    <w:rPr>
      <w:rFonts w:cs="Times New Roman"/>
      <w:sz w:val="18"/>
    </w:rPr>
  </w:style>
  <w:style w:type="table" w:styleId="af5">
    <w:name w:val="Table Grid"/>
    <w:basedOn w:val="a1"/>
    <w:uiPriority w:val="99"/>
    <w:rsid w:val="00C067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macro"/>
    <w:basedOn w:val="a"/>
    <w:link w:val="af7"/>
    <w:uiPriority w:val="99"/>
    <w:semiHidden/>
    <w:rsid w:val="00B92572"/>
    <w:pPr>
      <w:spacing w:after="240"/>
      <w:ind w:firstLine="360"/>
    </w:pPr>
    <w:rPr>
      <w:rFonts w:ascii="Courier New" w:hAnsi="Courier New"/>
    </w:rPr>
  </w:style>
  <w:style w:type="character" w:customStyle="1" w:styleId="af7">
    <w:name w:val="Текст макроса Знак"/>
    <w:basedOn w:val="a0"/>
    <w:link w:val="af6"/>
    <w:uiPriority w:val="99"/>
    <w:semiHidden/>
    <w:locked/>
    <w:rsid w:val="003C5C30"/>
    <w:rPr>
      <w:rFonts w:ascii="Courier New" w:hAnsi="Courier New" w:cs="Courier New"/>
      <w:sz w:val="20"/>
      <w:szCs w:val="20"/>
      <w:lang w:eastAsia="en-US"/>
    </w:rPr>
  </w:style>
  <w:style w:type="character" w:styleId="af8">
    <w:name w:val="page number"/>
    <w:basedOn w:val="a0"/>
    <w:uiPriority w:val="99"/>
    <w:rsid w:val="00D21C5C"/>
    <w:rPr>
      <w:rFonts w:cs="Times New Roman"/>
      <w:sz w:val="24"/>
    </w:rPr>
  </w:style>
  <w:style w:type="paragraph" w:customStyle="1" w:styleId="af9">
    <w:name w:val="Подзаголовок титульного листа"/>
    <w:basedOn w:val="a"/>
    <w:next w:val="a"/>
    <w:uiPriority w:val="99"/>
    <w:rsid w:val="00B92572"/>
    <w:pPr>
      <w:keepNext/>
      <w:keepLines/>
      <w:pBdr>
        <w:top w:val="single" w:sz="6" w:space="12" w:color="808080"/>
      </w:pBdr>
      <w:spacing w:line="440" w:lineRule="atLeast"/>
      <w:jc w:val="center"/>
    </w:pPr>
    <w:rPr>
      <w:caps/>
      <w:spacing w:val="30"/>
      <w:kern w:val="20"/>
      <w:sz w:val="36"/>
    </w:rPr>
  </w:style>
  <w:style w:type="paragraph" w:styleId="afa">
    <w:name w:val="Body Text"/>
    <w:aliases w:val="Основной текст Знак"/>
    <w:basedOn w:val="a"/>
    <w:link w:val="12"/>
    <w:uiPriority w:val="99"/>
    <w:rsid w:val="00105A96"/>
    <w:pPr>
      <w:spacing w:after="120"/>
    </w:pPr>
  </w:style>
  <w:style w:type="character" w:customStyle="1" w:styleId="12">
    <w:name w:val="Основной текст Знак1"/>
    <w:aliases w:val="Основной текст Знак Знак"/>
    <w:basedOn w:val="a0"/>
    <w:link w:val="afa"/>
    <w:uiPriority w:val="99"/>
    <w:locked/>
    <w:rsid w:val="0062152A"/>
    <w:rPr>
      <w:rFonts w:ascii="Garamond" w:hAnsi="Garamond" w:cs="Times New Roman"/>
      <w:sz w:val="18"/>
      <w:lang w:val="ru-RU" w:eastAsia="en-US"/>
    </w:rPr>
  </w:style>
  <w:style w:type="paragraph" w:styleId="afb">
    <w:name w:val="header"/>
    <w:basedOn w:val="a"/>
    <w:link w:val="afc"/>
    <w:uiPriority w:val="99"/>
    <w:rsid w:val="00A35E90"/>
    <w:pPr>
      <w:tabs>
        <w:tab w:val="center" w:pos="4677"/>
        <w:tab w:val="right" w:pos="9355"/>
      </w:tabs>
    </w:pPr>
  </w:style>
  <w:style w:type="character" w:customStyle="1" w:styleId="afc">
    <w:name w:val="Верхний колонтитул Знак"/>
    <w:basedOn w:val="a0"/>
    <w:link w:val="afb"/>
    <w:uiPriority w:val="99"/>
    <w:locked/>
    <w:rsid w:val="00B87737"/>
    <w:rPr>
      <w:rFonts w:ascii="Garamond" w:hAnsi="Garamond" w:cs="Times New Roman"/>
      <w:sz w:val="18"/>
      <w:lang w:eastAsia="en-US"/>
    </w:rPr>
  </w:style>
  <w:style w:type="paragraph" w:customStyle="1" w:styleId="afd">
    <w:name w:val="База оглавления"/>
    <w:basedOn w:val="a"/>
    <w:uiPriority w:val="99"/>
    <w:rsid w:val="00D21C5C"/>
    <w:pPr>
      <w:tabs>
        <w:tab w:val="right" w:leader="dot" w:pos="5040"/>
      </w:tabs>
      <w:spacing w:after="240" w:line="240" w:lineRule="atLeast"/>
    </w:pPr>
  </w:style>
  <w:style w:type="paragraph" w:styleId="afe">
    <w:name w:val="table of figures"/>
    <w:basedOn w:val="afd"/>
    <w:uiPriority w:val="99"/>
    <w:semiHidden/>
    <w:rsid w:val="00D21C5C"/>
  </w:style>
  <w:style w:type="paragraph" w:styleId="13">
    <w:name w:val="toc 1"/>
    <w:basedOn w:val="afd"/>
    <w:uiPriority w:val="99"/>
    <w:rsid w:val="00D21C5C"/>
    <w:pPr>
      <w:tabs>
        <w:tab w:val="clear" w:pos="5040"/>
      </w:tabs>
      <w:spacing w:after="0" w:line="240" w:lineRule="auto"/>
      <w:jc w:val="left"/>
    </w:pPr>
    <w:rPr>
      <w:rFonts w:ascii="Times New Roman" w:hAnsi="Times New Roman"/>
      <w:b/>
      <w:bCs/>
      <w:i/>
      <w:iCs/>
      <w:szCs w:val="24"/>
    </w:rPr>
  </w:style>
  <w:style w:type="paragraph" w:styleId="22">
    <w:name w:val="toc 2"/>
    <w:basedOn w:val="afd"/>
    <w:uiPriority w:val="99"/>
    <w:rsid w:val="00D21C5C"/>
    <w:pPr>
      <w:tabs>
        <w:tab w:val="clear" w:pos="5040"/>
      </w:tabs>
      <w:spacing w:after="0" w:line="240" w:lineRule="auto"/>
      <w:ind w:left="240"/>
      <w:jc w:val="left"/>
    </w:pPr>
    <w:rPr>
      <w:rFonts w:ascii="Times New Roman" w:hAnsi="Times New Roman"/>
      <w:b/>
      <w:bCs/>
      <w:sz w:val="22"/>
      <w:szCs w:val="22"/>
    </w:rPr>
  </w:style>
  <w:style w:type="paragraph" w:styleId="31">
    <w:name w:val="toc 3"/>
    <w:basedOn w:val="afd"/>
    <w:uiPriority w:val="99"/>
    <w:rsid w:val="00D21C5C"/>
    <w:pPr>
      <w:tabs>
        <w:tab w:val="clear" w:pos="5040"/>
      </w:tabs>
      <w:spacing w:before="0" w:after="0" w:line="240" w:lineRule="auto"/>
      <w:ind w:left="480"/>
      <w:jc w:val="left"/>
    </w:pPr>
    <w:rPr>
      <w:rFonts w:ascii="Times New Roman" w:hAnsi="Times New Roman"/>
      <w:sz w:val="20"/>
      <w:szCs w:val="20"/>
    </w:rPr>
  </w:style>
  <w:style w:type="paragraph" w:styleId="42">
    <w:name w:val="toc 4"/>
    <w:basedOn w:val="afd"/>
    <w:uiPriority w:val="99"/>
    <w:semiHidden/>
    <w:rsid w:val="00D21C5C"/>
    <w:pPr>
      <w:tabs>
        <w:tab w:val="clear" w:pos="5040"/>
      </w:tabs>
      <w:spacing w:before="0" w:after="0" w:line="240" w:lineRule="auto"/>
      <w:ind w:left="720"/>
      <w:jc w:val="left"/>
    </w:pPr>
    <w:rPr>
      <w:rFonts w:ascii="Times New Roman" w:hAnsi="Times New Roman"/>
      <w:sz w:val="20"/>
      <w:szCs w:val="20"/>
    </w:rPr>
  </w:style>
  <w:style w:type="paragraph" w:styleId="51">
    <w:name w:val="toc 5"/>
    <w:basedOn w:val="afd"/>
    <w:uiPriority w:val="99"/>
    <w:semiHidden/>
    <w:rsid w:val="00D21C5C"/>
    <w:pPr>
      <w:tabs>
        <w:tab w:val="clear" w:pos="5040"/>
      </w:tabs>
      <w:spacing w:before="0" w:after="0" w:line="240" w:lineRule="auto"/>
      <w:ind w:left="960"/>
      <w:jc w:val="left"/>
    </w:pPr>
    <w:rPr>
      <w:rFonts w:ascii="Times New Roman" w:hAnsi="Times New Roman"/>
      <w:sz w:val="20"/>
      <w:szCs w:val="20"/>
    </w:rPr>
  </w:style>
  <w:style w:type="paragraph" w:styleId="aff">
    <w:name w:val="footer"/>
    <w:basedOn w:val="a"/>
    <w:link w:val="aff0"/>
    <w:uiPriority w:val="99"/>
    <w:rsid w:val="00A35E90"/>
    <w:pPr>
      <w:tabs>
        <w:tab w:val="center" w:pos="4677"/>
        <w:tab w:val="right" w:pos="9355"/>
      </w:tabs>
    </w:pPr>
  </w:style>
  <w:style w:type="character" w:customStyle="1" w:styleId="aff0">
    <w:name w:val="Нижний колонтитул Знак"/>
    <w:basedOn w:val="a0"/>
    <w:link w:val="aff"/>
    <w:uiPriority w:val="99"/>
    <w:locked/>
    <w:rsid w:val="00AD1D69"/>
    <w:rPr>
      <w:rFonts w:ascii="Garamond" w:hAnsi="Garamond" w:cs="Times New Roman"/>
      <w:sz w:val="18"/>
      <w:lang w:val="ru-RU" w:eastAsia="en-US"/>
    </w:rPr>
  </w:style>
  <w:style w:type="paragraph" w:styleId="aff1">
    <w:name w:val="Body Text Indent"/>
    <w:basedOn w:val="a"/>
    <w:link w:val="aff2"/>
    <w:uiPriority w:val="99"/>
    <w:rsid w:val="00B92572"/>
    <w:pPr>
      <w:spacing w:after="240" w:line="240" w:lineRule="atLeast"/>
      <w:ind w:left="360" w:firstLine="360"/>
    </w:pPr>
  </w:style>
  <w:style w:type="character" w:customStyle="1" w:styleId="aff2">
    <w:name w:val="Основной текст с отступом Знак"/>
    <w:basedOn w:val="a0"/>
    <w:link w:val="aff1"/>
    <w:uiPriority w:val="99"/>
    <w:locked/>
    <w:rsid w:val="0062152A"/>
    <w:rPr>
      <w:rFonts w:ascii="Garamond" w:hAnsi="Garamond" w:cs="Times New Roman"/>
      <w:sz w:val="18"/>
      <w:lang w:val="ru-RU" w:eastAsia="en-US"/>
    </w:rPr>
  </w:style>
  <w:style w:type="paragraph" w:styleId="23">
    <w:name w:val="List Number 2"/>
    <w:basedOn w:val="aa"/>
    <w:uiPriority w:val="99"/>
    <w:rsid w:val="00D21C5C"/>
    <w:pPr>
      <w:ind w:left="1080"/>
    </w:pPr>
  </w:style>
  <w:style w:type="paragraph" w:styleId="32">
    <w:name w:val="List Number 3"/>
    <w:basedOn w:val="aa"/>
    <w:uiPriority w:val="99"/>
    <w:rsid w:val="00D21C5C"/>
    <w:pPr>
      <w:ind w:left="1440"/>
    </w:pPr>
  </w:style>
  <w:style w:type="paragraph" w:styleId="43">
    <w:name w:val="List Number 4"/>
    <w:basedOn w:val="aa"/>
    <w:uiPriority w:val="99"/>
    <w:rsid w:val="00D21C5C"/>
    <w:pPr>
      <w:ind w:left="1800"/>
    </w:pPr>
  </w:style>
  <w:style w:type="paragraph" w:styleId="53">
    <w:name w:val="List 5"/>
    <w:basedOn w:val="ab"/>
    <w:uiPriority w:val="99"/>
    <w:rsid w:val="00D21C5C"/>
    <w:pPr>
      <w:ind w:left="1800"/>
    </w:pPr>
  </w:style>
  <w:style w:type="paragraph" w:styleId="44">
    <w:name w:val="List 4"/>
    <w:basedOn w:val="ab"/>
    <w:uiPriority w:val="99"/>
    <w:rsid w:val="00D21C5C"/>
    <w:pPr>
      <w:ind w:left="1440"/>
    </w:pPr>
  </w:style>
  <w:style w:type="paragraph" w:styleId="34">
    <w:name w:val="List 3"/>
    <w:basedOn w:val="ab"/>
    <w:uiPriority w:val="99"/>
    <w:rsid w:val="00D21C5C"/>
    <w:pPr>
      <w:ind w:left="1080"/>
    </w:pPr>
  </w:style>
  <w:style w:type="paragraph" w:styleId="24">
    <w:name w:val="List 2"/>
    <w:basedOn w:val="ab"/>
    <w:uiPriority w:val="99"/>
    <w:rsid w:val="00D21C5C"/>
    <w:pPr>
      <w:ind w:left="720"/>
    </w:pPr>
  </w:style>
  <w:style w:type="character" w:styleId="aff3">
    <w:name w:val="annotation reference"/>
    <w:basedOn w:val="a0"/>
    <w:uiPriority w:val="99"/>
    <w:semiHidden/>
    <w:rsid w:val="00D21C5C"/>
    <w:rPr>
      <w:rFonts w:cs="Times New Roman"/>
      <w:sz w:val="16"/>
    </w:rPr>
  </w:style>
  <w:style w:type="paragraph" w:styleId="aff4">
    <w:name w:val="annotation text"/>
    <w:basedOn w:val="a4"/>
    <w:link w:val="aff5"/>
    <w:uiPriority w:val="99"/>
    <w:semiHidden/>
    <w:rsid w:val="00D21C5C"/>
  </w:style>
  <w:style w:type="character" w:customStyle="1" w:styleId="aff5">
    <w:name w:val="Текст примечания Знак"/>
    <w:basedOn w:val="a5"/>
    <w:link w:val="aff4"/>
    <w:uiPriority w:val="99"/>
    <w:semiHidden/>
    <w:locked/>
    <w:rsid w:val="0062152A"/>
    <w:rPr>
      <w:rFonts w:ascii="Garamond" w:hAnsi="Garamond" w:cs="Times New Roman"/>
      <w:sz w:val="18"/>
      <w:szCs w:val="18"/>
      <w:lang w:val="ru-RU" w:eastAsia="en-US" w:bidi="ar-SA"/>
    </w:rPr>
  </w:style>
  <w:style w:type="paragraph" w:styleId="54">
    <w:name w:val="List Number 5"/>
    <w:basedOn w:val="aa"/>
    <w:uiPriority w:val="99"/>
    <w:rsid w:val="00D21C5C"/>
    <w:pPr>
      <w:ind w:left="2160"/>
    </w:pPr>
  </w:style>
  <w:style w:type="paragraph" w:styleId="25">
    <w:name w:val="List Continue 2"/>
    <w:basedOn w:val="a"/>
    <w:uiPriority w:val="99"/>
    <w:rsid w:val="00B92572"/>
    <w:pPr>
      <w:spacing w:after="240" w:line="240" w:lineRule="atLeast"/>
      <w:ind w:left="1080" w:right="720"/>
    </w:pPr>
  </w:style>
  <w:style w:type="paragraph" w:styleId="45">
    <w:name w:val="List Continue 4"/>
    <w:basedOn w:val="a"/>
    <w:uiPriority w:val="99"/>
    <w:rsid w:val="00B92572"/>
    <w:pPr>
      <w:spacing w:after="240" w:line="240" w:lineRule="atLeast"/>
      <w:ind w:left="1800" w:right="720"/>
    </w:pPr>
  </w:style>
  <w:style w:type="paragraph" w:customStyle="1" w:styleId="aff6">
    <w:name w:val="Обратный адрес"/>
    <w:uiPriority w:val="99"/>
    <w:rsid w:val="00D21C5C"/>
    <w:pPr>
      <w:framePr w:w="8640" w:wrap="notBeside" w:vAnchor="page" w:hAnchor="page" w:x="1729" w:y="14401" w:anchorLock="1"/>
      <w:tabs>
        <w:tab w:val="left" w:pos="2160"/>
      </w:tabs>
      <w:spacing w:line="240" w:lineRule="atLeast"/>
      <w:ind w:right="-240"/>
      <w:jc w:val="center"/>
    </w:pPr>
    <w:rPr>
      <w:rFonts w:ascii="Garamond" w:hAnsi="Garamond"/>
      <w:caps/>
      <w:spacing w:val="30"/>
      <w:sz w:val="14"/>
      <w:szCs w:val="20"/>
      <w:lang w:eastAsia="en-US"/>
    </w:rPr>
  </w:style>
  <w:style w:type="paragraph" w:styleId="aff7">
    <w:name w:val="table of authorities"/>
    <w:basedOn w:val="a"/>
    <w:uiPriority w:val="99"/>
    <w:semiHidden/>
    <w:rsid w:val="00D21C5C"/>
    <w:pPr>
      <w:tabs>
        <w:tab w:val="right" w:leader="dot" w:pos="7560"/>
      </w:tabs>
    </w:pPr>
  </w:style>
  <w:style w:type="paragraph" w:styleId="aff8">
    <w:name w:val="toa heading"/>
    <w:basedOn w:val="a"/>
    <w:next w:val="aff7"/>
    <w:uiPriority w:val="99"/>
    <w:semiHidden/>
    <w:rsid w:val="00D21C5C"/>
    <w:pPr>
      <w:keepNext/>
      <w:spacing w:line="720" w:lineRule="atLeast"/>
    </w:pPr>
    <w:rPr>
      <w:caps/>
      <w:spacing w:val="-10"/>
      <w:kern w:val="28"/>
    </w:rPr>
  </w:style>
  <w:style w:type="character" w:styleId="HTML">
    <w:name w:val="HTML Keyboard"/>
    <w:basedOn w:val="a0"/>
    <w:uiPriority w:val="99"/>
    <w:rsid w:val="00D21C5C"/>
    <w:rPr>
      <w:rFonts w:ascii="Courier New" w:hAnsi="Courier New" w:cs="Times New Roman"/>
      <w:sz w:val="20"/>
      <w:lang w:val="ru-RU"/>
    </w:rPr>
  </w:style>
  <w:style w:type="paragraph" w:styleId="aff9">
    <w:name w:val="Normal (Web)"/>
    <w:basedOn w:val="a"/>
    <w:uiPriority w:val="99"/>
    <w:rsid w:val="00D21C5C"/>
    <w:rPr>
      <w:rFonts w:ascii="Times New Roman" w:hAnsi="Times New Roman"/>
      <w:sz w:val="24"/>
      <w:szCs w:val="24"/>
    </w:rPr>
  </w:style>
  <w:style w:type="paragraph" w:styleId="61">
    <w:name w:val="toc 6"/>
    <w:basedOn w:val="a"/>
    <w:next w:val="a"/>
    <w:autoRedefine/>
    <w:uiPriority w:val="99"/>
    <w:semiHidden/>
    <w:rsid w:val="00D21C5C"/>
    <w:pPr>
      <w:spacing w:before="0"/>
      <w:ind w:left="1200"/>
      <w:jc w:val="left"/>
    </w:pPr>
    <w:rPr>
      <w:rFonts w:ascii="Times New Roman" w:hAnsi="Times New Roman"/>
      <w:sz w:val="20"/>
      <w:szCs w:val="20"/>
    </w:rPr>
  </w:style>
  <w:style w:type="paragraph" w:styleId="71">
    <w:name w:val="toc 7"/>
    <w:basedOn w:val="a"/>
    <w:next w:val="a"/>
    <w:autoRedefine/>
    <w:uiPriority w:val="99"/>
    <w:semiHidden/>
    <w:rsid w:val="00D21C5C"/>
    <w:pPr>
      <w:spacing w:before="0"/>
      <w:ind w:left="1440"/>
      <w:jc w:val="left"/>
    </w:pPr>
    <w:rPr>
      <w:rFonts w:ascii="Times New Roman" w:hAnsi="Times New Roman"/>
      <w:sz w:val="20"/>
      <w:szCs w:val="20"/>
    </w:rPr>
  </w:style>
  <w:style w:type="paragraph" w:styleId="81">
    <w:name w:val="toc 8"/>
    <w:basedOn w:val="a"/>
    <w:next w:val="a"/>
    <w:autoRedefine/>
    <w:uiPriority w:val="99"/>
    <w:semiHidden/>
    <w:rsid w:val="00D21C5C"/>
    <w:pPr>
      <w:spacing w:before="0"/>
      <w:ind w:left="1680"/>
      <w:jc w:val="left"/>
    </w:pPr>
    <w:rPr>
      <w:rFonts w:ascii="Times New Roman" w:hAnsi="Times New Roman"/>
      <w:sz w:val="20"/>
      <w:szCs w:val="20"/>
    </w:rPr>
  </w:style>
  <w:style w:type="paragraph" w:styleId="91">
    <w:name w:val="toc 9"/>
    <w:basedOn w:val="a"/>
    <w:next w:val="a"/>
    <w:autoRedefine/>
    <w:uiPriority w:val="99"/>
    <w:semiHidden/>
    <w:rsid w:val="00D21C5C"/>
    <w:pPr>
      <w:spacing w:before="0"/>
      <w:ind w:left="1920"/>
      <w:jc w:val="left"/>
    </w:pPr>
    <w:rPr>
      <w:rFonts w:ascii="Times New Roman" w:hAnsi="Times New Roman"/>
      <w:sz w:val="20"/>
      <w:szCs w:val="20"/>
    </w:rPr>
  </w:style>
  <w:style w:type="character" w:styleId="HTML0">
    <w:name w:val="HTML Definition"/>
    <w:basedOn w:val="a0"/>
    <w:uiPriority w:val="99"/>
    <w:rsid w:val="00D21C5C"/>
    <w:rPr>
      <w:rFonts w:cs="Times New Roman"/>
      <w:i/>
      <w:sz w:val="24"/>
      <w:lang w:val="ru-RU"/>
    </w:rPr>
  </w:style>
  <w:style w:type="paragraph" w:styleId="26">
    <w:name w:val="Body Text 2"/>
    <w:basedOn w:val="a"/>
    <w:link w:val="27"/>
    <w:uiPriority w:val="99"/>
    <w:rsid w:val="00D21C5C"/>
    <w:pPr>
      <w:spacing w:after="120" w:line="480" w:lineRule="auto"/>
    </w:pPr>
  </w:style>
  <w:style w:type="character" w:customStyle="1" w:styleId="27">
    <w:name w:val="Основной текст 2 Знак"/>
    <w:basedOn w:val="a0"/>
    <w:link w:val="26"/>
    <w:uiPriority w:val="99"/>
    <w:semiHidden/>
    <w:locked/>
    <w:rsid w:val="003C5C30"/>
    <w:rPr>
      <w:rFonts w:ascii="Garamond" w:hAnsi="Garamond" w:cs="Times New Roman"/>
      <w:sz w:val="18"/>
      <w:szCs w:val="18"/>
      <w:lang w:eastAsia="en-US"/>
    </w:rPr>
  </w:style>
  <w:style w:type="paragraph" w:styleId="35">
    <w:name w:val="Body Text 3"/>
    <w:basedOn w:val="a"/>
    <w:link w:val="36"/>
    <w:uiPriority w:val="99"/>
    <w:rsid w:val="00D21C5C"/>
    <w:pPr>
      <w:spacing w:after="120"/>
    </w:pPr>
    <w:rPr>
      <w:sz w:val="16"/>
      <w:szCs w:val="16"/>
    </w:rPr>
  </w:style>
  <w:style w:type="character" w:customStyle="1" w:styleId="36">
    <w:name w:val="Основной текст 3 Знак"/>
    <w:basedOn w:val="a0"/>
    <w:link w:val="35"/>
    <w:uiPriority w:val="99"/>
    <w:semiHidden/>
    <w:locked/>
    <w:rsid w:val="003C5C30"/>
    <w:rPr>
      <w:rFonts w:ascii="Garamond" w:hAnsi="Garamond" w:cs="Times New Roman"/>
      <w:sz w:val="16"/>
      <w:szCs w:val="16"/>
      <w:lang w:eastAsia="en-US"/>
    </w:rPr>
  </w:style>
  <w:style w:type="paragraph" w:styleId="37">
    <w:name w:val="Body Text Indent 3"/>
    <w:basedOn w:val="a"/>
    <w:link w:val="38"/>
    <w:uiPriority w:val="99"/>
    <w:rsid w:val="00D21C5C"/>
    <w:pPr>
      <w:spacing w:after="120"/>
      <w:ind w:left="283"/>
    </w:pPr>
    <w:rPr>
      <w:sz w:val="16"/>
      <w:szCs w:val="16"/>
    </w:rPr>
  </w:style>
  <w:style w:type="character" w:customStyle="1" w:styleId="38">
    <w:name w:val="Основной текст с отступом 3 Знак"/>
    <w:basedOn w:val="a0"/>
    <w:link w:val="37"/>
    <w:uiPriority w:val="99"/>
    <w:semiHidden/>
    <w:locked/>
    <w:rsid w:val="003C5C30"/>
    <w:rPr>
      <w:rFonts w:ascii="Garamond" w:hAnsi="Garamond" w:cs="Times New Roman"/>
      <w:sz w:val="16"/>
      <w:szCs w:val="16"/>
      <w:lang w:eastAsia="en-US"/>
    </w:rPr>
  </w:style>
  <w:style w:type="character" w:styleId="HTML1">
    <w:name w:val="HTML Typewriter"/>
    <w:basedOn w:val="a0"/>
    <w:uiPriority w:val="99"/>
    <w:rsid w:val="00D21C5C"/>
    <w:rPr>
      <w:rFonts w:ascii="Courier New" w:hAnsi="Courier New" w:cs="Times New Roman"/>
      <w:sz w:val="20"/>
      <w:lang w:val="ru-RU"/>
    </w:rPr>
  </w:style>
  <w:style w:type="paragraph" w:styleId="affa">
    <w:name w:val="Salutation"/>
    <w:basedOn w:val="a"/>
    <w:next w:val="a"/>
    <w:link w:val="affb"/>
    <w:uiPriority w:val="99"/>
    <w:rsid w:val="00D21C5C"/>
  </w:style>
  <w:style w:type="character" w:customStyle="1" w:styleId="affb">
    <w:name w:val="Приветствие Знак"/>
    <w:basedOn w:val="a0"/>
    <w:link w:val="affa"/>
    <w:uiPriority w:val="99"/>
    <w:semiHidden/>
    <w:locked/>
    <w:rsid w:val="003C5C30"/>
    <w:rPr>
      <w:rFonts w:ascii="Garamond" w:hAnsi="Garamond" w:cs="Times New Roman"/>
      <w:sz w:val="18"/>
      <w:szCs w:val="18"/>
      <w:lang w:eastAsia="en-US"/>
    </w:rPr>
  </w:style>
  <w:style w:type="paragraph" w:styleId="affc">
    <w:name w:val="Closing"/>
    <w:basedOn w:val="a"/>
    <w:link w:val="affd"/>
    <w:uiPriority w:val="99"/>
    <w:rsid w:val="00D21C5C"/>
    <w:pPr>
      <w:ind w:left="4252"/>
    </w:pPr>
  </w:style>
  <w:style w:type="character" w:customStyle="1" w:styleId="affd">
    <w:name w:val="Прощание Знак"/>
    <w:basedOn w:val="a0"/>
    <w:link w:val="affc"/>
    <w:uiPriority w:val="99"/>
    <w:semiHidden/>
    <w:locked/>
    <w:rsid w:val="003C5C30"/>
    <w:rPr>
      <w:rFonts w:ascii="Garamond" w:hAnsi="Garamond" w:cs="Times New Roman"/>
      <w:sz w:val="18"/>
      <w:szCs w:val="18"/>
      <w:lang w:eastAsia="en-US"/>
    </w:rPr>
  </w:style>
  <w:style w:type="character" w:styleId="affe">
    <w:name w:val="Strong"/>
    <w:basedOn w:val="a0"/>
    <w:uiPriority w:val="99"/>
    <w:qFormat/>
    <w:rsid w:val="00D21C5C"/>
    <w:rPr>
      <w:rFonts w:cs="Times New Roman"/>
      <w:b/>
      <w:sz w:val="24"/>
      <w:lang w:val="ru-RU"/>
    </w:rPr>
  </w:style>
  <w:style w:type="paragraph" w:styleId="afff">
    <w:name w:val="Document Map"/>
    <w:basedOn w:val="a"/>
    <w:link w:val="afff0"/>
    <w:uiPriority w:val="99"/>
    <w:semiHidden/>
    <w:rsid w:val="00D21C5C"/>
    <w:pPr>
      <w:shd w:val="clear" w:color="auto" w:fill="000080"/>
    </w:pPr>
    <w:rPr>
      <w:rFonts w:ascii="Tahoma" w:hAnsi="Tahoma" w:cs="Tahoma"/>
    </w:rPr>
  </w:style>
  <w:style w:type="character" w:customStyle="1" w:styleId="afff0">
    <w:name w:val="Схема документа Знак"/>
    <w:basedOn w:val="a0"/>
    <w:link w:val="afff"/>
    <w:uiPriority w:val="99"/>
    <w:semiHidden/>
    <w:locked/>
    <w:rsid w:val="003C5C30"/>
    <w:rPr>
      <w:rFonts w:cs="Times New Roman"/>
      <w:sz w:val="2"/>
      <w:lang w:eastAsia="en-US"/>
    </w:rPr>
  </w:style>
  <w:style w:type="paragraph" w:styleId="62">
    <w:name w:val="index 6"/>
    <w:basedOn w:val="a"/>
    <w:next w:val="a"/>
    <w:autoRedefine/>
    <w:uiPriority w:val="99"/>
    <w:semiHidden/>
    <w:rsid w:val="00D21C5C"/>
    <w:pPr>
      <w:ind w:left="1320" w:hanging="220"/>
    </w:pPr>
  </w:style>
  <w:style w:type="paragraph" w:styleId="72">
    <w:name w:val="index 7"/>
    <w:basedOn w:val="a"/>
    <w:next w:val="a"/>
    <w:autoRedefine/>
    <w:uiPriority w:val="99"/>
    <w:semiHidden/>
    <w:rsid w:val="00D21C5C"/>
    <w:pPr>
      <w:ind w:left="1540" w:hanging="220"/>
    </w:pPr>
  </w:style>
  <w:style w:type="paragraph" w:styleId="82">
    <w:name w:val="index 8"/>
    <w:basedOn w:val="a"/>
    <w:next w:val="a"/>
    <w:autoRedefine/>
    <w:uiPriority w:val="99"/>
    <w:semiHidden/>
    <w:rsid w:val="00D21C5C"/>
    <w:pPr>
      <w:ind w:left="1760" w:hanging="220"/>
    </w:pPr>
  </w:style>
  <w:style w:type="paragraph" w:styleId="92">
    <w:name w:val="index 9"/>
    <w:basedOn w:val="a"/>
    <w:next w:val="a"/>
    <w:autoRedefine/>
    <w:uiPriority w:val="99"/>
    <w:semiHidden/>
    <w:rsid w:val="00D21C5C"/>
    <w:pPr>
      <w:ind w:left="1980" w:hanging="220"/>
    </w:pPr>
  </w:style>
  <w:style w:type="paragraph" w:styleId="afff1">
    <w:name w:val="Message Header"/>
    <w:basedOn w:val="a"/>
    <w:link w:val="afff2"/>
    <w:uiPriority w:val="99"/>
    <w:rsid w:val="00D21C5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f2">
    <w:name w:val="Шапка Знак"/>
    <w:basedOn w:val="a0"/>
    <w:link w:val="afff1"/>
    <w:uiPriority w:val="99"/>
    <w:locked/>
    <w:rsid w:val="003C1D98"/>
    <w:rPr>
      <w:rFonts w:ascii="Arial" w:hAnsi="Arial" w:cs="Times New Roman"/>
      <w:sz w:val="24"/>
      <w:lang w:val="ru-RU" w:eastAsia="en-US"/>
    </w:rPr>
  </w:style>
  <w:style w:type="table" w:styleId="afff3">
    <w:name w:val="Table Elegant"/>
    <w:basedOn w:val="a1"/>
    <w:uiPriority w:val="99"/>
    <w:rsid w:val="00D07AD7"/>
    <w:pPr>
      <w:spacing w:before="240"/>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afff4">
    <w:name w:val="Заголовок налоги"/>
    <w:basedOn w:val="3"/>
    <w:uiPriority w:val="99"/>
    <w:rsid w:val="00337264"/>
    <w:pPr>
      <w:numPr>
        <w:ilvl w:val="0"/>
        <w:numId w:val="0"/>
      </w:numPr>
    </w:pPr>
    <w:rPr>
      <w:b/>
      <w:i/>
      <w:caps w:val="0"/>
      <w:sz w:val="24"/>
      <w:szCs w:val="22"/>
    </w:rPr>
  </w:style>
  <w:style w:type="paragraph" w:customStyle="1" w:styleId="afff5">
    <w:name w:val="Стиль Цитаты + не полужирный"/>
    <w:basedOn w:val="a6"/>
    <w:uiPriority w:val="99"/>
    <w:rsid w:val="00FE4DAB"/>
    <w:rPr>
      <w:iCs/>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A21F54"/>
    <w:pPr>
      <w:spacing w:before="0" w:after="160" w:line="240" w:lineRule="exact"/>
      <w:ind w:firstLine="0"/>
      <w:jc w:val="left"/>
    </w:pPr>
    <w:rPr>
      <w:rFonts w:ascii="Times New Roman" w:hAnsi="Times New Roman"/>
      <w:b/>
      <w:sz w:val="24"/>
      <w:szCs w:val="20"/>
      <w:lang w:eastAsia="ru-RU"/>
    </w:rPr>
  </w:style>
  <w:style w:type="paragraph" w:customStyle="1" w:styleId="-5">
    <w:name w:val="Стиль Абзац перед списком или таблицей Аудит-эксперт + не полужирный"/>
    <w:basedOn w:val="-3"/>
    <w:uiPriority w:val="99"/>
    <w:rsid w:val="00A21F54"/>
    <w:rPr>
      <w:b/>
      <w:sz w:val="24"/>
    </w:rPr>
  </w:style>
  <w:style w:type="paragraph" w:customStyle="1" w:styleId="-6">
    <w:name w:val="Стиль Нумерация Аудит-эксперт + полужирный"/>
    <w:basedOn w:val="-2"/>
    <w:uiPriority w:val="99"/>
    <w:rsid w:val="00A21F54"/>
    <w:rPr>
      <w:b/>
      <w:bCs/>
    </w:rPr>
  </w:style>
  <w:style w:type="paragraph" w:customStyle="1" w:styleId="-7">
    <w:name w:val="Стиль Текст отчет Аудит-эксперт + полужирный"/>
    <w:basedOn w:val="-0"/>
    <w:link w:val="-8"/>
    <w:uiPriority w:val="99"/>
    <w:rsid w:val="00A21F54"/>
    <w:rPr>
      <w:noProof/>
    </w:rPr>
  </w:style>
  <w:style w:type="character" w:customStyle="1" w:styleId="-8">
    <w:name w:val="Стиль Текст отчет Аудит-эксперт + полужирный Знак"/>
    <w:link w:val="-7"/>
    <w:uiPriority w:val="99"/>
    <w:locked/>
    <w:rsid w:val="00A21F54"/>
    <w:rPr>
      <w:rFonts w:ascii="Garamond" w:hAnsi="Garamond"/>
      <w:noProof/>
      <w:sz w:val="22"/>
      <w:lang w:val="ru-RU" w:eastAsia="en-US"/>
    </w:rPr>
  </w:style>
  <w:style w:type="paragraph" w:customStyle="1" w:styleId="-009">
    <w:name w:val="Стиль Текст отчет Аудит-эксперт + полужирный Первая строка:  009 ..."/>
    <w:basedOn w:val="-0"/>
    <w:uiPriority w:val="99"/>
    <w:rsid w:val="00A21F54"/>
    <w:pPr>
      <w:ind w:firstLine="52"/>
    </w:pPr>
    <w:rPr>
      <w:bCs/>
    </w:rPr>
  </w:style>
  <w:style w:type="paragraph" w:customStyle="1" w:styleId="-00">
    <w:name w:val="Стиль Текст отчет Аудит-эксперт + полужирный Первая строка:  0 см"/>
    <w:basedOn w:val="-0"/>
    <w:uiPriority w:val="99"/>
    <w:rsid w:val="00A21F54"/>
    <w:pPr>
      <w:ind w:firstLine="0"/>
    </w:pPr>
    <w:rPr>
      <w:bCs/>
    </w:rPr>
  </w:style>
  <w:style w:type="paragraph" w:customStyle="1" w:styleId="-9">
    <w:name w:val="Стиль Текст отчет Аудит-эксперт + полужирный По левому краю Перва..."/>
    <w:basedOn w:val="-0"/>
    <w:uiPriority w:val="99"/>
    <w:rsid w:val="00072CA7"/>
    <w:pPr>
      <w:ind w:firstLine="0"/>
      <w:jc w:val="left"/>
    </w:pPr>
    <w:rPr>
      <w:bCs/>
    </w:rPr>
  </w:style>
  <w:style w:type="paragraph" w:customStyle="1" w:styleId="-a">
    <w:name w:val="Стиль Текст отчет Аудит-эксперт + полужирный По центру Первая стр..."/>
    <w:basedOn w:val="-0"/>
    <w:uiPriority w:val="99"/>
    <w:rsid w:val="00072CA7"/>
    <w:pPr>
      <w:ind w:firstLine="0"/>
      <w:jc w:val="center"/>
    </w:pPr>
    <w:rPr>
      <w:b/>
      <w:bCs/>
    </w:rPr>
  </w:style>
  <w:style w:type="paragraph" w:customStyle="1" w:styleId="afff7">
    <w:name w:val="Знак Знак Знак Знак Знак Знак Знак Знак Знак Знак Знак Знак Знак Знак Знак Знак Знак Знак Знак"/>
    <w:basedOn w:val="a"/>
    <w:uiPriority w:val="99"/>
    <w:rsid w:val="008A656E"/>
    <w:pPr>
      <w:spacing w:before="0" w:after="160" w:line="240" w:lineRule="exact"/>
      <w:ind w:firstLine="0"/>
      <w:jc w:val="left"/>
    </w:pPr>
    <w:rPr>
      <w:rFonts w:ascii="Times New Roman" w:hAnsi="Times New Roman"/>
      <w:b/>
      <w:sz w:val="20"/>
      <w:szCs w:val="20"/>
      <w:lang w:eastAsia="ru-RU"/>
    </w:rPr>
  </w:style>
  <w:style w:type="paragraph" w:customStyle="1" w:styleId="afff8">
    <w:name w:val="Текст без отступа для таблиц"/>
    <w:basedOn w:val="a"/>
    <w:uiPriority w:val="99"/>
    <w:rsid w:val="008A656E"/>
    <w:pPr>
      <w:spacing w:before="0"/>
    </w:pPr>
  </w:style>
  <w:style w:type="paragraph" w:customStyle="1" w:styleId="afff9">
    <w:name w:val="Знак"/>
    <w:basedOn w:val="a"/>
    <w:uiPriority w:val="99"/>
    <w:rsid w:val="00E53424"/>
    <w:pPr>
      <w:spacing w:before="0" w:after="160" w:line="240" w:lineRule="exact"/>
      <w:ind w:firstLine="0"/>
      <w:jc w:val="left"/>
    </w:pPr>
    <w:rPr>
      <w:rFonts w:ascii="Verdana" w:hAnsi="Verdana" w:cs="Verdana"/>
      <w:sz w:val="20"/>
      <w:szCs w:val="20"/>
      <w:lang w:val="en-US"/>
    </w:rPr>
  </w:style>
  <w:style w:type="paragraph" w:customStyle="1" w:styleId="afffa">
    <w:name w:val="Знак Знак Знак Знак"/>
    <w:basedOn w:val="a"/>
    <w:uiPriority w:val="99"/>
    <w:rsid w:val="0080111C"/>
    <w:pPr>
      <w:spacing w:before="0" w:after="160" w:line="240" w:lineRule="exact"/>
      <w:ind w:firstLine="0"/>
      <w:jc w:val="left"/>
    </w:pPr>
    <w:rPr>
      <w:rFonts w:ascii="Verdana" w:hAnsi="Verdana" w:cs="Verdana"/>
      <w:sz w:val="20"/>
      <w:szCs w:val="20"/>
      <w:lang w:val="en-US"/>
    </w:rPr>
  </w:style>
  <w:style w:type="paragraph" w:customStyle="1" w:styleId="afffb">
    <w:name w:val="Обычный Текст"/>
    <w:basedOn w:val="a"/>
    <w:link w:val="afffc"/>
    <w:uiPriority w:val="99"/>
    <w:rsid w:val="00307404"/>
    <w:pPr>
      <w:spacing w:before="40" w:after="40" w:line="360" w:lineRule="auto"/>
      <w:ind w:firstLine="567"/>
    </w:pPr>
    <w:rPr>
      <w:rFonts w:ascii="Arial" w:hAnsi="Arial"/>
      <w:b/>
      <w:sz w:val="28"/>
      <w:szCs w:val="20"/>
      <w:lang w:eastAsia="ru-RU"/>
    </w:rPr>
  </w:style>
  <w:style w:type="character" w:customStyle="1" w:styleId="afffc">
    <w:name w:val="Обычный Текст Знак"/>
    <w:link w:val="afffb"/>
    <w:uiPriority w:val="99"/>
    <w:locked/>
    <w:rsid w:val="00307404"/>
    <w:rPr>
      <w:rFonts w:ascii="Arial" w:hAnsi="Arial"/>
      <w:b/>
      <w:sz w:val="28"/>
      <w:lang w:val="ru-RU"/>
    </w:rPr>
  </w:style>
  <w:style w:type="paragraph" w:customStyle="1" w:styleId="130">
    <w:name w:val="Стиль Шапка + 13 пт полужирный По центру Перед:  0 пт"/>
    <w:basedOn w:val="afff1"/>
    <w:uiPriority w:val="99"/>
    <w:rsid w:val="00830E66"/>
    <w:pPr>
      <w:pBdr>
        <w:top w:val="threeDEmboss" w:sz="24" w:space="1" w:color="auto"/>
        <w:left w:val="threeDEmboss" w:sz="24" w:space="1" w:color="auto"/>
        <w:bottom w:val="threeDEmboss" w:sz="24" w:space="1" w:color="auto"/>
        <w:right w:val="threeDEmboss" w:sz="24" w:space="1" w:color="auto"/>
      </w:pBdr>
      <w:shd w:val="clear" w:color="auto" w:fill="auto"/>
      <w:spacing w:before="0"/>
      <w:jc w:val="center"/>
    </w:pPr>
    <w:rPr>
      <w:rFonts w:cs="Times New Roman"/>
      <w:b/>
      <w:bCs/>
      <w:sz w:val="26"/>
      <w:szCs w:val="20"/>
    </w:rPr>
  </w:style>
  <w:style w:type="paragraph" w:customStyle="1" w:styleId="120">
    <w:name w:val="Таблица &gt;&lt; 12"/>
    <w:basedOn w:val="a"/>
    <w:autoRedefine/>
    <w:uiPriority w:val="99"/>
    <w:rsid w:val="00F90C0F"/>
    <w:pPr>
      <w:keepLines/>
      <w:tabs>
        <w:tab w:val="left" w:pos="2232"/>
      </w:tabs>
      <w:spacing w:after="120"/>
      <w:ind w:hanging="6"/>
      <w:jc w:val="center"/>
    </w:pPr>
    <w:rPr>
      <w:rFonts w:eastAsia="SimSun"/>
      <w:b/>
      <w:bCs/>
      <w:kern w:val="24"/>
      <w:szCs w:val="24"/>
      <w:lang w:eastAsia="ru-RU"/>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91CF7"/>
    <w:pPr>
      <w:spacing w:before="0" w:after="160" w:line="240" w:lineRule="exact"/>
      <w:ind w:firstLine="0"/>
      <w:jc w:val="left"/>
    </w:pPr>
    <w:rPr>
      <w:sz w:val="24"/>
    </w:rPr>
  </w:style>
  <w:style w:type="character" w:customStyle="1" w:styleId="a5">
    <w:name w:val="База сноски Знак"/>
    <w:link w:val="a4"/>
    <w:uiPriority w:val="99"/>
    <w:locked/>
    <w:rsid w:val="0062152A"/>
    <w:rPr>
      <w:rFonts w:ascii="Garamond" w:hAnsi="Garamond"/>
      <w:sz w:val="18"/>
      <w:lang w:val="ru-RU" w:eastAsia="en-US"/>
    </w:rPr>
  </w:style>
  <w:style w:type="character" w:customStyle="1" w:styleId="28">
    <w:name w:val="Основной текст2"/>
    <w:aliases w:val="Основной текст Знак Знак Знак"/>
    <w:uiPriority w:val="99"/>
    <w:rsid w:val="009233CB"/>
    <w:rPr>
      <w:snapToGrid w:val="0"/>
      <w:kern w:val="24"/>
      <w:sz w:val="24"/>
      <w:lang w:val="ru-RU" w:eastAsia="ru-RU"/>
    </w:rPr>
  </w:style>
  <w:style w:type="paragraph" w:styleId="afffe">
    <w:name w:val="Normal Indent"/>
    <w:aliases w:val="Обычный отступ Знак,Обычный отступ Знак1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Обычный отступ Знак1,Стиль абзаца"/>
    <w:basedOn w:val="a"/>
    <w:link w:val="29"/>
    <w:autoRedefine/>
    <w:uiPriority w:val="99"/>
    <w:rsid w:val="00A5188C"/>
    <w:pPr>
      <w:keepLines/>
      <w:spacing w:after="120" w:line="360" w:lineRule="auto"/>
      <w:ind w:firstLine="38"/>
    </w:pPr>
    <w:rPr>
      <w:rFonts w:ascii="Times New Roman" w:eastAsia="SimSun" w:hAnsi="Times New Roman"/>
      <w:kern w:val="20"/>
      <w:sz w:val="28"/>
      <w:szCs w:val="20"/>
      <w:lang w:eastAsia="ru-RU"/>
    </w:rPr>
  </w:style>
  <w:style w:type="character" w:customStyle="1" w:styleId="29">
    <w:name w:val="Обычный отступ Знак2"/>
    <w:aliases w:val="Обычный отступ Знак Знак,Обычный отступ Знак1 Знак Знак,Обычный отступ Знак Знак Знак Знак,Обычный отступ Знак1 Знак Знак Знак Знак,Обычный отступ Знак Знак Знак Знак Знак Знак,Обычный отступ Знак1 Знак Знак Знак Знак Знак Знак"/>
    <w:link w:val="afffe"/>
    <w:uiPriority w:val="99"/>
    <w:locked/>
    <w:rsid w:val="00A5188C"/>
    <w:rPr>
      <w:rFonts w:eastAsia="SimSun"/>
      <w:kern w:val="20"/>
      <w:sz w:val="28"/>
    </w:rPr>
  </w:style>
  <w:style w:type="paragraph" w:customStyle="1" w:styleId="210">
    <w:name w:val="Основной текст 21"/>
    <w:basedOn w:val="a"/>
    <w:uiPriority w:val="99"/>
    <w:rsid w:val="00C0384B"/>
    <w:pPr>
      <w:keepLines/>
      <w:widowControl w:val="0"/>
      <w:spacing w:after="120"/>
      <w:ind w:firstLine="0"/>
    </w:pPr>
    <w:rPr>
      <w:rFonts w:ascii="Times New Roman" w:hAnsi="Times New Roman"/>
      <w:kern w:val="24"/>
      <w:sz w:val="24"/>
      <w:szCs w:val="20"/>
      <w:lang w:eastAsia="ru-RU"/>
    </w:rPr>
  </w:style>
  <w:style w:type="paragraph" w:customStyle="1" w:styleId="affff">
    <w:name w:val="Стиль по ширине"/>
    <w:basedOn w:val="a"/>
    <w:uiPriority w:val="99"/>
    <w:rsid w:val="0066693B"/>
    <w:pPr>
      <w:spacing w:after="120"/>
      <w:ind w:firstLine="0"/>
    </w:pPr>
    <w:rPr>
      <w:rFonts w:ascii="Times New Roman" w:hAnsi="Times New Roman"/>
      <w:sz w:val="24"/>
      <w:szCs w:val="20"/>
      <w:lang w:eastAsia="ru-RU"/>
    </w:rPr>
  </w:style>
  <w:style w:type="paragraph" w:styleId="affff0">
    <w:name w:val="Balloon Text"/>
    <w:basedOn w:val="a"/>
    <w:link w:val="affff1"/>
    <w:uiPriority w:val="99"/>
    <w:rsid w:val="00683502"/>
    <w:pPr>
      <w:spacing w:before="0"/>
    </w:pPr>
    <w:rPr>
      <w:rFonts w:ascii="Tahoma" w:hAnsi="Tahoma" w:cs="Tahoma"/>
      <w:sz w:val="16"/>
      <w:szCs w:val="16"/>
    </w:rPr>
  </w:style>
  <w:style w:type="character" w:customStyle="1" w:styleId="affff1">
    <w:name w:val="Текст выноски Знак"/>
    <w:basedOn w:val="a0"/>
    <w:link w:val="affff0"/>
    <w:uiPriority w:val="99"/>
    <w:locked/>
    <w:rsid w:val="00683502"/>
    <w:rPr>
      <w:rFonts w:ascii="Tahoma" w:hAnsi="Tahoma" w:cs="Times New Roman"/>
      <w:sz w:val="16"/>
      <w:lang w:val="ru-RU" w:eastAsia="en-US"/>
    </w:rPr>
  </w:style>
  <w:style w:type="paragraph" w:customStyle="1" w:styleId="100">
    <w:name w:val="Таблица &gt;&lt; 10"/>
    <w:basedOn w:val="120"/>
    <w:autoRedefine/>
    <w:uiPriority w:val="99"/>
    <w:rsid w:val="001923E6"/>
    <w:pPr>
      <w:tabs>
        <w:tab w:val="clear" w:pos="2232"/>
      </w:tabs>
      <w:spacing w:before="60" w:after="60"/>
      <w:ind w:firstLine="0"/>
      <w:jc w:val="left"/>
    </w:pPr>
    <w:rPr>
      <w:b w:val="0"/>
      <w:kern w:val="0"/>
      <w:sz w:val="20"/>
      <w:szCs w:val="20"/>
      <w:lang w:eastAsia="zh-CN"/>
    </w:rPr>
  </w:style>
  <w:style w:type="paragraph" w:styleId="affff2">
    <w:name w:val="List Paragraph"/>
    <w:basedOn w:val="a"/>
    <w:link w:val="affff3"/>
    <w:uiPriority w:val="99"/>
    <w:qFormat/>
    <w:rsid w:val="001923E6"/>
    <w:pPr>
      <w:spacing w:before="0" w:after="200" w:line="276" w:lineRule="auto"/>
      <w:ind w:left="720" w:firstLine="0"/>
      <w:contextualSpacing/>
      <w:jc w:val="left"/>
    </w:pPr>
    <w:rPr>
      <w:rFonts w:ascii="Calibri" w:hAnsi="Calibri"/>
      <w:sz w:val="22"/>
      <w:szCs w:val="20"/>
    </w:rPr>
  </w:style>
  <w:style w:type="paragraph" w:customStyle="1" w:styleId="14">
    <w:name w:val="Стиль1"/>
    <w:basedOn w:val="a"/>
    <w:link w:val="15"/>
    <w:uiPriority w:val="99"/>
    <w:rsid w:val="00085BCD"/>
    <w:pPr>
      <w:tabs>
        <w:tab w:val="left" w:pos="1134"/>
      </w:tabs>
    </w:pPr>
    <w:rPr>
      <w:color w:val="0000FF"/>
      <w:szCs w:val="20"/>
    </w:rPr>
  </w:style>
  <w:style w:type="character" w:customStyle="1" w:styleId="affff3">
    <w:name w:val="Абзац списка Знак"/>
    <w:link w:val="affff2"/>
    <w:uiPriority w:val="99"/>
    <w:locked/>
    <w:rsid w:val="00471AA5"/>
    <w:rPr>
      <w:rFonts w:ascii="Calibri" w:hAnsi="Calibri"/>
      <w:sz w:val="22"/>
      <w:lang w:eastAsia="en-US"/>
    </w:rPr>
  </w:style>
  <w:style w:type="paragraph" w:customStyle="1" w:styleId="16">
    <w:name w:val="норм1"/>
    <w:basedOn w:val="a"/>
    <w:uiPriority w:val="99"/>
    <w:rsid w:val="00B87737"/>
    <w:pPr>
      <w:suppressAutoHyphens/>
      <w:spacing w:before="0" w:line="360" w:lineRule="auto"/>
      <w:ind w:firstLine="709"/>
    </w:pPr>
    <w:rPr>
      <w:rFonts w:ascii="Times New Roman" w:hAnsi="Times New Roman"/>
      <w:sz w:val="24"/>
      <w:szCs w:val="20"/>
      <w:lang w:eastAsia="zh-CN"/>
    </w:rPr>
  </w:style>
  <w:style w:type="paragraph" w:customStyle="1" w:styleId="2a">
    <w:name w:val="Обычный отступ2"/>
    <w:basedOn w:val="a"/>
    <w:uiPriority w:val="99"/>
    <w:rsid w:val="00C84C9E"/>
    <w:pPr>
      <w:suppressAutoHyphens/>
      <w:spacing w:before="0" w:line="360" w:lineRule="auto"/>
      <w:ind w:firstLine="624"/>
    </w:pPr>
    <w:rPr>
      <w:rFonts w:ascii="Times New Roman" w:hAnsi="Times New Roman"/>
      <w:sz w:val="28"/>
      <w:szCs w:val="20"/>
      <w:lang w:eastAsia="zh-CN"/>
    </w:rPr>
  </w:style>
  <w:style w:type="paragraph" w:customStyle="1" w:styleId="230">
    <w:name w:val="Основной текст 23"/>
    <w:basedOn w:val="a"/>
    <w:uiPriority w:val="99"/>
    <w:rsid w:val="00A27085"/>
    <w:pPr>
      <w:suppressAutoHyphens/>
      <w:spacing w:before="0" w:line="360" w:lineRule="auto"/>
      <w:ind w:firstLine="0"/>
      <w:jc w:val="center"/>
    </w:pPr>
    <w:rPr>
      <w:rFonts w:ascii="Times New Roman" w:hAnsi="Times New Roman"/>
      <w:sz w:val="28"/>
      <w:szCs w:val="20"/>
      <w:lang w:eastAsia="zh-CN"/>
    </w:rPr>
  </w:style>
  <w:style w:type="paragraph" w:customStyle="1" w:styleId="320">
    <w:name w:val="Основной текст 32"/>
    <w:basedOn w:val="a"/>
    <w:uiPriority w:val="99"/>
    <w:rsid w:val="001B2F8C"/>
    <w:pPr>
      <w:suppressAutoHyphens/>
      <w:spacing w:before="0"/>
      <w:ind w:firstLine="0"/>
      <w:jc w:val="center"/>
    </w:pPr>
    <w:rPr>
      <w:rFonts w:ascii="Times New Roman" w:hAnsi="Times New Roman"/>
      <w:b/>
      <w:sz w:val="28"/>
      <w:szCs w:val="24"/>
      <w:lang w:eastAsia="zh-CN"/>
    </w:rPr>
  </w:style>
  <w:style w:type="paragraph" w:styleId="affff4">
    <w:name w:val="Block Text"/>
    <w:aliases w:val="Знак Знак Знак"/>
    <w:basedOn w:val="a"/>
    <w:link w:val="affff5"/>
    <w:uiPriority w:val="99"/>
    <w:rsid w:val="008D08C7"/>
    <w:pPr>
      <w:spacing w:before="0"/>
      <w:ind w:left="-567" w:right="-483" w:hanging="567"/>
    </w:pPr>
    <w:rPr>
      <w:rFonts w:ascii="Times New Roman" w:hAnsi="Times New Roman"/>
      <w:sz w:val="28"/>
      <w:szCs w:val="20"/>
      <w:lang w:eastAsia="ru-RU"/>
    </w:rPr>
  </w:style>
  <w:style w:type="character" w:customStyle="1" w:styleId="affff5">
    <w:name w:val="Цитата Знак"/>
    <w:aliases w:val="Знак Знак Знак Знак1"/>
    <w:link w:val="affff4"/>
    <w:uiPriority w:val="99"/>
    <w:locked/>
    <w:rsid w:val="008D08C7"/>
    <w:rPr>
      <w:sz w:val="28"/>
    </w:rPr>
  </w:style>
  <w:style w:type="paragraph" w:customStyle="1" w:styleId="style13341260940000000209msonormal">
    <w:name w:val="style_13341260940000000209msonormal"/>
    <w:basedOn w:val="a"/>
    <w:uiPriority w:val="99"/>
    <w:rsid w:val="00A8272F"/>
    <w:pPr>
      <w:spacing w:before="100" w:beforeAutospacing="1" w:after="100" w:afterAutospacing="1"/>
      <w:ind w:firstLine="0"/>
      <w:jc w:val="left"/>
    </w:pPr>
    <w:rPr>
      <w:rFonts w:ascii="Times New Roman" w:hAnsi="Times New Roman"/>
      <w:sz w:val="24"/>
      <w:szCs w:val="24"/>
      <w:lang w:eastAsia="ru-RU"/>
    </w:rPr>
  </w:style>
  <w:style w:type="table" w:customStyle="1" w:styleId="17">
    <w:name w:val="Сетка таблицы1"/>
    <w:uiPriority w:val="99"/>
    <w:rsid w:val="0057015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2">
    <w:name w:val="HTML Preformatted"/>
    <w:basedOn w:val="a"/>
    <w:link w:val="HTML3"/>
    <w:uiPriority w:val="99"/>
    <w:rsid w:val="00E45086"/>
    <w:rPr>
      <w:rFonts w:ascii="Courier New" w:hAnsi="Courier New" w:cs="Courier New"/>
      <w:sz w:val="24"/>
      <w:szCs w:val="20"/>
    </w:rPr>
  </w:style>
  <w:style w:type="character" w:customStyle="1" w:styleId="HTML3">
    <w:name w:val="Стандартный HTML Знак"/>
    <w:basedOn w:val="a0"/>
    <w:link w:val="HTML2"/>
    <w:uiPriority w:val="99"/>
    <w:locked/>
    <w:rsid w:val="00E45086"/>
    <w:rPr>
      <w:rFonts w:ascii="Courier New" w:hAnsi="Courier New" w:cs="Times New Roman"/>
      <w:sz w:val="24"/>
      <w:lang w:val="ru-RU" w:eastAsia="en-US"/>
    </w:rPr>
  </w:style>
  <w:style w:type="paragraph" w:styleId="affff6">
    <w:name w:val="annotation subject"/>
    <w:basedOn w:val="aff4"/>
    <w:next w:val="aff4"/>
    <w:link w:val="affff7"/>
    <w:uiPriority w:val="99"/>
    <w:rsid w:val="002551E5"/>
    <w:pPr>
      <w:keepLines w:val="0"/>
      <w:spacing w:after="0" w:line="240" w:lineRule="auto"/>
    </w:pPr>
    <w:rPr>
      <w:b/>
      <w:bCs/>
    </w:rPr>
  </w:style>
  <w:style w:type="character" w:customStyle="1" w:styleId="affff7">
    <w:name w:val="Тема примечания Знак"/>
    <w:basedOn w:val="aff5"/>
    <w:link w:val="affff6"/>
    <w:uiPriority w:val="99"/>
    <w:locked/>
    <w:rsid w:val="002551E5"/>
    <w:rPr>
      <w:rFonts w:ascii="Garamond" w:hAnsi="Garamond" w:cs="Times New Roman"/>
      <w:b/>
      <w:sz w:val="18"/>
      <w:szCs w:val="18"/>
      <w:lang w:val="ru-RU" w:eastAsia="en-US" w:bidi="ar-SA"/>
    </w:rPr>
  </w:style>
  <w:style w:type="table" w:customStyle="1" w:styleId="2b">
    <w:name w:val="Сетка таблицы2"/>
    <w:uiPriority w:val="99"/>
    <w:rsid w:val="00FA182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Revision"/>
    <w:hidden/>
    <w:uiPriority w:val="99"/>
    <w:semiHidden/>
    <w:rsid w:val="004D0955"/>
    <w:rPr>
      <w:rFonts w:ascii="Garamond" w:hAnsi="Garamond"/>
      <w:sz w:val="26"/>
      <w:szCs w:val="18"/>
      <w:lang w:eastAsia="en-US"/>
    </w:rPr>
  </w:style>
  <w:style w:type="paragraph" w:customStyle="1" w:styleId="2c">
    <w:name w:val="Цитата2"/>
    <w:basedOn w:val="a"/>
    <w:uiPriority w:val="99"/>
    <w:rsid w:val="007F3E3C"/>
    <w:pPr>
      <w:suppressAutoHyphens/>
      <w:spacing w:before="0"/>
      <w:ind w:left="-567" w:right="-483" w:hanging="567"/>
    </w:pPr>
    <w:rPr>
      <w:rFonts w:ascii="Times New Roman" w:hAnsi="Times New Roman"/>
      <w:sz w:val="28"/>
      <w:szCs w:val="20"/>
      <w:lang w:eastAsia="ar-SA"/>
    </w:rPr>
  </w:style>
  <w:style w:type="character" w:customStyle="1" w:styleId="fill">
    <w:name w:val="fill"/>
    <w:uiPriority w:val="99"/>
    <w:rsid w:val="00205D7F"/>
    <w:rPr>
      <w:b/>
      <w:i/>
      <w:color w:val="FF0000"/>
    </w:rPr>
  </w:style>
  <w:style w:type="character" w:customStyle="1" w:styleId="15">
    <w:name w:val="Стиль1 Знак"/>
    <w:link w:val="14"/>
    <w:uiPriority w:val="99"/>
    <w:locked/>
    <w:rsid w:val="006E5FB6"/>
    <w:rPr>
      <w:rFonts w:ascii="Garamond" w:hAnsi="Garamond"/>
      <w:color w:val="0000FF"/>
      <w:sz w:val="26"/>
      <w:lang w:eastAsia="en-US"/>
    </w:rPr>
  </w:style>
  <w:style w:type="paragraph" w:styleId="affff9">
    <w:name w:val="No Spacing"/>
    <w:uiPriority w:val="99"/>
    <w:qFormat/>
    <w:rsid w:val="003F214C"/>
    <w:pPr>
      <w:ind w:firstLine="720"/>
      <w:jc w:val="both"/>
    </w:pPr>
    <w:rPr>
      <w:rFonts w:ascii="Garamond" w:hAnsi="Garamond"/>
      <w:sz w:val="26"/>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7264"/>
    <w:pPr>
      <w:spacing w:before="120"/>
      <w:ind w:firstLine="720"/>
      <w:jc w:val="both"/>
    </w:pPr>
    <w:rPr>
      <w:rFonts w:ascii="Garamond" w:hAnsi="Garamond"/>
      <w:sz w:val="26"/>
      <w:szCs w:val="18"/>
      <w:lang w:eastAsia="en-US"/>
    </w:rPr>
  </w:style>
  <w:style w:type="paragraph" w:styleId="1">
    <w:name w:val="heading 1"/>
    <w:basedOn w:val="a"/>
    <w:next w:val="a"/>
    <w:link w:val="10"/>
    <w:uiPriority w:val="99"/>
    <w:qFormat/>
    <w:rsid w:val="00337264"/>
    <w:pPr>
      <w:keepNext/>
      <w:keepLines/>
      <w:pBdr>
        <w:top w:val="single" w:sz="6" w:space="6" w:color="808080"/>
        <w:bottom w:val="single" w:sz="6" w:space="6" w:color="808080"/>
      </w:pBdr>
      <w:spacing w:before="240" w:after="240" w:line="240" w:lineRule="atLeast"/>
      <w:ind w:firstLine="0"/>
      <w:contextualSpacing/>
      <w:jc w:val="center"/>
      <w:outlineLvl w:val="0"/>
    </w:pPr>
    <w:rPr>
      <w:b/>
      <w:caps/>
      <w:spacing w:val="20"/>
      <w:kern w:val="16"/>
    </w:rPr>
  </w:style>
  <w:style w:type="paragraph" w:styleId="2">
    <w:name w:val="heading 2"/>
    <w:aliases w:val="Заголовок подраздела,Заголовок 2 Знак2 Знак,Заголовок подраздела Знак1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хз,1.1"/>
    <w:basedOn w:val="a"/>
    <w:next w:val="a"/>
    <w:link w:val="20"/>
    <w:uiPriority w:val="99"/>
    <w:qFormat/>
    <w:rsid w:val="00337264"/>
    <w:pPr>
      <w:keepNext/>
      <w:keepLines/>
      <w:spacing w:before="180" w:after="180" w:line="240" w:lineRule="atLeast"/>
      <w:ind w:firstLine="0"/>
      <w:jc w:val="center"/>
      <w:outlineLvl w:val="1"/>
    </w:pPr>
    <w:rPr>
      <w:b/>
      <w:caps/>
      <w:spacing w:val="10"/>
      <w:kern w:val="20"/>
    </w:rPr>
  </w:style>
  <w:style w:type="paragraph" w:styleId="3">
    <w:name w:val="heading 3"/>
    <w:aliases w:val="Заголовок 3 Знак1,Заголовок 3 Знак Знак,Заголовок замечания Знак Знак,Заголовок замечания,Заголовок 3 Знак,Заголовок замечания Знак,Заголовок замечания Знак1,Заголовок 3 Знак2,Заголовок замечания Знак1 Знак,Заголовок 3 Знак Знак1,h3"/>
    <w:basedOn w:val="a"/>
    <w:next w:val="a"/>
    <w:link w:val="33"/>
    <w:uiPriority w:val="99"/>
    <w:qFormat/>
    <w:rsid w:val="00B92572"/>
    <w:pPr>
      <w:keepNext/>
      <w:keepLines/>
      <w:numPr>
        <w:ilvl w:val="2"/>
        <w:numId w:val="33"/>
      </w:numPr>
      <w:spacing w:before="240" w:after="180" w:line="240" w:lineRule="atLeast"/>
      <w:outlineLvl w:val="2"/>
    </w:pPr>
    <w:rPr>
      <w:caps/>
      <w:kern w:val="20"/>
      <w:sz w:val="20"/>
    </w:rPr>
  </w:style>
  <w:style w:type="paragraph" w:styleId="4">
    <w:name w:val="heading 4"/>
    <w:aliases w:val="Рекомендация"/>
    <w:basedOn w:val="a"/>
    <w:next w:val="a"/>
    <w:link w:val="40"/>
    <w:uiPriority w:val="99"/>
    <w:qFormat/>
    <w:rsid w:val="00B92572"/>
    <w:pPr>
      <w:keepNext/>
      <w:keepLines/>
      <w:numPr>
        <w:ilvl w:val="3"/>
        <w:numId w:val="32"/>
      </w:numPr>
      <w:spacing w:before="240" w:after="240" w:line="240" w:lineRule="atLeast"/>
      <w:outlineLvl w:val="3"/>
    </w:pPr>
    <w:rPr>
      <w:i/>
      <w:spacing w:val="5"/>
      <w:kern w:val="20"/>
      <w:sz w:val="24"/>
    </w:rPr>
  </w:style>
  <w:style w:type="paragraph" w:styleId="5">
    <w:name w:val="heading 5"/>
    <w:aliases w:val="Заголовок 5 Знак1,Заголовок 5 Знак Знак,Заголовок 5 Знак"/>
    <w:basedOn w:val="a"/>
    <w:next w:val="a"/>
    <w:link w:val="52"/>
    <w:uiPriority w:val="99"/>
    <w:qFormat/>
    <w:rsid w:val="00B92572"/>
    <w:pPr>
      <w:keepNext/>
      <w:keepLines/>
      <w:numPr>
        <w:ilvl w:val="4"/>
        <w:numId w:val="32"/>
      </w:numPr>
      <w:spacing w:line="240" w:lineRule="atLeast"/>
      <w:outlineLvl w:val="4"/>
    </w:pPr>
    <w:rPr>
      <w:b/>
      <w:kern w:val="20"/>
    </w:rPr>
  </w:style>
  <w:style w:type="paragraph" w:styleId="6">
    <w:name w:val="heading 6"/>
    <w:aliases w:val="Заголовок налогов"/>
    <w:basedOn w:val="a"/>
    <w:next w:val="a"/>
    <w:link w:val="60"/>
    <w:uiPriority w:val="99"/>
    <w:qFormat/>
    <w:rsid w:val="00B92572"/>
    <w:pPr>
      <w:keepNext/>
      <w:keepLines/>
      <w:numPr>
        <w:ilvl w:val="5"/>
        <w:numId w:val="32"/>
      </w:numPr>
      <w:spacing w:line="240" w:lineRule="atLeast"/>
      <w:outlineLvl w:val="5"/>
    </w:pPr>
    <w:rPr>
      <w:i/>
      <w:spacing w:val="5"/>
      <w:kern w:val="20"/>
    </w:rPr>
  </w:style>
  <w:style w:type="paragraph" w:styleId="7">
    <w:name w:val="heading 7"/>
    <w:basedOn w:val="a"/>
    <w:next w:val="a"/>
    <w:link w:val="70"/>
    <w:uiPriority w:val="99"/>
    <w:qFormat/>
    <w:rsid w:val="00B92572"/>
    <w:pPr>
      <w:keepNext/>
      <w:keepLines/>
      <w:numPr>
        <w:ilvl w:val="6"/>
        <w:numId w:val="32"/>
      </w:numPr>
      <w:spacing w:line="240" w:lineRule="atLeast"/>
      <w:outlineLvl w:val="6"/>
    </w:pPr>
    <w:rPr>
      <w:caps/>
      <w:kern w:val="20"/>
      <w:sz w:val="18"/>
    </w:rPr>
  </w:style>
  <w:style w:type="paragraph" w:styleId="8">
    <w:name w:val="heading 8"/>
    <w:basedOn w:val="a"/>
    <w:next w:val="a"/>
    <w:link w:val="80"/>
    <w:uiPriority w:val="99"/>
    <w:qFormat/>
    <w:rsid w:val="00B92572"/>
    <w:pPr>
      <w:keepNext/>
      <w:keepLines/>
      <w:numPr>
        <w:ilvl w:val="7"/>
        <w:numId w:val="32"/>
      </w:numPr>
      <w:spacing w:line="240" w:lineRule="atLeast"/>
      <w:outlineLvl w:val="7"/>
    </w:pPr>
    <w:rPr>
      <w:i/>
      <w:spacing w:val="5"/>
      <w:kern w:val="20"/>
    </w:rPr>
  </w:style>
  <w:style w:type="paragraph" w:styleId="9">
    <w:name w:val="heading 9"/>
    <w:basedOn w:val="a"/>
    <w:next w:val="a"/>
    <w:link w:val="90"/>
    <w:uiPriority w:val="99"/>
    <w:qFormat/>
    <w:rsid w:val="00B92572"/>
    <w:pPr>
      <w:keepNext/>
      <w:keepLines/>
      <w:numPr>
        <w:ilvl w:val="8"/>
        <w:numId w:val="32"/>
      </w:numPr>
      <w:spacing w:line="240" w:lineRule="atLeast"/>
      <w:outlineLvl w:val="8"/>
    </w:pPr>
    <w:rPr>
      <w:spacing w:val="-5"/>
      <w:kern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2CA7"/>
    <w:rPr>
      <w:rFonts w:ascii="Garamond" w:hAnsi="Garamond" w:cs="Times New Roman"/>
      <w:b/>
      <w:caps/>
      <w:spacing w:val="20"/>
      <w:kern w:val="16"/>
      <w:sz w:val="18"/>
      <w:lang w:eastAsia="en-US"/>
    </w:rPr>
  </w:style>
  <w:style w:type="character" w:customStyle="1" w:styleId="20">
    <w:name w:val="Заголовок 2 Знак"/>
    <w:aliases w:val="Заголовок подраздела Знак,Заголовок 2 Знак2 Знак Знак,Заголовок подраздела Знак1 Знак Знак,Заголовок 2 Знак1 Знак Знак Знак,Заголовок 2 Знак Знак Знак Знак Знак,Заголовок 2 Знак1 Знак Знак Знак Знак Знак,Заголовок 2 Знак1 Знак,хз Знак"/>
    <w:basedOn w:val="a0"/>
    <w:link w:val="2"/>
    <w:uiPriority w:val="99"/>
    <w:semiHidden/>
    <w:locked/>
    <w:rsid w:val="003C5C30"/>
    <w:rPr>
      <w:rFonts w:ascii="Cambria" w:hAnsi="Cambria" w:cs="Times New Roman"/>
      <w:b/>
      <w:bCs/>
      <w:i/>
      <w:iCs/>
      <w:sz w:val="28"/>
      <w:szCs w:val="28"/>
      <w:lang w:eastAsia="en-US"/>
    </w:rPr>
  </w:style>
  <w:style w:type="character" w:customStyle="1" w:styleId="33">
    <w:name w:val="Заголовок 3 Знак3"/>
    <w:aliases w:val="Заголовок 3 Знак1 Знак,Заголовок 3 Знак Знак Знак,Заголовок замечания Знак Знак Знак,Заголовок замечания Знак2,Заголовок 3 Знак Знак2,Заголовок замечания Знак Знак1,Заголовок замечания Знак1 Знак1,Заголовок 3 Знак2 Знак,h3 Знак"/>
    <w:basedOn w:val="a0"/>
    <w:link w:val="3"/>
    <w:uiPriority w:val="99"/>
    <w:locked/>
    <w:rsid w:val="003C5C30"/>
    <w:rPr>
      <w:rFonts w:ascii="Garamond" w:hAnsi="Garamond"/>
      <w:caps/>
      <w:kern w:val="20"/>
      <w:sz w:val="20"/>
      <w:szCs w:val="18"/>
      <w:lang w:eastAsia="en-US"/>
    </w:rPr>
  </w:style>
  <w:style w:type="character" w:customStyle="1" w:styleId="40">
    <w:name w:val="Заголовок 4 Знак"/>
    <w:aliases w:val="Рекомендация Знак"/>
    <w:basedOn w:val="a0"/>
    <w:link w:val="4"/>
    <w:uiPriority w:val="99"/>
    <w:locked/>
    <w:rsid w:val="003C5C30"/>
    <w:rPr>
      <w:rFonts w:ascii="Garamond" w:hAnsi="Garamond"/>
      <w:i/>
      <w:spacing w:val="5"/>
      <w:kern w:val="20"/>
      <w:sz w:val="24"/>
      <w:szCs w:val="18"/>
      <w:lang w:eastAsia="en-US"/>
    </w:rPr>
  </w:style>
  <w:style w:type="character" w:customStyle="1" w:styleId="52">
    <w:name w:val="Заголовок 5 Знак2"/>
    <w:aliases w:val="Заголовок 5 Знак1 Знак,Заголовок 5 Знак Знак Знак,Заголовок 5 Знак Знак1"/>
    <w:basedOn w:val="a0"/>
    <w:link w:val="5"/>
    <w:uiPriority w:val="99"/>
    <w:locked/>
    <w:rsid w:val="003C5C30"/>
    <w:rPr>
      <w:rFonts w:ascii="Garamond" w:hAnsi="Garamond"/>
      <w:b/>
      <w:kern w:val="20"/>
      <w:sz w:val="26"/>
      <w:szCs w:val="18"/>
      <w:lang w:eastAsia="en-US"/>
    </w:rPr>
  </w:style>
  <w:style w:type="character" w:customStyle="1" w:styleId="60">
    <w:name w:val="Заголовок 6 Знак"/>
    <w:aliases w:val="Заголовок налогов Знак"/>
    <w:basedOn w:val="a0"/>
    <w:link w:val="6"/>
    <w:uiPriority w:val="99"/>
    <w:locked/>
    <w:rsid w:val="003C5C30"/>
    <w:rPr>
      <w:rFonts w:ascii="Garamond" w:hAnsi="Garamond"/>
      <w:i/>
      <w:spacing w:val="5"/>
      <w:kern w:val="20"/>
      <w:sz w:val="26"/>
      <w:szCs w:val="18"/>
      <w:lang w:eastAsia="en-US"/>
    </w:rPr>
  </w:style>
  <w:style w:type="character" w:customStyle="1" w:styleId="70">
    <w:name w:val="Заголовок 7 Знак"/>
    <w:basedOn w:val="a0"/>
    <w:link w:val="7"/>
    <w:uiPriority w:val="99"/>
    <w:locked/>
    <w:rsid w:val="003C5C30"/>
    <w:rPr>
      <w:rFonts w:ascii="Garamond" w:hAnsi="Garamond"/>
      <w:caps/>
      <w:kern w:val="20"/>
      <w:sz w:val="18"/>
      <w:szCs w:val="18"/>
      <w:lang w:eastAsia="en-US"/>
    </w:rPr>
  </w:style>
  <w:style w:type="character" w:customStyle="1" w:styleId="80">
    <w:name w:val="Заголовок 8 Знак"/>
    <w:basedOn w:val="a0"/>
    <w:link w:val="8"/>
    <w:uiPriority w:val="99"/>
    <w:locked/>
    <w:rsid w:val="003C5C30"/>
    <w:rPr>
      <w:rFonts w:ascii="Garamond" w:hAnsi="Garamond"/>
      <w:i/>
      <w:spacing w:val="5"/>
      <w:kern w:val="20"/>
      <w:sz w:val="26"/>
      <w:szCs w:val="18"/>
      <w:lang w:eastAsia="en-US"/>
    </w:rPr>
  </w:style>
  <w:style w:type="character" w:customStyle="1" w:styleId="90">
    <w:name w:val="Заголовок 9 Знак"/>
    <w:basedOn w:val="a0"/>
    <w:link w:val="9"/>
    <w:uiPriority w:val="99"/>
    <w:locked/>
    <w:rsid w:val="003C5C30"/>
    <w:rPr>
      <w:rFonts w:ascii="Garamond" w:hAnsi="Garamond"/>
      <w:spacing w:val="-5"/>
      <w:kern w:val="20"/>
      <w:sz w:val="26"/>
      <w:szCs w:val="18"/>
      <w:lang w:eastAsia="en-US"/>
    </w:rPr>
  </w:style>
  <w:style w:type="paragraph" w:customStyle="1" w:styleId="-0">
    <w:name w:val="Текст отчет Аудит-эксперт"/>
    <w:basedOn w:val="a"/>
    <w:link w:val="-1"/>
    <w:uiPriority w:val="99"/>
    <w:rsid w:val="00B92572"/>
    <w:rPr>
      <w:sz w:val="22"/>
      <w:szCs w:val="20"/>
    </w:rPr>
  </w:style>
  <w:style w:type="character" w:customStyle="1" w:styleId="-1">
    <w:name w:val="Текст отчет Аудит-эксперт Знак"/>
    <w:link w:val="-0"/>
    <w:uiPriority w:val="99"/>
    <w:locked/>
    <w:rsid w:val="00B92572"/>
    <w:rPr>
      <w:rFonts w:ascii="Garamond" w:hAnsi="Garamond"/>
      <w:sz w:val="22"/>
      <w:lang w:val="ru-RU" w:eastAsia="en-US"/>
    </w:rPr>
  </w:style>
  <w:style w:type="paragraph" w:customStyle="1" w:styleId="-">
    <w:name w:val="Маркированный список Аудит-эксперт"/>
    <w:basedOn w:val="a3"/>
    <w:uiPriority w:val="99"/>
    <w:rsid w:val="00AC3AE6"/>
    <w:pPr>
      <w:numPr>
        <w:numId w:val="31"/>
      </w:numPr>
    </w:pPr>
  </w:style>
  <w:style w:type="paragraph" w:styleId="a3">
    <w:name w:val="List Bullet"/>
    <w:basedOn w:val="a"/>
    <w:uiPriority w:val="99"/>
    <w:rsid w:val="00B92572"/>
  </w:style>
  <w:style w:type="paragraph" w:customStyle="1" w:styleId="a4">
    <w:name w:val="База сноски"/>
    <w:basedOn w:val="a"/>
    <w:link w:val="a5"/>
    <w:uiPriority w:val="99"/>
    <w:rsid w:val="00B92572"/>
    <w:pPr>
      <w:keepLines/>
      <w:spacing w:after="240" w:line="200" w:lineRule="atLeast"/>
    </w:pPr>
    <w:rPr>
      <w:sz w:val="18"/>
      <w:szCs w:val="20"/>
    </w:rPr>
  </w:style>
  <w:style w:type="paragraph" w:customStyle="1" w:styleId="a6">
    <w:name w:val="Цитаты"/>
    <w:basedOn w:val="a"/>
    <w:link w:val="a7"/>
    <w:uiPriority w:val="99"/>
    <w:rsid w:val="0039340E"/>
    <w:pPr>
      <w:keepLines/>
      <w:pBdr>
        <w:top w:val="single" w:sz="6" w:space="14" w:color="808080"/>
        <w:left w:val="single" w:sz="6" w:space="14" w:color="808080"/>
        <w:bottom w:val="single" w:sz="6" w:space="14" w:color="808080"/>
        <w:right w:val="single" w:sz="6" w:space="14" w:color="808080"/>
      </w:pBdr>
      <w:spacing w:after="120"/>
      <w:ind w:left="720" w:right="153"/>
    </w:pPr>
    <w:rPr>
      <w:i/>
      <w:sz w:val="22"/>
      <w:szCs w:val="20"/>
    </w:rPr>
  </w:style>
  <w:style w:type="character" w:customStyle="1" w:styleId="a7">
    <w:name w:val="Цитаты Знак"/>
    <w:link w:val="a6"/>
    <w:uiPriority w:val="99"/>
    <w:locked/>
    <w:rsid w:val="0039340E"/>
    <w:rPr>
      <w:rFonts w:ascii="Garamond" w:hAnsi="Garamond"/>
      <w:i/>
      <w:sz w:val="22"/>
      <w:lang w:val="ru-RU" w:eastAsia="en-US"/>
    </w:rPr>
  </w:style>
  <w:style w:type="paragraph" w:customStyle="1" w:styleId="a8">
    <w:name w:val="Неразрывный основной текст"/>
    <w:basedOn w:val="a"/>
    <w:uiPriority w:val="99"/>
    <w:rsid w:val="00B92572"/>
    <w:pPr>
      <w:keepNext/>
      <w:spacing w:after="240" w:line="240" w:lineRule="atLeast"/>
      <w:ind w:firstLine="360"/>
    </w:pPr>
  </w:style>
  <w:style w:type="paragraph" w:styleId="a9">
    <w:name w:val="caption"/>
    <w:basedOn w:val="a"/>
    <w:next w:val="a"/>
    <w:uiPriority w:val="99"/>
    <w:qFormat/>
    <w:rsid w:val="00B92572"/>
    <w:pPr>
      <w:keepNext/>
      <w:spacing w:before="60" w:after="240" w:line="200" w:lineRule="atLeast"/>
      <w:ind w:left="1920" w:hanging="120"/>
    </w:pPr>
    <w:rPr>
      <w:i/>
      <w:spacing w:val="5"/>
      <w:sz w:val="20"/>
    </w:rPr>
  </w:style>
  <w:style w:type="paragraph" w:customStyle="1" w:styleId="-2">
    <w:name w:val="Нумерация Аудит-эксперт"/>
    <w:basedOn w:val="aa"/>
    <w:uiPriority w:val="99"/>
    <w:rsid w:val="00A21F54"/>
    <w:pPr>
      <w:tabs>
        <w:tab w:val="num" w:pos="0"/>
      </w:tabs>
      <w:ind w:left="0" w:firstLine="720"/>
    </w:pPr>
    <w:rPr>
      <w:sz w:val="24"/>
    </w:rPr>
  </w:style>
  <w:style w:type="paragraph" w:styleId="aa">
    <w:name w:val="List Number"/>
    <w:basedOn w:val="ab"/>
    <w:uiPriority w:val="99"/>
    <w:rsid w:val="00D21C5C"/>
    <w:pPr>
      <w:ind w:left="720" w:right="720"/>
    </w:pPr>
  </w:style>
  <w:style w:type="paragraph" w:styleId="ab">
    <w:name w:val="List"/>
    <w:basedOn w:val="a"/>
    <w:uiPriority w:val="99"/>
    <w:rsid w:val="00B92572"/>
    <w:pPr>
      <w:spacing w:after="240" w:line="240" w:lineRule="atLeast"/>
      <w:ind w:left="360" w:hanging="360"/>
    </w:pPr>
  </w:style>
  <w:style w:type="character" w:styleId="ac">
    <w:name w:val="endnote reference"/>
    <w:basedOn w:val="a0"/>
    <w:uiPriority w:val="99"/>
    <w:semiHidden/>
    <w:rsid w:val="00D21C5C"/>
    <w:rPr>
      <w:rFonts w:cs="Times New Roman"/>
      <w:vertAlign w:val="superscript"/>
    </w:rPr>
  </w:style>
  <w:style w:type="paragraph" w:styleId="ad">
    <w:name w:val="endnote text"/>
    <w:basedOn w:val="a4"/>
    <w:link w:val="ae"/>
    <w:uiPriority w:val="99"/>
    <w:semiHidden/>
    <w:rsid w:val="00D21C5C"/>
  </w:style>
  <w:style w:type="character" w:customStyle="1" w:styleId="ae">
    <w:name w:val="Текст концевой сноски Знак"/>
    <w:basedOn w:val="a0"/>
    <w:link w:val="ad"/>
    <w:uiPriority w:val="99"/>
    <w:semiHidden/>
    <w:locked/>
    <w:rsid w:val="003C5C30"/>
    <w:rPr>
      <w:rFonts w:ascii="Garamond" w:hAnsi="Garamond" w:cs="Times New Roman"/>
      <w:sz w:val="20"/>
      <w:szCs w:val="20"/>
      <w:lang w:eastAsia="en-US"/>
    </w:rPr>
  </w:style>
  <w:style w:type="character" w:styleId="af">
    <w:name w:val="Hyperlink"/>
    <w:basedOn w:val="a0"/>
    <w:uiPriority w:val="99"/>
    <w:rsid w:val="00327552"/>
    <w:rPr>
      <w:rFonts w:cs="Times New Roman"/>
      <w:color w:val="0000FF"/>
      <w:sz w:val="24"/>
      <w:u w:val="single"/>
      <w:lang w:val="ru-RU"/>
    </w:rPr>
  </w:style>
  <w:style w:type="character" w:styleId="af0">
    <w:name w:val="footnote reference"/>
    <w:basedOn w:val="a0"/>
    <w:uiPriority w:val="99"/>
    <w:semiHidden/>
    <w:rsid w:val="00D21C5C"/>
    <w:rPr>
      <w:rFonts w:cs="Times New Roman"/>
      <w:vertAlign w:val="superscript"/>
    </w:rPr>
  </w:style>
  <w:style w:type="paragraph" w:styleId="af1">
    <w:name w:val="footnote text"/>
    <w:basedOn w:val="a4"/>
    <w:link w:val="af2"/>
    <w:uiPriority w:val="99"/>
    <w:semiHidden/>
    <w:rsid w:val="00D21C5C"/>
  </w:style>
  <w:style w:type="character" w:customStyle="1" w:styleId="af2">
    <w:name w:val="Текст сноски Знак"/>
    <w:basedOn w:val="a0"/>
    <w:link w:val="af1"/>
    <w:uiPriority w:val="99"/>
    <w:semiHidden/>
    <w:locked/>
    <w:rsid w:val="003C5C30"/>
    <w:rPr>
      <w:rFonts w:ascii="Garamond" w:hAnsi="Garamond" w:cs="Times New Roman"/>
      <w:sz w:val="20"/>
      <w:szCs w:val="20"/>
      <w:lang w:eastAsia="en-US"/>
    </w:rPr>
  </w:style>
  <w:style w:type="paragraph" w:styleId="11">
    <w:name w:val="index 1"/>
    <w:basedOn w:val="a"/>
    <w:uiPriority w:val="99"/>
    <w:semiHidden/>
    <w:rsid w:val="00A20739"/>
    <w:pPr>
      <w:spacing w:line="240" w:lineRule="atLeast"/>
      <w:ind w:left="360" w:hanging="360"/>
    </w:pPr>
    <w:rPr>
      <w:sz w:val="21"/>
    </w:rPr>
  </w:style>
  <w:style w:type="paragraph" w:customStyle="1" w:styleId="-3">
    <w:name w:val="Абзац перед списком или таблицей Аудит-эксперт"/>
    <w:basedOn w:val="-0"/>
    <w:link w:val="-4"/>
    <w:uiPriority w:val="99"/>
    <w:rsid w:val="00D07AD7"/>
    <w:pPr>
      <w:spacing w:after="120"/>
    </w:pPr>
  </w:style>
  <w:style w:type="character" w:customStyle="1" w:styleId="-4">
    <w:name w:val="Абзац перед списком или таблицей Аудит-эксперт Знак"/>
    <w:basedOn w:val="-1"/>
    <w:link w:val="-3"/>
    <w:uiPriority w:val="99"/>
    <w:locked/>
    <w:rsid w:val="00D07AD7"/>
    <w:rPr>
      <w:rFonts w:ascii="Garamond" w:hAnsi="Garamond" w:cs="Times New Roman"/>
      <w:sz w:val="22"/>
      <w:szCs w:val="22"/>
      <w:lang w:val="ru-RU" w:eastAsia="en-US" w:bidi="ar-SA"/>
    </w:rPr>
  </w:style>
  <w:style w:type="paragraph" w:styleId="21">
    <w:name w:val="index 2"/>
    <w:basedOn w:val="a"/>
    <w:uiPriority w:val="99"/>
    <w:semiHidden/>
    <w:rsid w:val="00A20739"/>
    <w:pPr>
      <w:ind w:left="360" w:hanging="240"/>
    </w:pPr>
    <w:rPr>
      <w:sz w:val="21"/>
    </w:rPr>
  </w:style>
  <w:style w:type="paragraph" w:styleId="30">
    <w:name w:val="index 3"/>
    <w:basedOn w:val="a"/>
    <w:uiPriority w:val="99"/>
    <w:semiHidden/>
    <w:rsid w:val="00A20739"/>
    <w:pPr>
      <w:ind w:left="480" w:hanging="240"/>
    </w:pPr>
    <w:rPr>
      <w:sz w:val="21"/>
    </w:rPr>
  </w:style>
  <w:style w:type="paragraph" w:styleId="41">
    <w:name w:val="index 4"/>
    <w:basedOn w:val="a"/>
    <w:uiPriority w:val="99"/>
    <w:semiHidden/>
    <w:rsid w:val="00A20739"/>
    <w:pPr>
      <w:ind w:left="600" w:hanging="240"/>
    </w:pPr>
    <w:rPr>
      <w:sz w:val="21"/>
    </w:rPr>
  </w:style>
  <w:style w:type="paragraph" w:styleId="50">
    <w:name w:val="index 5"/>
    <w:basedOn w:val="a"/>
    <w:uiPriority w:val="99"/>
    <w:semiHidden/>
    <w:rsid w:val="00A20739"/>
    <w:pPr>
      <w:ind w:left="840" w:hanging="360"/>
    </w:pPr>
    <w:rPr>
      <w:sz w:val="21"/>
    </w:rPr>
  </w:style>
  <w:style w:type="paragraph" w:styleId="af3">
    <w:name w:val="index heading"/>
    <w:basedOn w:val="a"/>
    <w:next w:val="11"/>
    <w:uiPriority w:val="99"/>
    <w:semiHidden/>
    <w:rsid w:val="00B92572"/>
    <w:pPr>
      <w:keepNext/>
      <w:spacing w:line="480" w:lineRule="atLeast"/>
    </w:pPr>
    <w:rPr>
      <w:spacing w:val="-5"/>
      <w:sz w:val="28"/>
    </w:rPr>
  </w:style>
  <w:style w:type="paragraph" w:customStyle="1" w:styleId="ConsNormal">
    <w:name w:val="ConsNormal"/>
    <w:uiPriority w:val="99"/>
    <w:rsid w:val="00A46A06"/>
    <w:pPr>
      <w:widowControl w:val="0"/>
      <w:autoSpaceDE w:val="0"/>
      <w:autoSpaceDN w:val="0"/>
      <w:adjustRightInd w:val="0"/>
      <w:ind w:firstLine="720"/>
    </w:pPr>
    <w:rPr>
      <w:rFonts w:ascii="Arial" w:hAnsi="Arial" w:cs="Arial"/>
      <w:sz w:val="20"/>
      <w:szCs w:val="20"/>
    </w:rPr>
  </w:style>
  <w:style w:type="character" w:styleId="af4">
    <w:name w:val="line number"/>
    <w:basedOn w:val="a0"/>
    <w:uiPriority w:val="99"/>
    <w:rsid w:val="00D21C5C"/>
    <w:rPr>
      <w:rFonts w:cs="Times New Roman"/>
      <w:sz w:val="18"/>
    </w:rPr>
  </w:style>
  <w:style w:type="table" w:styleId="af5">
    <w:name w:val="Table Grid"/>
    <w:basedOn w:val="a1"/>
    <w:uiPriority w:val="99"/>
    <w:rsid w:val="00C067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macro"/>
    <w:basedOn w:val="a"/>
    <w:link w:val="af7"/>
    <w:uiPriority w:val="99"/>
    <w:semiHidden/>
    <w:rsid w:val="00B92572"/>
    <w:pPr>
      <w:spacing w:after="240"/>
      <w:ind w:firstLine="360"/>
    </w:pPr>
    <w:rPr>
      <w:rFonts w:ascii="Courier New" w:hAnsi="Courier New"/>
    </w:rPr>
  </w:style>
  <w:style w:type="character" w:customStyle="1" w:styleId="af7">
    <w:name w:val="Текст макроса Знак"/>
    <w:basedOn w:val="a0"/>
    <w:link w:val="af6"/>
    <w:uiPriority w:val="99"/>
    <w:semiHidden/>
    <w:locked/>
    <w:rsid w:val="003C5C30"/>
    <w:rPr>
      <w:rFonts w:ascii="Courier New" w:hAnsi="Courier New" w:cs="Courier New"/>
      <w:sz w:val="20"/>
      <w:szCs w:val="20"/>
      <w:lang w:eastAsia="en-US"/>
    </w:rPr>
  </w:style>
  <w:style w:type="character" w:styleId="af8">
    <w:name w:val="page number"/>
    <w:basedOn w:val="a0"/>
    <w:uiPriority w:val="99"/>
    <w:rsid w:val="00D21C5C"/>
    <w:rPr>
      <w:rFonts w:cs="Times New Roman"/>
      <w:sz w:val="24"/>
    </w:rPr>
  </w:style>
  <w:style w:type="paragraph" w:customStyle="1" w:styleId="af9">
    <w:name w:val="Подзаголовок титульного листа"/>
    <w:basedOn w:val="a"/>
    <w:next w:val="a"/>
    <w:uiPriority w:val="99"/>
    <w:rsid w:val="00B92572"/>
    <w:pPr>
      <w:keepNext/>
      <w:keepLines/>
      <w:pBdr>
        <w:top w:val="single" w:sz="6" w:space="12" w:color="808080"/>
      </w:pBdr>
      <w:spacing w:line="440" w:lineRule="atLeast"/>
      <w:jc w:val="center"/>
    </w:pPr>
    <w:rPr>
      <w:caps/>
      <w:spacing w:val="30"/>
      <w:kern w:val="20"/>
      <w:sz w:val="36"/>
    </w:rPr>
  </w:style>
  <w:style w:type="paragraph" w:styleId="afa">
    <w:name w:val="Body Text"/>
    <w:aliases w:val="Основной текст Знак"/>
    <w:basedOn w:val="a"/>
    <w:link w:val="12"/>
    <w:uiPriority w:val="99"/>
    <w:rsid w:val="00105A96"/>
    <w:pPr>
      <w:spacing w:after="120"/>
    </w:pPr>
  </w:style>
  <w:style w:type="character" w:customStyle="1" w:styleId="12">
    <w:name w:val="Основной текст Знак1"/>
    <w:aliases w:val="Основной текст Знак Знак"/>
    <w:basedOn w:val="a0"/>
    <w:link w:val="afa"/>
    <w:uiPriority w:val="99"/>
    <w:locked/>
    <w:rsid w:val="0062152A"/>
    <w:rPr>
      <w:rFonts w:ascii="Garamond" w:hAnsi="Garamond" w:cs="Times New Roman"/>
      <w:sz w:val="18"/>
      <w:lang w:val="ru-RU" w:eastAsia="en-US"/>
    </w:rPr>
  </w:style>
  <w:style w:type="paragraph" w:styleId="afb">
    <w:name w:val="header"/>
    <w:basedOn w:val="a"/>
    <w:link w:val="afc"/>
    <w:uiPriority w:val="99"/>
    <w:rsid w:val="00A35E90"/>
    <w:pPr>
      <w:tabs>
        <w:tab w:val="center" w:pos="4677"/>
        <w:tab w:val="right" w:pos="9355"/>
      </w:tabs>
    </w:pPr>
  </w:style>
  <w:style w:type="character" w:customStyle="1" w:styleId="afc">
    <w:name w:val="Верхний колонтитул Знак"/>
    <w:basedOn w:val="a0"/>
    <w:link w:val="afb"/>
    <w:uiPriority w:val="99"/>
    <w:locked/>
    <w:rsid w:val="00B87737"/>
    <w:rPr>
      <w:rFonts w:ascii="Garamond" w:hAnsi="Garamond" w:cs="Times New Roman"/>
      <w:sz w:val="18"/>
      <w:lang w:eastAsia="en-US"/>
    </w:rPr>
  </w:style>
  <w:style w:type="paragraph" w:customStyle="1" w:styleId="afd">
    <w:name w:val="База оглавления"/>
    <w:basedOn w:val="a"/>
    <w:uiPriority w:val="99"/>
    <w:rsid w:val="00D21C5C"/>
    <w:pPr>
      <w:tabs>
        <w:tab w:val="right" w:leader="dot" w:pos="5040"/>
      </w:tabs>
      <w:spacing w:after="240" w:line="240" w:lineRule="atLeast"/>
    </w:pPr>
  </w:style>
  <w:style w:type="paragraph" w:styleId="afe">
    <w:name w:val="table of figures"/>
    <w:basedOn w:val="afd"/>
    <w:uiPriority w:val="99"/>
    <w:semiHidden/>
    <w:rsid w:val="00D21C5C"/>
  </w:style>
  <w:style w:type="paragraph" w:styleId="13">
    <w:name w:val="toc 1"/>
    <w:basedOn w:val="afd"/>
    <w:uiPriority w:val="99"/>
    <w:rsid w:val="00D21C5C"/>
    <w:pPr>
      <w:tabs>
        <w:tab w:val="clear" w:pos="5040"/>
      </w:tabs>
      <w:spacing w:after="0" w:line="240" w:lineRule="auto"/>
      <w:jc w:val="left"/>
    </w:pPr>
    <w:rPr>
      <w:rFonts w:ascii="Times New Roman" w:hAnsi="Times New Roman"/>
      <w:b/>
      <w:bCs/>
      <w:i/>
      <w:iCs/>
      <w:szCs w:val="24"/>
    </w:rPr>
  </w:style>
  <w:style w:type="paragraph" w:styleId="22">
    <w:name w:val="toc 2"/>
    <w:basedOn w:val="afd"/>
    <w:uiPriority w:val="99"/>
    <w:rsid w:val="00D21C5C"/>
    <w:pPr>
      <w:tabs>
        <w:tab w:val="clear" w:pos="5040"/>
      </w:tabs>
      <w:spacing w:after="0" w:line="240" w:lineRule="auto"/>
      <w:ind w:left="240"/>
      <w:jc w:val="left"/>
    </w:pPr>
    <w:rPr>
      <w:rFonts w:ascii="Times New Roman" w:hAnsi="Times New Roman"/>
      <w:b/>
      <w:bCs/>
      <w:sz w:val="22"/>
      <w:szCs w:val="22"/>
    </w:rPr>
  </w:style>
  <w:style w:type="paragraph" w:styleId="31">
    <w:name w:val="toc 3"/>
    <w:basedOn w:val="afd"/>
    <w:uiPriority w:val="99"/>
    <w:rsid w:val="00D21C5C"/>
    <w:pPr>
      <w:tabs>
        <w:tab w:val="clear" w:pos="5040"/>
      </w:tabs>
      <w:spacing w:before="0" w:after="0" w:line="240" w:lineRule="auto"/>
      <w:ind w:left="480"/>
      <w:jc w:val="left"/>
    </w:pPr>
    <w:rPr>
      <w:rFonts w:ascii="Times New Roman" w:hAnsi="Times New Roman"/>
      <w:sz w:val="20"/>
      <w:szCs w:val="20"/>
    </w:rPr>
  </w:style>
  <w:style w:type="paragraph" w:styleId="42">
    <w:name w:val="toc 4"/>
    <w:basedOn w:val="afd"/>
    <w:uiPriority w:val="99"/>
    <w:semiHidden/>
    <w:rsid w:val="00D21C5C"/>
    <w:pPr>
      <w:tabs>
        <w:tab w:val="clear" w:pos="5040"/>
      </w:tabs>
      <w:spacing w:before="0" w:after="0" w:line="240" w:lineRule="auto"/>
      <w:ind w:left="720"/>
      <w:jc w:val="left"/>
    </w:pPr>
    <w:rPr>
      <w:rFonts w:ascii="Times New Roman" w:hAnsi="Times New Roman"/>
      <w:sz w:val="20"/>
      <w:szCs w:val="20"/>
    </w:rPr>
  </w:style>
  <w:style w:type="paragraph" w:styleId="51">
    <w:name w:val="toc 5"/>
    <w:basedOn w:val="afd"/>
    <w:uiPriority w:val="99"/>
    <w:semiHidden/>
    <w:rsid w:val="00D21C5C"/>
    <w:pPr>
      <w:tabs>
        <w:tab w:val="clear" w:pos="5040"/>
      </w:tabs>
      <w:spacing w:before="0" w:after="0" w:line="240" w:lineRule="auto"/>
      <w:ind w:left="960"/>
      <w:jc w:val="left"/>
    </w:pPr>
    <w:rPr>
      <w:rFonts w:ascii="Times New Roman" w:hAnsi="Times New Roman"/>
      <w:sz w:val="20"/>
      <w:szCs w:val="20"/>
    </w:rPr>
  </w:style>
  <w:style w:type="paragraph" w:styleId="aff">
    <w:name w:val="footer"/>
    <w:basedOn w:val="a"/>
    <w:link w:val="aff0"/>
    <w:uiPriority w:val="99"/>
    <w:rsid w:val="00A35E90"/>
    <w:pPr>
      <w:tabs>
        <w:tab w:val="center" w:pos="4677"/>
        <w:tab w:val="right" w:pos="9355"/>
      </w:tabs>
    </w:pPr>
  </w:style>
  <w:style w:type="character" w:customStyle="1" w:styleId="aff0">
    <w:name w:val="Нижний колонтитул Знак"/>
    <w:basedOn w:val="a0"/>
    <w:link w:val="aff"/>
    <w:uiPriority w:val="99"/>
    <w:locked/>
    <w:rsid w:val="00AD1D69"/>
    <w:rPr>
      <w:rFonts w:ascii="Garamond" w:hAnsi="Garamond" w:cs="Times New Roman"/>
      <w:sz w:val="18"/>
      <w:lang w:val="ru-RU" w:eastAsia="en-US"/>
    </w:rPr>
  </w:style>
  <w:style w:type="paragraph" w:styleId="aff1">
    <w:name w:val="Body Text Indent"/>
    <w:basedOn w:val="a"/>
    <w:link w:val="aff2"/>
    <w:uiPriority w:val="99"/>
    <w:rsid w:val="00B92572"/>
    <w:pPr>
      <w:spacing w:after="240" w:line="240" w:lineRule="atLeast"/>
      <w:ind w:left="360" w:firstLine="360"/>
    </w:pPr>
  </w:style>
  <w:style w:type="character" w:customStyle="1" w:styleId="aff2">
    <w:name w:val="Основной текст с отступом Знак"/>
    <w:basedOn w:val="a0"/>
    <w:link w:val="aff1"/>
    <w:uiPriority w:val="99"/>
    <w:locked/>
    <w:rsid w:val="0062152A"/>
    <w:rPr>
      <w:rFonts w:ascii="Garamond" w:hAnsi="Garamond" w:cs="Times New Roman"/>
      <w:sz w:val="18"/>
      <w:lang w:val="ru-RU" w:eastAsia="en-US"/>
    </w:rPr>
  </w:style>
  <w:style w:type="paragraph" w:styleId="23">
    <w:name w:val="List Number 2"/>
    <w:basedOn w:val="aa"/>
    <w:uiPriority w:val="99"/>
    <w:rsid w:val="00D21C5C"/>
    <w:pPr>
      <w:ind w:left="1080"/>
    </w:pPr>
  </w:style>
  <w:style w:type="paragraph" w:styleId="32">
    <w:name w:val="List Number 3"/>
    <w:basedOn w:val="aa"/>
    <w:uiPriority w:val="99"/>
    <w:rsid w:val="00D21C5C"/>
    <w:pPr>
      <w:ind w:left="1440"/>
    </w:pPr>
  </w:style>
  <w:style w:type="paragraph" w:styleId="43">
    <w:name w:val="List Number 4"/>
    <w:basedOn w:val="aa"/>
    <w:uiPriority w:val="99"/>
    <w:rsid w:val="00D21C5C"/>
    <w:pPr>
      <w:ind w:left="1800"/>
    </w:pPr>
  </w:style>
  <w:style w:type="paragraph" w:styleId="53">
    <w:name w:val="List 5"/>
    <w:basedOn w:val="ab"/>
    <w:uiPriority w:val="99"/>
    <w:rsid w:val="00D21C5C"/>
    <w:pPr>
      <w:ind w:left="1800"/>
    </w:pPr>
  </w:style>
  <w:style w:type="paragraph" w:styleId="44">
    <w:name w:val="List 4"/>
    <w:basedOn w:val="ab"/>
    <w:uiPriority w:val="99"/>
    <w:rsid w:val="00D21C5C"/>
    <w:pPr>
      <w:ind w:left="1440"/>
    </w:pPr>
  </w:style>
  <w:style w:type="paragraph" w:styleId="34">
    <w:name w:val="List 3"/>
    <w:basedOn w:val="ab"/>
    <w:uiPriority w:val="99"/>
    <w:rsid w:val="00D21C5C"/>
    <w:pPr>
      <w:ind w:left="1080"/>
    </w:pPr>
  </w:style>
  <w:style w:type="paragraph" w:styleId="24">
    <w:name w:val="List 2"/>
    <w:basedOn w:val="ab"/>
    <w:uiPriority w:val="99"/>
    <w:rsid w:val="00D21C5C"/>
    <w:pPr>
      <w:ind w:left="720"/>
    </w:pPr>
  </w:style>
  <w:style w:type="character" w:styleId="aff3">
    <w:name w:val="annotation reference"/>
    <w:basedOn w:val="a0"/>
    <w:uiPriority w:val="99"/>
    <w:semiHidden/>
    <w:rsid w:val="00D21C5C"/>
    <w:rPr>
      <w:rFonts w:cs="Times New Roman"/>
      <w:sz w:val="16"/>
    </w:rPr>
  </w:style>
  <w:style w:type="paragraph" w:styleId="aff4">
    <w:name w:val="annotation text"/>
    <w:basedOn w:val="a4"/>
    <w:link w:val="aff5"/>
    <w:uiPriority w:val="99"/>
    <w:semiHidden/>
    <w:rsid w:val="00D21C5C"/>
  </w:style>
  <w:style w:type="character" w:customStyle="1" w:styleId="aff5">
    <w:name w:val="Текст примечания Знак"/>
    <w:basedOn w:val="a5"/>
    <w:link w:val="aff4"/>
    <w:uiPriority w:val="99"/>
    <w:semiHidden/>
    <w:locked/>
    <w:rsid w:val="0062152A"/>
    <w:rPr>
      <w:rFonts w:ascii="Garamond" w:hAnsi="Garamond" w:cs="Times New Roman"/>
      <w:sz w:val="18"/>
      <w:szCs w:val="18"/>
      <w:lang w:val="ru-RU" w:eastAsia="en-US" w:bidi="ar-SA"/>
    </w:rPr>
  </w:style>
  <w:style w:type="paragraph" w:styleId="54">
    <w:name w:val="List Number 5"/>
    <w:basedOn w:val="aa"/>
    <w:uiPriority w:val="99"/>
    <w:rsid w:val="00D21C5C"/>
    <w:pPr>
      <w:ind w:left="2160"/>
    </w:pPr>
  </w:style>
  <w:style w:type="paragraph" w:styleId="25">
    <w:name w:val="List Continue 2"/>
    <w:basedOn w:val="a"/>
    <w:uiPriority w:val="99"/>
    <w:rsid w:val="00B92572"/>
    <w:pPr>
      <w:spacing w:after="240" w:line="240" w:lineRule="atLeast"/>
      <w:ind w:left="1080" w:right="720"/>
    </w:pPr>
  </w:style>
  <w:style w:type="paragraph" w:styleId="45">
    <w:name w:val="List Continue 4"/>
    <w:basedOn w:val="a"/>
    <w:uiPriority w:val="99"/>
    <w:rsid w:val="00B92572"/>
    <w:pPr>
      <w:spacing w:after="240" w:line="240" w:lineRule="atLeast"/>
      <w:ind w:left="1800" w:right="720"/>
    </w:pPr>
  </w:style>
  <w:style w:type="paragraph" w:customStyle="1" w:styleId="aff6">
    <w:name w:val="Обратный адрес"/>
    <w:uiPriority w:val="99"/>
    <w:rsid w:val="00D21C5C"/>
    <w:pPr>
      <w:framePr w:w="8640" w:wrap="notBeside" w:vAnchor="page" w:hAnchor="page" w:x="1729" w:y="14401" w:anchorLock="1"/>
      <w:tabs>
        <w:tab w:val="left" w:pos="2160"/>
      </w:tabs>
      <w:spacing w:line="240" w:lineRule="atLeast"/>
      <w:ind w:right="-240"/>
      <w:jc w:val="center"/>
    </w:pPr>
    <w:rPr>
      <w:rFonts w:ascii="Garamond" w:hAnsi="Garamond"/>
      <w:caps/>
      <w:spacing w:val="30"/>
      <w:sz w:val="14"/>
      <w:szCs w:val="20"/>
      <w:lang w:eastAsia="en-US"/>
    </w:rPr>
  </w:style>
  <w:style w:type="paragraph" w:styleId="aff7">
    <w:name w:val="table of authorities"/>
    <w:basedOn w:val="a"/>
    <w:uiPriority w:val="99"/>
    <w:semiHidden/>
    <w:rsid w:val="00D21C5C"/>
    <w:pPr>
      <w:tabs>
        <w:tab w:val="right" w:leader="dot" w:pos="7560"/>
      </w:tabs>
    </w:pPr>
  </w:style>
  <w:style w:type="paragraph" w:styleId="aff8">
    <w:name w:val="toa heading"/>
    <w:basedOn w:val="a"/>
    <w:next w:val="aff7"/>
    <w:uiPriority w:val="99"/>
    <w:semiHidden/>
    <w:rsid w:val="00D21C5C"/>
    <w:pPr>
      <w:keepNext/>
      <w:spacing w:line="720" w:lineRule="atLeast"/>
    </w:pPr>
    <w:rPr>
      <w:caps/>
      <w:spacing w:val="-10"/>
      <w:kern w:val="28"/>
    </w:rPr>
  </w:style>
  <w:style w:type="character" w:styleId="HTML">
    <w:name w:val="HTML Keyboard"/>
    <w:basedOn w:val="a0"/>
    <w:uiPriority w:val="99"/>
    <w:rsid w:val="00D21C5C"/>
    <w:rPr>
      <w:rFonts w:ascii="Courier New" w:hAnsi="Courier New" w:cs="Times New Roman"/>
      <w:sz w:val="20"/>
      <w:lang w:val="ru-RU"/>
    </w:rPr>
  </w:style>
  <w:style w:type="paragraph" w:styleId="aff9">
    <w:name w:val="Normal (Web)"/>
    <w:basedOn w:val="a"/>
    <w:uiPriority w:val="99"/>
    <w:rsid w:val="00D21C5C"/>
    <w:rPr>
      <w:rFonts w:ascii="Times New Roman" w:hAnsi="Times New Roman"/>
      <w:sz w:val="24"/>
      <w:szCs w:val="24"/>
    </w:rPr>
  </w:style>
  <w:style w:type="paragraph" w:styleId="61">
    <w:name w:val="toc 6"/>
    <w:basedOn w:val="a"/>
    <w:next w:val="a"/>
    <w:autoRedefine/>
    <w:uiPriority w:val="99"/>
    <w:semiHidden/>
    <w:rsid w:val="00D21C5C"/>
    <w:pPr>
      <w:spacing w:before="0"/>
      <w:ind w:left="1200"/>
      <w:jc w:val="left"/>
    </w:pPr>
    <w:rPr>
      <w:rFonts w:ascii="Times New Roman" w:hAnsi="Times New Roman"/>
      <w:sz w:val="20"/>
      <w:szCs w:val="20"/>
    </w:rPr>
  </w:style>
  <w:style w:type="paragraph" w:styleId="71">
    <w:name w:val="toc 7"/>
    <w:basedOn w:val="a"/>
    <w:next w:val="a"/>
    <w:autoRedefine/>
    <w:uiPriority w:val="99"/>
    <w:semiHidden/>
    <w:rsid w:val="00D21C5C"/>
    <w:pPr>
      <w:spacing w:before="0"/>
      <w:ind w:left="1440"/>
      <w:jc w:val="left"/>
    </w:pPr>
    <w:rPr>
      <w:rFonts w:ascii="Times New Roman" w:hAnsi="Times New Roman"/>
      <w:sz w:val="20"/>
      <w:szCs w:val="20"/>
    </w:rPr>
  </w:style>
  <w:style w:type="paragraph" w:styleId="81">
    <w:name w:val="toc 8"/>
    <w:basedOn w:val="a"/>
    <w:next w:val="a"/>
    <w:autoRedefine/>
    <w:uiPriority w:val="99"/>
    <w:semiHidden/>
    <w:rsid w:val="00D21C5C"/>
    <w:pPr>
      <w:spacing w:before="0"/>
      <w:ind w:left="1680"/>
      <w:jc w:val="left"/>
    </w:pPr>
    <w:rPr>
      <w:rFonts w:ascii="Times New Roman" w:hAnsi="Times New Roman"/>
      <w:sz w:val="20"/>
      <w:szCs w:val="20"/>
    </w:rPr>
  </w:style>
  <w:style w:type="paragraph" w:styleId="91">
    <w:name w:val="toc 9"/>
    <w:basedOn w:val="a"/>
    <w:next w:val="a"/>
    <w:autoRedefine/>
    <w:uiPriority w:val="99"/>
    <w:semiHidden/>
    <w:rsid w:val="00D21C5C"/>
    <w:pPr>
      <w:spacing w:before="0"/>
      <w:ind w:left="1920"/>
      <w:jc w:val="left"/>
    </w:pPr>
    <w:rPr>
      <w:rFonts w:ascii="Times New Roman" w:hAnsi="Times New Roman"/>
      <w:sz w:val="20"/>
      <w:szCs w:val="20"/>
    </w:rPr>
  </w:style>
  <w:style w:type="character" w:styleId="HTML0">
    <w:name w:val="HTML Definition"/>
    <w:basedOn w:val="a0"/>
    <w:uiPriority w:val="99"/>
    <w:rsid w:val="00D21C5C"/>
    <w:rPr>
      <w:rFonts w:cs="Times New Roman"/>
      <w:i/>
      <w:sz w:val="24"/>
      <w:lang w:val="ru-RU"/>
    </w:rPr>
  </w:style>
  <w:style w:type="paragraph" w:styleId="26">
    <w:name w:val="Body Text 2"/>
    <w:basedOn w:val="a"/>
    <w:link w:val="27"/>
    <w:uiPriority w:val="99"/>
    <w:rsid w:val="00D21C5C"/>
    <w:pPr>
      <w:spacing w:after="120" w:line="480" w:lineRule="auto"/>
    </w:pPr>
  </w:style>
  <w:style w:type="character" w:customStyle="1" w:styleId="27">
    <w:name w:val="Основной текст 2 Знак"/>
    <w:basedOn w:val="a0"/>
    <w:link w:val="26"/>
    <w:uiPriority w:val="99"/>
    <w:semiHidden/>
    <w:locked/>
    <w:rsid w:val="003C5C30"/>
    <w:rPr>
      <w:rFonts w:ascii="Garamond" w:hAnsi="Garamond" w:cs="Times New Roman"/>
      <w:sz w:val="18"/>
      <w:szCs w:val="18"/>
      <w:lang w:eastAsia="en-US"/>
    </w:rPr>
  </w:style>
  <w:style w:type="paragraph" w:styleId="35">
    <w:name w:val="Body Text 3"/>
    <w:basedOn w:val="a"/>
    <w:link w:val="36"/>
    <w:uiPriority w:val="99"/>
    <w:rsid w:val="00D21C5C"/>
    <w:pPr>
      <w:spacing w:after="120"/>
    </w:pPr>
    <w:rPr>
      <w:sz w:val="16"/>
      <w:szCs w:val="16"/>
    </w:rPr>
  </w:style>
  <w:style w:type="character" w:customStyle="1" w:styleId="36">
    <w:name w:val="Основной текст 3 Знак"/>
    <w:basedOn w:val="a0"/>
    <w:link w:val="35"/>
    <w:uiPriority w:val="99"/>
    <w:semiHidden/>
    <w:locked/>
    <w:rsid w:val="003C5C30"/>
    <w:rPr>
      <w:rFonts w:ascii="Garamond" w:hAnsi="Garamond" w:cs="Times New Roman"/>
      <w:sz w:val="16"/>
      <w:szCs w:val="16"/>
      <w:lang w:eastAsia="en-US"/>
    </w:rPr>
  </w:style>
  <w:style w:type="paragraph" w:styleId="37">
    <w:name w:val="Body Text Indent 3"/>
    <w:basedOn w:val="a"/>
    <w:link w:val="38"/>
    <w:uiPriority w:val="99"/>
    <w:rsid w:val="00D21C5C"/>
    <w:pPr>
      <w:spacing w:after="120"/>
      <w:ind w:left="283"/>
    </w:pPr>
    <w:rPr>
      <w:sz w:val="16"/>
      <w:szCs w:val="16"/>
    </w:rPr>
  </w:style>
  <w:style w:type="character" w:customStyle="1" w:styleId="38">
    <w:name w:val="Основной текст с отступом 3 Знак"/>
    <w:basedOn w:val="a0"/>
    <w:link w:val="37"/>
    <w:uiPriority w:val="99"/>
    <w:semiHidden/>
    <w:locked/>
    <w:rsid w:val="003C5C30"/>
    <w:rPr>
      <w:rFonts w:ascii="Garamond" w:hAnsi="Garamond" w:cs="Times New Roman"/>
      <w:sz w:val="16"/>
      <w:szCs w:val="16"/>
      <w:lang w:eastAsia="en-US"/>
    </w:rPr>
  </w:style>
  <w:style w:type="character" w:styleId="HTML1">
    <w:name w:val="HTML Typewriter"/>
    <w:basedOn w:val="a0"/>
    <w:uiPriority w:val="99"/>
    <w:rsid w:val="00D21C5C"/>
    <w:rPr>
      <w:rFonts w:ascii="Courier New" w:hAnsi="Courier New" w:cs="Times New Roman"/>
      <w:sz w:val="20"/>
      <w:lang w:val="ru-RU"/>
    </w:rPr>
  </w:style>
  <w:style w:type="paragraph" w:styleId="affa">
    <w:name w:val="Salutation"/>
    <w:basedOn w:val="a"/>
    <w:next w:val="a"/>
    <w:link w:val="affb"/>
    <w:uiPriority w:val="99"/>
    <w:rsid w:val="00D21C5C"/>
  </w:style>
  <w:style w:type="character" w:customStyle="1" w:styleId="affb">
    <w:name w:val="Приветствие Знак"/>
    <w:basedOn w:val="a0"/>
    <w:link w:val="affa"/>
    <w:uiPriority w:val="99"/>
    <w:semiHidden/>
    <w:locked/>
    <w:rsid w:val="003C5C30"/>
    <w:rPr>
      <w:rFonts w:ascii="Garamond" w:hAnsi="Garamond" w:cs="Times New Roman"/>
      <w:sz w:val="18"/>
      <w:szCs w:val="18"/>
      <w:lang w:eastAsia="en-US"/>
    </w:rPr>
  </w:style>
  <w:style w:type="paragraph" w:styleId="affc">
    <w:name w:val="Closing"/>
    <w:basedOn w:val="a"/>
    <w:link w:val="affd"/>
    <w:uiPriority w:val="99"/>
    <w:rsid w:val="00D21C5C"/>
    <w:pPr>
      <w:ind w:left="4252"/>
    </w:pPr>
  </w:style>
  <w:style w:type="character" w:customStyle="1" w:styleId="affd">
    <w:name w:val="Прощание Знак"/>
    <w:basedOn w:val="a0"/>
    <w:link w:val="affc"/>
    <w:uiPriority w:val="99"/>
    <w:semiHidden/>
    <w:locked/>
    <w:rsid w:val="003C5C30"/>
    <w:rPr>
      <w:rFonts w:ascii="Garamond" w:hAnsi="Garamond" w:cs="Times New Roman"/>
      <w:sz w:val="18"/>
      <w:szCs w:val="18"/>
      <w:lang w:eastAsia="en-US"/>
    </w:rPr>
  </w:style>
  <w:style w:type="character" w:styleId="affe">
    <w:name w:val="Strong"/>
    <w:basedOn w:val="a0"/>
    <w:uiPriority w:val="99"/>
    <w:qFormat/>
    <w:rsid w:val="00D21C5C"/>
    <w:rPr>
      <w:rFonts w:cs="Times New Roman"/>
      <w:b/>
      <w:sz w:val="24"/>
      <w:lang w:val="ru-RU"/>
    </w:rPr>
  </w:style>
  <w:style w:type="paragraph" w:styleId="afff">
    <w:name w:val="Document Map"/>
    <w:basedOn w:val="a"/>
    <w:link w:val="afff0"/>
    <w:uiPriority w:val="99"/>
    <w:semiHidden/>
    <w:rsid w:val="00D21C5C"/>
    <w:pPr>
      <w:shd w:val="clear" w:color="auto" w:fill="000080"/>
    </w:pPr>
    <w:rPr>
      <w:rFonts w:ascii="Tahoma" w:hAnsi="Tahoma" w:cs="Tahoma"/>
    </w:rPr>
  </w:style>
  <w:style w:type="character" w:customStyle="1" w:styleId="afff0">
    <w:name w:val="Схема документа Знак"/>
    <w:basedOn w:val="a0"/>
    <w:link w:val="afff"/>
    <w:uiPriority w:val="99"/>
    <w:semiHidden/>
    <w:locked/>
    <w:rsid w:val="003C5C30"/>
    <w:rPr>
      <w:rFonts w:cs="Times New Roman"/>
      <w:sz w:val="2"/>
      <w:lang w:eastAsia="en-US"/>
    </w:rPr>
  </w:style>
  <w:style w:type="paragraph" w:styleId="62">
    <w:name w:val="index 6"/>
    <w:basedOn w:val="a"/>
    <w:next w:val="a"/>
    <w:autoRedefine/>
    <w:uiPriority w:val="99"/>
    <w:semiHidden/>
    <w:rsid w:val="00D21C5C"/>
    <w:pPr>
      <w:ind w:left="1320" w:hanging="220"/>
    </w:pPr>
  </w:style>
  <w:style w:type="paragraph" w:styleId="72">
    <w:name w:val="index 7"/>
    <w:basedOn w:val="a"/>
    <w:next w:val="a"/>
    <w:autoRedefine/>
    <w:uiPriority w:val="99"/>
    <w:semiHidden/>
    <w:rsid w:val="00D21C5C"/>
    <w:pPr>
      <w:ind w:left="1540" w:hanging="220"/>
    </w:pPr>
  </w:style>
  <w:style w:type="paragraph" w:styleId="82">
    <w:name w:val="index 8"/>
    <w:basedOn w:val="a"/>
    <w:next w:val="a"/>
    <w:autoRedefine/>
    <w:uiPriority w:val="99"/>
    <w:semiHidden/>
    <w:rsid w:val="00D21C5C"/>
    <w:pPr>
      <w:ind w:left="1760" w:hanging="220"/>
    </w:pPr>
  </w:style>
  <w:style w:type="paragraph" w:styleId="92">
    <w:name w:val="index 9"/>
    <w:basedOn w:val="a"/>
    <w:next w:val="a"/>
    <w:autoRedefine/>
    <w:uiPriority w:val="99"/>
    <w:semiHidden/>
    <w:rsid w:val="00D21C5C"/>
    <w:pPr>
      <w:ind w:left="1980" w:hanging="220"/>
    </w:pPr>
  </w:style>
  <w:style w:type="paragraph" w:styleId="afff1">
    <w:name w:val="Message Header"/>
    <w:basedOn w:val="a"/>
    <w:link w:val="afff2"/>
    <w:uiPriority w:val="99"/>
    <w:rsid w:val="00D21C5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f2">
    <w:name w:val="Шапка Знак"/>
    <w:basedOn w:val="a0"/>
    <w:link w:val="afff1"/>
    <w:uiPriority w:val="99"/>
    <w:locked/>
    <w:rsid w:val="003C1D98"/>
    <w:rPr>
      <w:rFonts w:ascii="Arial" w:hAnsi="Arial" w:cs="Times New Roman"/>
      <w:sz w:val="24"/>
      <w:lang w:val="ru-RU" w:eastAsia="en-US"/>
    </w:rPr>
  </w:style>
  <w:style w:type="table" w:styleId="afff3">
    <w:name w:val="Table Elegant"/>
    <w:basedOn w:val="a1"/>
    <w:uiPriority w:val="99"/>
    <w:rsid w:val="00D07AD7"/>
    <w:pPr>
      <w:spacing w:before="240"/>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afff4">
    <w:name w:val="Заголовок налоги"/>
    <w:basedOn w:val="3"/>
    <w:uiPriority w:val="99"/>
    <w:rsid w:val="00337264"/>
    <w:pPr>
      <w:numPr>
        <w:ilvl w:val="0"/>
        <w:numId w:val="0"/>
      </w:numPr>
    </w:pPr>
    <w:rPr>
      <w:b/>
      <w:i/>
      <w:caps w:val="0"/>
      <w:sz w:val="24"/>
      <w:szCs w:val="22"/>
    </w:rPr>
  </w:style>
  <w:style w:type="paragraph" w:customStyle="1" w:styleId="afff5">
    <w:name w:val="Стиль Цитаты + не полужирный"/>
    <w:basedOn w:val="a6"/>
    <w:uiPriority w:val="99"/>
    <w:rsid w:val="00FE4DAB"/>
    <w:rPr>
      <w:iCs/>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A21F54"/>
    <w:pPr>
      <w:spacing w:before="0" w:after="160" w:line="240" w:lineRule="exact"/>
      <w:ind w:firstLine="0"/>
      <w:jc w:val="left"/>
    </w:pPr>
    <w:rPr>
      <w:rFonts w:ascii="Times New Roman" w:hAnsi="Times New Roman"/>
      <w:b/>
      <w:sz w:val="24"/>
      <w:szCs w:val="20"/>
      <w:lang w:eastAsia="ru-RU"/>
    </w:rPr>
  </w:style>
  <w:style w:type="paragraph" w:customStyle="1" w:styleId="-5">
    <w:name w:val="Стиль Абзац перед списком или таблицей Аудит-эксперт + не полужирный"/>
    <w:basedOn w:val="-3"/>
    <w:uiPriority w:val="99"/>
    <w:rsid w:val="00A21F54"/>
    <w:rPr>
      <w:b/>
      <w:sz w:val="24"/>
    </w:rPr>
  </w:style>
  <w:style w:type="paragraph" w:customStyle="1" w:styleId="-6">
    <w:name w:val="Стиль Нумерация Аудит-эксперт + полужирный"/>
    <w:basedOn w:val="-2"/>
    <w:uiPriority w:val="99"/>
    <w:rsid w:val="00A21F54"/>
    <w:rPr>
      <w:b/>
      <w:bCs/>
    </w:rPr>
  </w:style>
  <w:style w:type="paragraph" w:customStyle="1" w:styleId="-7">
    <w:name w:val="Стиль Текст отчет Аудит-эксперт + полужирный"/>
    <w:basedOn w:val="-0"/>
    <w:link w:val="-8"/>
    <w:uiPriority w:val="99"/>
    <w:rsid w:val="00A21F54"/>
    <w:rPr>
      <w:noProof/>
    </w:rPr>
  </w:style>
  <w:style w:type="character" w:customStyle="1" w:styleId="-8">
    <w:name w:val="Стиль Текст отчет Аудит-эксперт + полужирный Знак"/>
    <w:link w:val="-7"/>
    <w:uiPriority w:val="99"/>
    <w:locked/>
    <w:rsid w:val="00A21F54"/>
    <w:rPr>
      <w:rFonts w:ascii="Garamond" w:hAnsi="Garamond"/>
      <w:noProof/>
      <w:sz w:val="22"/>
      <w:lang w:val="ru-RU" w:eastAsia="en-US"/>
    </w:rPr>
  </w:style>
  <w:style w:type="paragraph" w:customStyle="1" w:styleId="-009">
    <w:name w:val="Стиль Текст отчет Аудит-эксперт + полужирный Первая строка:  009 ..."/>
    <w:basedOn w:val="-0"/>
    <w:uiPriority w:val="99"/>
    <w:rsid w:val="00A21F54"/>
    <w:pPr>
      <w:ind w:firstLine="52"/>
    </w:pPr>
    <w:rPr>
      <w:bCs/>
    </w:rPr>
  </w:style>
  <w:style w:type="paragraph" w:customStyle="1" w:styleId="-00">
    <w:name w:val="Стиль Текст отчет Аудит-эксперт + полужирный Первая строка:  0 см"/>
    <w:basedOn w:val="-0"/>
    <w:uiPriority w:val="99"/>
    <w:rsid w:val="00A21F54"/>
    <w:pPr>
      <w:ind w:firstLine="0"/>
    </w:pPr>
    <w:rPr>
      <w:bCs/>
    </w:rPr>
  </w:style>
  <w:style w:type="paragraph" w:customStyle="1" w:styleId="-9">
    <w:name w:val="Стиль Текст отчет Аудит-эксперт + полужирный По левому краю Перва..."/>
    <w:basedOn w:val="-0"/>
    <w:uiPriority w:val="99"/>
    <w:rsid w:val="00072CA7"/>
    <w:pPr>
      <w:ind w:firstLine="0"/>
      <w:jc w:val="left"/>
    </w:pPr>
    <w:rPr>
      <w:bCs/>
    </w:rPr>
  </w:style>
  <w:style w:type="paragraph" w:customStyle="1" w:styleId="-a">
    <w:name w:val="Стиль Текст отчет Аудит-эксперт + полужирный По центру Первая стр..."/>
    <w:basedOn w:val="-0"/>
    <w:uiPriority w:val="99"/>
    <w:rsid w:val="00072CA7"/>
    <w:pPr>
      <w:ind w:firstLine="0"/>
      <w:jc w:val="center"/>
    </w:pPr>
    <w:rPr>
      <w:b/>
      <w:bCs/>
    </w:rPr>
  </w:style>
  <w:style w:type="paragraph" w:customStyle="1" w:styleId="afff7">
    <w:name w:val="Знак Знак Знак Знак Знак Знак Знак Знак Знак Знак Знак Знак Знак Знак Знак Знак Знак Знак Знак"/>
    <w:basedOn w:val="a"/>
    <w:uiPriority w:val="99"/>
    <w:rsid w:val="008A656E"/>
    <w:pPr>
      <w:spacing w:before="0" w:after="160" w:line="240" w:lineRule="exact"/>
      <w:ind w:firstLine="0"/>
      <w:jc w:val="left"/>
    </w:pPr>
    <w:rPr>
      <w:rFonts w:ascii="Times New Roman" w:hAnsi="Times New Roman"/>
      <w:b/>
      <w:sz w:val="20"/>
      <w:szCs w:val="20"/>
      <w:lang w:eastAsia="ru-RU"/>
    </w:rPr>
  </w:style>
  <w:style w:type="paragraph" w:customStyle="1" w:styleId="afff8">
    <w:name w:val="Текст без отступа для таблиц"/>
    <w:basedOn w:val="a"/>
    <w:uiPriority w:val="99"/>
    <w:rsid w:val="008A656E"/>
    <w:pPr>
      <w:spacing w:before="0"/>
    </w:pPr>
  </w:style>
  <w:style w:type="paragraph" w:customStyle="1" w:styleId="afff9">
    <w:name w:val="Знак"/>
    <w:basedOn w:val="a"/>
    <w:uiPriority w:val="99"/>
    <w:rsid w:val="00E53424"/>
    <w:pPr>
      <w:spacing w:before="0" w:after="160" w:line="240" w:lineRule="exact"/>
      <w:ind w:firstLine="0"/>
      <w:jc w:val="left"/>
    </w:pPr>
    <w:rPr>
      <w:rFonts w:ascii="Verdana" w:hAnsi="Verdana" w:cs="Verdana"/>
      <w:sz w:val="20"/>
      <w:szCs w:val="20"/>
      <w:lang w:val="en-US"/>
    </w:rPr>
  </w:style>
  <w:style w:type="paragraph" w:customStyle="1" w:styleId="afffa">
    <w:name w:val="Знак Знак Знак Знак"/>
    <w:basedOn w:val="a"/>
    <w:uiPriority w:val="99"/>
    <w:rsid w:val="0080111C"/>
    <w:pPr>
      <w:spacing w:before="0" w:after="160" w:line="240" w:lineRule="exact"/>
      <w:ind w:firstLine="0"/>
      <w:jc w:val="left"/>
    </w:pPr>
    <w:rPr>
      <w:rFonts w:ascii="Verdana" w:hAnsi="Verdana" w:cs="Verdana"/>
      <w:sz w:val="20"/>
      <w:szCs w:val="20"/>
      <w:lang w:val="en-US"/>
    </w:rPr>
  </w:style>
  <w:style w:type="paragraph" w:customStyle="1" w:styleId="afffb">
    <w:name w:val="Обычный Текст"/>
    <w:basedOn w:val="a"/>
    <w:link w:val="afffc"/>
    <w:uiPriority w:val="99"/>
    <w:rsid w:val="00307404"/>
    <w:pPr>
      <w:spacing w:before="40" w:after="40" w:line="360" w:lineRule="auto"/>
      <w:ind w:firstLine="567"/>
    </w:pPr>
    <w:rPr>
      <w:rFonts w:ascii="Arial" w:hAnsi="Arial"/>
      <w:b/>
      <w:sz w:val="28"/>
      <w:szCs w:val="20"/>
      <w:lang w:eastAsia="ru-RU"/>
    </w:rPr>
  </w:style>
  <w:style w:type="character" w:customStyle="1" w:styleId="afffc">
    <w:name w:val="Обычный Текст Знак"/>
    <w:link w:val="afffb"/>
    <w:uiPriority w:val="99"/>
    <w:locked/>
    <w:rsid w:val="00307404"/>
    <w:rPr>
      <w:rFonts w:ascii="Arial" w:hAnsi="Arial"/>
      <w:b/>
      <w:sz w:val="28"/>
      <w:lang w:val="ru-RU"/>
    </w:rPr>
  </w:style>
  <w:style w:type="paragraph" w:customStyle="1" w:styleId="130">
    <w:name w:val="Стиль Шапка + 13 пт полужирный По центру Перед:  0 пт"/>
    <w:basedOn w:val="afff1"/>
    <w:uiPriority w:val="99"/>
    <w:rsid w:val="00830E66"/>
    <w:pPr>
      <w:pBdr>
        <w:top w:val="threeDEmboss" w:sz="24" w:space="1" w:color="auto"/>
        <w:left w:val="threeDEmboss" w:sz="24" w:space="1" w:color="auto"/>
        <w:bottom w:val="threeDEmboss" w:sz="24" w:space="1" w:color="auto"/>
        <w:right w:val="threeDEmboss" w:sz="24" w:space="1" w:color="auto"/>
      </w:pBdr>
      <w:shd w:val="clear" w:color="auto" w:fill="auto"/>
      <w:spacing w:before="0"/>
      <w:jc w:val="center"/>
    </w:pPr>
    <w:rPr>
      <w:rFonts w:cs="Times New Roman"/>
      <w:b/>
      <w:bCs/>
      <w:sz w:val="26"/>
      <w:szCs w:val="20"/>
    </w:rPr>
  </w:style>
  <w:style w:type="paragraph" w:customStyle="1" w:styleId="120">
    <w:name w:val="Таблица &gt;&lt; 12"/>
    <w:basedOn w:val="a"/>
    <w:autoRedefine/>
    <w:uiPriority w:val="99"/>
    <w:rsid w:val="00F90C0F"/>
    <w:pPr>
      <w:keepLines/>
      <w:tabs>
        <w:tab w:val="left" w:pos="2232"/>
      </w:tabs>
      <w:spacing w:after="120"/>
      <w:ind w:hanging="6"/>
      <w:jc w:val="center"/>
    </w:pPr>
    <w:rPr>
      <w:rFonts w:eastAsia="SimSun"/>
      <w:b/>
      <w:bCs/>
      <w:kern w:val="24"/>
      <w:szCs w:val="24"/>
      <w:lang w:eastAsia="ru-RU"/>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91CF7"/>
    <w:pPr>
      <w:spacing w:before="0" w:after="160" w:line="240" w:lineRule="exact"/>
      <w:ind w:firstLine="0"/>
      <w:jc w:val="left"/>
    </w:pPr>
    <w:rPr>
      <w:sz w:val="24"/>
    </w:rPr>
  </w:style>
  <w:style w:type="character" w:customStyle="1" w:styleId="a5">
    <w:name w:val="База сноски Знак"/>
    <w:link w:val="a4"/>
    <w:uiPriority w:val="99"/>
    <w:locked/>
    <w:rsid w:val="0062152A"/>
    <w:rPr>
      <w:rFonts w:ascii="Garamond" w:hAnsi="Garamond"/>
      <w:sz w:val="18"/>
      <w:lang w:val="ru-RU" w:eastAsia="en-US"/>
    </w:rPr>
  </w:style>
  <w:style w:type="character" w:customStyle="1" w:styleId="28">
    <w:name w:val="Основной текст2"/>
    <w:aliases w:val="Основной текст Знак Знак Знак"/>
    <w:uiPriority w:val="99"/>
    <w:rsid w:val="009233CB"/>
    <w:rPr>
      <w:snapToGrid w:val="0"/>
      <w:kern w:val="24"/>
      <w:sz w:val="24"/>
      <w:lang w:val="ru-RU" w:eastAsia="ru-RU"/>
    </w:rPr>
  </w:style>
  <w:style w:type="paragraph" w:styleId="afffe">
    <w:name w:val="Normal Indent"/>
    <w:aliases w:val="Обычный отступ Знак,Обычный отступ Знак1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Обычный отступ Знак1,Стиль абзаца"/>
    <w:basedOn w:val="a"/>
    <w:link w:val="29"/>
    <w:autoRedefine/>
    <w:uiPriority w:val="99"/>
    <w:rsid w:val="00A5188C"/>
    <w:pPr>
      <w:keepLines/>
      <w:spacing w:after="120" w:line="360" w:lineRule="auto"/>
      <w:ind w:firstLine="38"/>
    </w:pPr>
    <w:rPr>
      <w:rFonts w:ascii="Times New Roman" w:eastAsia="SimSun" w:hAnsi="Times New Roman"/>
      <w:kern w:val="20"/>
      <w:sz w:val="28"/>
      <w:szCs w:val="20"/>
      <w:lang w:eastAsia="ru-RU"/>
    </w:rPr>
  </w:style>
  <w:style w:type="character" w:customStyle="1" w:styleId="29">
    <w:name w:val="Обычный отступ Знак2"/>
    <w:aliases w:val="Обычный отступ Знак Знак,Обычный отступ Знак1 Знак Знак,Обычный отступ Знак Знак Знак Знак,Обычный отступ Знак1 Знак Знак Знак Знак,Обычный отступ Знак Знак Знак Знак Знак Знак,Обычный отступ Знак1 Знак Знак Знак Знак Знак Знак"/>
    <w:link w:val="afffe"/>
    <w:uiPriority w:val="99"/>
    <w:locked/>
    <w:rsid w:val="00A5188C"/>
    <w:rPr>
      <w:rFonts w:eastAsia="SimSun"/>
      <w:kern w:val="20"/>
      <w:sz w:val="28"/>
    </w:rPr>
  </w:style>
  <w:style w:type="paragraph" w:customStyle="1" w:styleId="210">
    <w:name w:val="Основной текст 21"/>
    <w:basedOn w:val="a"/>
    <w:uiPriority w:val="99"/>
    <w:rsid w:val="00C0384B"/>
    <w:pPr>
      <w:keepLines/>
      <w:widowControl w:val="0"/>
      <w:spacing w:after="120"/>
      <w:ind w:firstLine="0"/>
    </w:pPr>
    <w:rPr>
      <w:rFonts w:ascii="Times New Roman" w:hAnsi="Times New Roman"/>
      <w:kern w:val="24"/>
      <w:sz w:val="24"/>
      <w:szCs w:val="20"/>
      <w:lang w:eastAsia="ru-RU"/>
    </w:rPr>
  </w:style>
  <w:style w:type="paragraph" w:customStyle="1" w:styleId="affff">
    <w:name w:val="Стиль по ширине"/>
    <w:basedOn w:val="a"/>
    <w:uiPriority w:val="99"/>
    <w:rsid w:val="0066693B"/>
    <w:pPr>
      <w:spacing w:after="120"/>
      <w:ind w:firstLine="0"/>
    </w:pPr>
    <w:rPr>
      <w:rFonts w:ascii="Times New Roman" w:hAnsi="Times New Roman"/>
      <w:sz w:val="24"/>
      <w:szCs w:val="20"/>
      <w:lang w:eastAsia="ru-RU"/>
    </w:rPr>
  </w:style>
  <w:style w:type="paragraph" w:styleId="affff0">
    <w:name w:val="Balloon Text"/>
    <w:basedOn w:val="a"/>
    <w:link w:val="affff1"/>
    <w:uiPriority w:val="99"/>
    <w:rsid w:val="00683502"/>
    <w:pPr>
      <w:spacing w:before="0"/>
    </w:pPr>
    <w:rPr>
      <w:rFonts w:ascii="Tahoma" w:hAnsi="Tahoma" w:cs="Tahoma"/>
      <w:sz w:val="16"/>
      <w:szCs w:val="16"/>
    </w:rPr>
  </w:style>
  <w:style w:type="character" w:customStyle="1" w:styleId="affff1">
    <w:name w:val="Текст выноски Знак"/>
    <w:basedOn w:val="a0"/>
    <w:link w:val="affff0"/>
    <w:uiPriority w:val="99"/>
    <w:locked/>
    <w:rsid w:val="00683502"/>
    <w:rPr>
      <w:rFonts w:ascii="Tahoma" w:hAnsi="Tahoma" w:cs="Times New Roman"/>
      <w:sz w:val="16"/>
      <w:lang w:val="ru-RU" w:eastAsia="en-US"/>
    </w:rPr>
  </w:style>
  <w:style w:type="paragraph" w:customStyle="1" w:styleId="100">
    <w:name w:val="Таблица &gt;&lt; 10"/>
    <w:basedOn w:val="120"/>
    <w:autoRedefine/>
    <w:uiPriority w:val="99"/>
    <w:rsid w:val="001923E6"/>
    <w:pPr>
      <w:tabs>
        <w:tab w:val="clear" w:pos="2232"/>
      </w:tabs>
      <w:spacing w:before="60" w:after="60"/>
      <w:ind w:firstLine="0"/>
      <w:jc w:val="left"/>
    </w:pPr>
    <w:rPr>
      <w:b w:val="0"/>
      <w:kern w:val="0"/>
      <w:sz w:val="20"/>
      <w:szCs w:val="20"/>
      <w:lang w:eastAsia="zh-CN"/>
    </w:rPr>
  </w:style>
  <w:style w:type="paragraph" w:styleId="affff2">
    <w:name w:val="List Paragraph"/>
    <w:basedOn w:val="a"/>
    <w:link w:val="affff3"/>
    <w:uiPriority w:val="99"/>
    <w:qFormat/>
    <w:rsid w:val="001923E6"/>
    <w:pPr>
      <w:spacing w:before="0" w:after="200" w:line="276" w:lineRule="auto"/>
      <w:ind w:left="720" w:firstLine="0"/>
      <w:contextualSpacing/>
      <w:jc w:val="left"/>
    </w:pPr>
    <w:rPr>
      <w:rFonts w:ascii="Calibri" w:hAnsi="Calibri"/>
      <w:sz w:val="22"/>
      <w:szCs w:val="20"/>
    </w:rPr>
  </w:style>
  <w:style w:type="paragraph" w:customStyle="1" w:styleId="14">
    <w:name w:val="Стиль1"/>
    <w:basedOn w:val="a"/>
    <w:link w:val="15"/>
    <w:uiPriority w:val="99"/>
    <w:rsid w:val="00085BCD"/>
    <w:pPr>
      <w:tabs>
        <w:tab w:val="left" w:pos="1134"/>
      </w:tabs>
    </w:pPr>
    <w:rPr>
      <w:color w:val="0000FF"/>
      <w:szCs w:val="20"/>
    </w:rPr>
  </w:style>
  <w:style w:type="character" w:customStyle="1" w:styleId="affff3">
    <w:name w:val="Абзац списка Знак"/>
    <w:link w:val="affff2"/>
    <w:uiPriority w:val="99"/>
    <w:locked/>
    <w:rsid w:val="00471AA5"/>
    <w:rPr>
      <w:rFonts w:ascii="Calibri" w:hAnsi="Calibri"/>
      <w:sz w:val="22"/>
      <w:lang w:eastAsia="en-US"/>
    </w:rPr>
  </w:style>
  <w:style w:type="paragraph" w:customStyle="1" w:styleId="16">
    <w:name w:val="норм1"/>
    <w:basedOn w:val="a"/>
    <w:uiPriority w:val="99"/>
    <w:rsid w:val="00B87737"/>
    <w:pPr>
      <w:suppressAutoHyphens/>
      <w:spacing w:before="0" w:line="360" w:lineRule="auto"/>
      <w:ind w:firstLine="709"/>
    </w:pPr>
    <w:rPr>
      <w:rFonts w:ascii="Times New Roman" w:hAnsi="Times New Roman"/>
      <w:sz w:val="24"/>
      <w:szCs w:val="20"/>
      <w:lang w:eastAsia="zh-CN"/>
    </w:rPr>
  </w:style>
  <w:style w:type="paragraph" w:customStyle="1" w:styleId="2a">
    <w:name w:val="Обычный отступ2"/>
    <w:basedOn w:val="a"/>
    <w:uiPriority w:val="99"/>
    <w:rsid w:val="00C84C9E"/>
    <w:pPr>
      <w:suppressAutoHyphens/>
      <w:spacing w:before="0" w:line="360" w:lineRule="auto"/>
      <w:ind w:firstLine="624"/>
    </w:pPr>
    <w:rPr>
      <w:rFonts w:ascii="Times New Roman" w:hAnsi="Times New Roman"/>
      <w:sz w:val="28"/>
      <w:szCs w:val="20"/>
      <w:lang w:eastAsia="zh-CN"/>
    </w:rPr>
  </w:style>
  <w:style w:type="paragraph" w:customStyle="1" w:styleId="230">
    <w:name w:val="Основной текст 23"/>
    <w:basedOn w:val="a"/>
    <w:uiPriority w:val="99"/>
    <w:rsid w:val="00A27085"/>
    <w:pPr>
      <w:suppressAutoHyphens/>
      <w:spacing w:before="0" w:line="360" w:lineRule="auto"/>
      <w:ind w:firstLine="0"/>
      <w:jc w:val="center"/>
    </w:pPr>
    <w:rPr>
      <w:rFonts w:ascii="Times New Roman" w:hAnsi="Times New Roman"/>
      <w:sz w:val="28"/>
      <w:szCs w:val="20"/>
      <w:lang w:eastAsia="zh-CN"/>
    </w:rPr>
  </w:style>
  <w:style w:type="paragraph" w:customStyle="1" w:styleId="320">
    <w:name w:val="Основной текст 32"/>
    <w:basedOn w:val="a"/>
    <w:uiPriority w:val="99"/>
    <w:rsid w:val="001B2F8C"/>
    <w:pPr>
      <w:suppressAutoHyphens/>
      <w:spacing w:before="0"/>
      <w:ind w:firstLine="0"/>
      <w:jc w:val="center"/>
    </w:pPr>
    <w:rPr>
      <w:rFonts w:ascii="Times New Roman" w:hAnsi="Times New Roman"/>
      <w:b/>
      <w:sz w:val="28"/>
      <w:szCs w:val="24"/>
      <w:lang w:eastAsia="zh-CN"/>
    </w:rPr>
  </w:style>
  <w:style w:type="paragraph" w:styleId="affff4">
    <w:name w:val="Block Text"/>
    <w:aliases w:val="Знак Знак Знак"/>
    <w:basedOn w:val="a"/>
    <w:link w:val="affff5"/>
    <w:uiPriority w:val="99"/>
    <w:rsid w:val="008D08C7"/>
    <w:pPr>
      <w:spacing w:before="0"/>
      <w:ind w:left="-567" w:right="-483" w:hanging="567"/>
    </w:pPr>
    <w:rPr>
      <w:rFonts w:ascii="Times New Roman" w:hAnsi="Times New Roman"/>
      <w:sz w:val="28"/>
      <w:szCs w:val="20"/>
      <w:lang w:eastAsia="ru-RU"/>
    </w:rPr>
  </w:style>
  <w:style w:type="character" w:customStyle="1" w:styleId="affff5">
    <w:name w:val="Цитата Знак"/>
    <w:aliases w:val="Знак Знак Знак Знак1"/>
    <w:link w:val="affff4"/>
    <w:uiPriority w:val="99"/>
    <w:locked/>
    <w:rsid w:val="008D08C7"/>
    <w:rPr>
      <w:sz w:val="28"/>
    </w:rPr>
  </w:style>
  <w:style w:type="paragraph" w:customStyle="1" w:styleId="style13341260940000000209msonormal">
    <w:name w:val="style_13341260940000000209msonormal"/>
    <w:basedOn w:val="a"/>
    <w:uiPriority w:val="99"/>
    <w:rsid w:val="00A8272F"/>
    <w:pPr>
      <w:spacing w:before="100" w:beforeAutospacing="1" w:after="100" w:afterAutospacing="1"/>
      <w:ind w:firstLine="0"/>
      <w:jc w:val="left"/>
    </w:pPr>
    <w:rPr>
      <w:rFonts w:ascii="Times New Roman" w:hAnsi="Times New Roman"/>
      <w:sz w:val="24"/>
      <w:szCs w:val="24"/>
      <w:lang w:eastAsia="ru-RU"/>
    </w:rPr>
  </w:style>
  <w:style w:type="table" w:customStyle="1" w:styleId="17">
    <w:name w:val="Сетка таблицы1"/>
    <w:uiPriority w:val="99"/>
    <w:rsid w:val="0057015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2">
    <w:name w:val="HTML Preformatted"/>
    <w:basedOn w:val="a"/>
    <w:link w:val="HTML3"/>
    <w:uiPriority w:val="99"/>
    <w:rsid w:val="00E45086"/>
    <w:rPr>
      <w:rFonts w:ascii="Courier New" w:hAnsi="Courier New" w:cs="Courier New"/>
      <w:sz w:val="24"/>
      <w:szCs w:val="20"/>
    </w:rPr>
  </w:style>
  <w:style w:type="character" w:customStyle="1" w:styleId="HTML3">
    <w:name w:val="Стандартный HTML Знак"/>
    <w:basedOn w:val="a0"/>
    <w:link w:val="HTML2"/>
    <w:uiPriority w:val="99"/>
    <w:locked/>
    <w:rsid w:val="00E45086"/>
    <w:rPr>
      <w:rFonts w:ascii="Courier New" w:hAnsi="Courier New" w:cs="Times New Roman"/>
      <w:sz w:val="24"/>
      <w:lang w:val="ru-RU" w:eastAsia="en-US"/>
    </w:rPr>
  </w:style>
  <w:style w:type="paragraph" w:styleId="affff6">
    <w:name w:val="annotation subject"/>
    <w:basedOn w:val="aff4"/>
    <w:next w:val="aff4"/>
    <w:link w:val="affff7"/>
    <w:uiPriority w:val="99"/>
    <w:rsid w:val="002551E5"/>
    <w:pPr>
      <w:keepLines w:val="0"/>
      <w:spacing w:after="0" w:line="240" w:lineRule="auto"/>
    </w:pPr>
    <w:rPr>
      <w:b/>
      <w:bCs/>
    </w:rPr>
  </w:style>
  <w:style w:type="character" w:customStyle="1" w:styleId="affff7">
    <w:name w:val="Тема примечания Знак"/>
    <w:basedOn w:val="aff5"/>
    <w:link w:val="affff6"/>
    <w:uiPriority w:val="99"/>
    <w:locked/>
    <w:rsid w:val="002551E5"/>
    <w:rPr>
      <w:rFonts w:ascii="Garamond" w:hAnsi="Garamond" w:cs="Times New Roman"/>
      <w:b/>
      <w:sz w:val="18"/>
      <w:szCs w:val="18"/>
      <w:lang w:val="ru-RU" w:eastAsia="en-US" w:bidi="ar-SA"/>
    </w:rPr>
  </w:style>
  <w:style w:type="table" w:customStyle="1" w:styleId="2b">
    <w:name w:val="Сетка таблицы2"/>
    <w:uiPriority w:val="99"/>
    <w:rsid w:val="00FA182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Revision"/>
    <w:hidden/>
    <w:uiPriority w:val="99"/>
    <w:semiHidden/>
    <w:rsid w:val="004D0955"/>
    <w:rPr>
      <w:rFonts w:ascii="Garamond" w:hAnsi="Garamond"/>
      <w:sz w:val="26"/>
      <w:szCs w:val="18"/>
      <w:lang w:eastAsia="en-US"/>
    </w:rPr>
  </w:style>
  <w:style w:type="paragraph" w:customStyle="1" w:styleId="2c">
    <w:name w:val="Цитата2"/>
    <w:basedOn w:val="a"/>
    <w:uiPriority w:val="99"/>
    <w:rsid w:val="007F3E3C"/>
    <w:pPr>
      <w:suppressAutoHyphens/>
      <w:spacing w:before="0"/>
      <w:ind w:left="-567" w:right="-483" w:hanging="567"/>
    </w:pPr>
    <w:rPr>
      <w:rFonts w:ascii="Times New Roman" w:hAnsi="Times New Roman"/>
      <w:sz w:val="28"/>
      <w:szCs w:val="20"/>
      <w:lang w:eastAsia="ar-SA"/>
    </w:rPr>
  </w:style>
  <w:style w:type="character" w:customStyle="1" w:styleId="fill">
    <w:name w:val="fill"/>
    <w:uiPriority w:val="99"/>
    <w:rsid w:val="00205D7F"/>
    <w:rPr>
      <w:b/>
      <w:i/>
      <w:color w:val="FF0000"/>
    </w:rPr>
  </w:style>
  <w:style w:type="character" w:customStyle="1" w:styleId="15">
    <w:name w:val="Стиль1 Знак"/>
    <w:link w:val="14"/>
    <w:uiPriority w:val="99"/>
    <w:locked/>
    <w:rsid w:val="006E5FB6"/>
    <w:rPr>
      <w:rFonts w:ascii="Garamond" w:hAnsi="Garamond"/>
      <w:color w:val="0000FF"/>
      <w:sz w:val="26"/>
      <w:lang w:eastAsia="en-US"/>
    </w:rPr>
  </w:style>
  <w:style w:type="paragraph" w:styleId="affff9">
    <w:name w:val="No Spacing"/>
    <w:uiPriority w:val="99"/>
    <w:qFormat/>
    <w:rsid w:val="003F214C"/>
    <w:pPr>
      <w:ind w:firstLine="720"/>
      <w:jc w:val="both"/>
    </w:pPr>
    <w:rPr>
      <w:rFonts w:ascii="Garamond" w:hAnsi="Garamond"/>
      <w:sz w:val="26"/>
      <w:szCs w:val="18"/>
      <w:lang w:eastAsia="en-US"/>
    </w:rPr>
  </w:style>
</w:styles>
</file>

<file path=word/webSettings.xml><?xml version="1.0" encoding="utf-8"?>
<w:webSettings xmlns:r="http://schemas.openxmlformats.org/officeDocument/2006/relationships" xmlns:w="http://schemas.openxmlformats.org/wordprocessingml/2006/main">
  <w:divs>
    <w:div w:id="815797858">
      <w:marLeft w:val="0"/>
      <w:marRight w:val="0"/>
      <w:marTop w:val="0"/>
      <w:marBottom w:val="0"/>
      <w:divBdr>
        <w:top w:val="none" w:sz="0" w:space="0" w:color="auto"/>
        <w:left w:val="none" w:sz="0" w:space="0" w:color="auto"/>
        <w:bottom w:val="none" w:sz="0" w:space="0" w:color="auto"/>
        <w:right w:val="none" w:sz="0" w:space="0" w:color="auto"/>
      </w:divBdr>
    </w:div>
    <w:div w:id="815797859">
      <w:marLeft w:val="0"/>
      <w:marRight w:val="0"/>
      <w:marTop w:val="0"/>
      <w:marBottom w:val="0"/>
      <w:divBdr>
        <w:top w:val="none" w:sz="0" w:space="0" w:color="auto"/>
        <w:left w:val="none" w:sz="0" w:space="0" w:color="auto"/>
        <w:bottom w:val="none" w:sz="0" w:space="0" w:color="auto"/>
        <w:right w:val="none" w:sz="0" w:space="0" w:color="auto"/>
      </w:divBdr>
    </w:div>
    <w:div w:id="815797860">
      <w:marLeft w:val="0"/>
      <w:marRight w:val="0"/>
      <w:marTop w:val="0"/>
      <w:marBottom w:val="0"/>
      <w:divBdr>
        <w:top w:val="none" w:sz="0" w:space="0" w:color="auto"/>
        <w:left w:val="none" w:sz="0" w:space="0" w:color="auto"/>
        <w:bottom w:val="none" w:sz="0" w:space="0" w:color="auto"/>
        <w:right w:val="none" w:sz="0" w:space="0" w:color="auto"/>
      </w:divBdr>
    </w:div>
    <w:div w:id="815797861">
      <w:marLeft w:val="0"/>
      <w:marRight w:val="0"/>
      <w:marTop w:val="0"/>
      <w:marBottom w:val="0"/>
      <w:divBdr>
        <w:top w:val="none" w:sz="0" w:space="0" w:color="auto"/>
        <w:left w:val="none" w:sz="0" w:space="0" w:color="auto"/>
        <w:bottom w:val="none" w:sz="0" w:space="0" w:color="auto"/>
        <w:right w:val="none" w:sz="0" w:space="0" w:color="auto"/>
      </w:divBdr>
    </w:div>
    <w:div w:id="815797862">
      <w:marLeft w:val="0"/>
      <w:marRight w:val="0"/>
      <w:marTop w:val="0"/>
      <w:marBottom w:val="0"/>
      <w:divBdr>
        <w:top w:val="none" w:sz="0" w:space="0" w:color="auto"/>
        <w:left w:val="none" w:sz="0" w:space="0" w:color="auto"/>
        <w:bottom w:val="none" w:sz="0" w:space="0" w:color="auto"/>
        <w:right w:val="none" w:sz="0" w:space="0" w:color="auto"/>
      </w:divBdr>
    </w:div>
    <w:div w:id="815797863">
      <w:marLeft w:val="0"/>
      <w:marRight w:val="0"/>
      <w:marTop w:val="0"/>
      <w:marBottom w:val="0"/>
      <w:divBdr>
        <w:top w:val="none" w:sz="0" w:space="0" w:color="auto"/>
        <w:left w:val="none" w:sz="0" w:space="0" w:color="auto"/>
        <w:bottom w:val="none" w:sz="0" w:space="0" w:color="auto"/>
        <w:right w:val="none" w:sz="0" w:space="0" w:color="auto"/>
      </w:divBdr>
    </w:div>
    <w:div w:id="815797864">
      <w:marLeft w:val="0"/>
      <w:marRight w:val="0"/>
      <w:marTop w:val="0"/>
      <w:marBottom w:val="0"/>
      <w:divBdr>
        <w:top w:val="none" w:sz="0" w:space="0" w:color="auto"/>
        <w:left w:val="none" w:sz="0" w:space="0" w:color="auto"/>
        <w:bottom w:val="none" w:sz="0" w:space="0" w:color="auto"/>
        <w:right w:val="none" w:sz="0" w:space="0" w:color="auto"/>
      </w:divBdr>
    </w:div>
    <w:div w:id="815797865">
      <w:marLeft w:val="0"/>
      <w:marRight w:val="0"/>
      <w:marTop w:val="0"/>
      <w:marBottom w:val="0"/>
      <w:divBdr>
        <w:top w:val="none" w:sz="0" w:space="0" w:color="auto"/>
        <w:left w:val="none" w:sz="0" w:space="0" w:color="auto"/>
        <w:bottom w:val="none" w:sz="0" w:space="0" w:color="auto"/>
        <w:right w:val="none" w:sz="0" w:space="0" w:color="auto"/>
      </w:divBdr>
    </w:div>
    <w:div w:id="815797866">
      <w:marLeft w:val="0"/>
      <w:marRight w:val="0"/>
      <w:marTop w:val="0"/>
      <w:marBottom w:val="0"/>
      <w:divBdr>
        <w:top w:val="none" w:sz="0" w:space="0" w:color="auto"/>
        <w:left w:val="none" w:sz="0" w:space="0" w:color="auto"/>
        <w:bottom w:val="none" w:sz="0" w:space="0" w:color="auto"/>
        <w:right w:val="none" w:sz="0" w:space="0" w:color="auto"/>
      </w:divBdr>
    </w:div>
    <w:div w:id="815797867">
      <w:marLeft w:val="0"/>
      <w:marRight w:val="0"/>
      <w:marTop w:val="0"/>
      <w:marBottom w:val="0"/>
      <w:divBdr>
        <w:top w:val="none" w:sz="0" w:space="0" w:color="auto"/>
        <w:left w:val="none" w:sz="0" w:space="0" w:color="auto"/>
        <w:bottom w:val="none" w:sz="0" w:space="0" w:color="auto"/>
        <w:right w:val="none" w:sz="0" w:space="0" w:color="auto"/>
      </w:divBdr>
    </w:div>
    <w:div w:id="815797868">
      <w:marLeft w:val="0"/>
      <w:marRight w:val="0"/>
      <w:marTop w:val="0"/>
      <w:marBottom w:val="0"/>
      <w:divBdr>
        <w:top w:val="none" w:sz="0" w:space="0" w:color="auto"/>
        <w:left w:val="none" w:sz="0" w:space="0" w:color="auto"/>
        <w:bottom w:val="none" w:sz="0" w:space="0" w:color="auto"/>
        <w:right w:val="none" w:sz="0" w:space="0" w:color="auto"/>
      </w:divBdr>
    </w:div>
    <w:div w:id="815797869">
      <w:marLeft w:val="0"/>
      <w:marRight w:val="0"/>
      <w:marTop w:val="0"/>
      <w:marBottom w:val="0"/>
      <w:divBdr>
        <w:top w:val="none" w:sz="0" w:space="0" w:color="auto"/>
        <w:left w:val="none" w:sz="0" w:space="0" w:color="auto"/>
        <w:bottom w:val="none" w:sz="0" w:space="0" w:color="auto"/>
        <w:right w:val="none" w:sz="0" w:space="0" w:color="auto"/>
      </w:divBdr>
    </w:div>
    <w:div w:id="815797870">
      <w:marLeft w:val="0"/>
      <w:marRight w:val="0"/>
      <w:marTop w:val="0"/>
      <w:marBottom w:val="0"/>
      <w:divBdr>
        <w:top w:val="none" w:sz="0" w:space="0" w:color="auto"/>
        <w:left w:val="none" w:sz="0" w:space="0" w:color="auto"/>
        <w:bottom w:val="none" w:sz="0" w:space="0" w:color="auto"/>
        <w:right w:val="none" w:sz="0" w:space="0" w:color="auto"/>
      </w:divBdr>
    </w:div>
    <w:div w:id="815797871">
      <w:marLeft w:val="0"/>
      <w:marRight w:val="0"/>
      <w:marTop w:val="0"/>
      <w:marBottom w:val="0"/>
      <w:divBdr>
        <w:top w:val="none" w:sz="0" w:space="0" w:color="auto"/>
        <w:left w:val="none" w:sz="0" w:space="0" w:color="auto"/>
        <w:bottom w:val="none" w:sz="0" w:space="0" w:color="auto"/>
        <w:right w:val="none" w:sz="0" w:space="0" w:color="auto"/>
      </w:divBdr>
    </w:div>
    <w:div w:id="815797872">
      <w:marLeft w:val="0"/>
      <w:marRight w:val="0"/>
      <w:marTop w:val="0"/>
      <w:marBottom w:val="0"/>
      <w:divBdr>
        <w:top w:val="none" w:sz="0" w:space="0" w:color="auto"/>
        <w:left w:val="none" w:sz="0" w:space="0" w:color="auto"/>
        <w:bottom w:val="none" w:sz="0" w:space="0" w:color="auto"/>
        <w:right w:val="none" w:sz="0" w:space="0" w:color="auto"/>
      </w:divBdr>
    </w:div>
    <w:div w:id="815797873">
      <w:marLeft w:val="0"/>
      <w:marRight w:val="0"/>
      <w:marTop w:val="0"/>
      <w:marBottom w:val="0"/>
      <w:divBdr>
        <w:top w:val="none" w:sz="0" w:space="0" w:color="auto"/>
        <w:left w:val="none" w:sz="0" w:space="0" w:color="auto"/>
        <w:bottom w:val="none" w:sz="0" w:space="0" w:color="auto"/>
        <w:right w:val="none" w:sz="0" w:space="0" w:color="auto"/>
      </w:divBdr>
    </w:div>
    <w:div w:id="815797874">
      <w:marLeft w:val="0"/>
      <w:marRight w:val="0"/>
      <w:marTop w:val="0"/>
      <w:marBottom w:val="0"/>
      <w:divBdr>
        <w:top w:val="none" w:sz="0" w:space="0" w:color="auto"/>
        <w:left w:val="none" w:sz="0" w:space="0" w:color="auto"/>
        <w:bottom w:val="none" w:sz="0" w:space="0" w:color="auto"/>
        <w:right w:val="none" w:sz="0" w:space="0" w:color="auto"/>
      </w:divBdr>
    </w:div>
    <w:div w:id="815797875">
      <w:marLeft w:val="0"/>
      <w:marRight w:val="0"/>
      <w:marTop w:val="0"/>
      <w:marBottom w:val="0"/>
      <w:divBdr>
        <w:top w:val="none" w:sz="0" w:space="0" w:color="auto"/>
        <w:left w:val="none" w:sz="0" w:space="0" w:color="auto"/>
        <w:bottom w:val="none" w:sz="0" w:space="0" w:color="auto"/>
        <w:right w:val="none" w:sz="0" w:space="0" w:color="auto"/>
      </w:divBdr>
    </w:div>
    <w:div w:id="815797876">
      <w:marLeft w:val="0"/>
      <w:marRight w:val="0"/>
      <w:marTop w:val="0"/>
      <w:marBottom w:val="0"/>
      <w:divBdr>
        <w:top w:val="none" w:sz="0" w:space="0" w:color="auto"/>
        <w:left w:val="none" w:sz="0" w:space="0" w:color="auto"/>
        <w:bottom w:val="none" w:sz="0" w:space="0" w:color="auto"/>
        <w:right w:val="none" w:sz="0" w:space="0" w:color="auto"/>
      </w:divBdr>
    </w:div>
    <w:div w:id="815797877">
      <w:marLeft w:val="0"/>
      <w:marRight w:val="0"/>
      <w:marTop w:val="0"/>
      <w:marBottom w:val="0"/>
      <w:divBdr>
        <w:top w:val="none" w:sz="0" w:space="0" w:color="auto"/>
        <w:left w:val="none" w:sz="0" w:space="0" w:color="auto"/>
        <w:bottom w:val="none" w:sz="0" w:space="0" w:color="auto"/>
        <w:right w:val="none" w:sz="0" w:space="0" w:color="auto"/>
      </w:divBdr>
    </w:div>
    <w:div w:id="815797878">
      <w:marLeft w:val="0"/>
      <w:marRight w:val="0"/>
      <w:marTop w:val="0"/>
      <w:marBottom w:val="0"/>
      <w:divBdr>
        <w:top w:val="none" w:sz="0" w:space="0" w:color="auto"/>
        <w:left w:val="none" w:sz="0" w:space="0" w:color="auto"/>
        <w:bottom w:val="none" w:sz="0" w:space="0" w:color="auto"/>
        <w:right w:val="none" w:sz="0" w:space="0" w:color="auto"/>
      </w:divBdr>
    </w:div>
    <w:div w:id="815797879">
      <w:marLeft w:val="0"/>
      <w:marRight w:val="0"/>
      <w:marTop w:val="0"/>
      <w:marBottom w:val="0"/>
      <w:divBdr>
        <w:top w:val="none" w:sz="0" w:space="0" w:color="auto"/>
        <w:left w:val="none" w:sz="0" w:space="0" w:color="auto"/>
        <w:bottom w:val="none" w:sz="0" w:space="0" w:color="auto"/>
        <w:right w:val="none" w:sz="0" w:space="0" w:color="auto"/>
      </w:divBdr>
    </w:div>
    <w:div w:id="815797880">
      <w:marLeft w:val="0"/>
      <w:marRight w:val="0"/>
      <w:marTop w:val="0"/>
      <w:marBottom w:val="0"/>
      <w:divBdr>
        <w:top w:val="none" w:sz="0" w:space="0" w:color="auto"/>
        <w:left w:val="none" w:sz="0" w:space="0" w:color="auto"/>
        <w:bottom w:val="none" w:sz="0" w:space="0" w:color="auto"/>
        <w:right w:val="none" w:sz="0" w:space="0" w:color="auto"/>
      </w:divBdr>
    </w:div>
    <w:div w:id="815797881">
      <w:marLeft w:val="0"/>
      <w:marRight w:val="0"/>
      <w:marTop w:val="0"/>
      <w:marBottom w:val="0"/>
      <w:divBdr>
        <w:top w:val="none" w:sz="0" w:space="0" w:color="auto"/>
        <w:left w:val="none" w:sz="0" w:space="0" w:color="auto"/>
        <w:bottom w:val="none" w:sz="0" w:space="0" w:color="auto"/>
        <w:right w:val="none" w:sz="0" w:space="0" w:color="auto"/>
      </w:divBdr>
    </w:div>
    <w:div w:id="815797882">
      <w:marLeft w:val="0"/>
      <w:marRight w:val="0"/>
      <w:marTop w:val="0"/>
      <w:marBottom w:val="0"/>
      <w:divBdr>
        <w:top w:val="none" w:sz="0" w:space="0" w:color="auto"/>
        <w:left w:val="none" w:sz="0" w:space="0" w:color="auto"/>
        <w:bottom w:val="none" w:sz="0" w:space="0" w:color="auto"/>
        <w:right w:val="none" w:sz="0" w:space="0" w:color="auto"/>
      </w:divBdr>
    </w:div>
    <w:div w:id="815797883">
      <w:marLeft w:val="0"/>
      <w:marRight w:val="0"/>
      <w:marTop w:val="0"/>
      <w:marBottom w:val="0"/>
      <w:divBdr>
        <w:top w:val="none" w:sz="0" w:space="0" w:color="auto"/>
        <w:left w:val="none" w:sz="0" w:space="0" w:color="auto"/>
        <w:bottom w:val="none" w:sz="0" w:space="0" w:color="auto"/>
        <w:right w:val="none" w:sz="0" w:space="0" w:color="auto"/>
      </w:divBdr>
    </w:div>
    <w:div w:id="815797884">
      <w:marLeft w:val="0"/>
      <w:marRight w:val="0"/>
      <w:marTop w:val="0"/>
      <w:marBottom w:val="0"/>
      <w:divBdr>
        <w:top w:val="none" w:sz="0" w:space="0" w:color="auto"/>
        <w:left w:val="none" w:sz="0" w:space="0" w:color="auto"/>
        <w:bottom w:val="none" w:sz="0" w:space="0" w:color="auto"/>
        <w:right w:val="none" w:sz="0" w:space="0" w:color="auto"/>
      </w:divBdr>
    </w:div>
    <w:div w:id="815797885">
      <w:marLeft w:val="0"/>
      <w:marRight w:val="0"/>
      <w:marTop w:val="0"/>
      <w:marBottom w:val="0"/>
      <w:divBdr>
        <w:top w:val="none" w:sz="0" w:space="0" w:color="auto"/>
        <w:left w:val="none" w:sz="0" w:space="0" w:color="auto"/>
        <w:bottom w:val="none" w:sz="0" w:space="0" w:color="auto"/>
        <w:right w:val="none" w:sz="0" w:space="0" w:color="auto"/>
      </w:divBdr>
    </w:div>
    <w:div w:id="815797886">
      <w:marLeft w:val="0"/>
      <w:marRight w:val="0"/>
      <w:marTop w:val="0"/>
      <w:marBottom w:val="0"/>
      <w:divBdr>
        <w:top w:val="none" w:sz="0" w:space="0" w:color="auto"/>
        <w:left w:val="none" w:sz="0" w:space="0" w:color="auto"/>
        <w:bottom w:val="none" w:sz="0" w:space="0" w:color="auto"/>
        <w:right w:val="none" w:sz="0" w:space="0" w:color="auto"/>
      </w:divBdr>
    </w:div>
    <w:div w:id="815797887">
      <w:marLeft w:val="0"/>
      <w:marRight w:val="0"/>
      <w:marTop w:val="0"/>
      <w:marBottom w:val="0"/>
      <w:divBdr>
        <w:top w:val="none" w:sz="0" w:space="0" w:color="auto"/>
        <w:left w:val="none" w:sz="0" w:space="0" w:color="auto"/>
        <w:bottom w:val="none" w:sz="0" w:space="0" w:color="auto"/>
        <w:right w:val="none" w:sz="0" w:space="0" w:color="auto"/>
      </w:divBdr>
    </w:div>
    <w:div w:id="815797888">
      <w:marLeft w:val="0"/>
      <w:marRight w:val="0"/>
      <w:marTop w:val="0"/>
      <w:marBottom w:val="0"/>
      <w:divBdr>
        <w:top w:val="none" w:sz="0" w:space="0" w:color="auto"/>
        <w:left w:val="none" w:sz="0" w:space="0" w:color="auto"/>
        <w:bottom w:val="none" w:sz="0" w:space="0" w:color="auto"/>
        <w:right w:val="none" w:sz="0" w:space="0" w:color="auto"/>
      </w:divBdr>
    </w:div>
    <w:div w:id="815797889">
      <w:marLeft w:val="0"/>
      <w:marRight w:val="0"/>
      <w:marTop w:val="0"/>
      <w:marBottom w:val="0"/>
      <w:divBdr>
        <w:top w:val="none" w:sz="0" w:space="0" w:color="auto"/>
        <w:left w:val="none" w:sz="0" w:space="0" w:color="auto"/>
        <w:bottom w:val="none" w:sz="0" w:space="0" w:color="auto"/>
        <w:right w:val="none" w:sz="0" w:space="0" w:color="auto"/>
      </w:divBdr>
    </w:div>
    <w:div w:id="815797890">
      <w:marLeft w:val="0"/>
      <w:marRight w:val="0"/>
      <w:marTop w:val="0"/>
      <w:marBottom w:val="0"/>
      <w:divBdr>
        <w:top w:val="none" w:sz="0" w:space="0" w:color="auto"/>
        <w:left w:val="none" w:sz="0" w:space="0" w:color="auto"/>
        <w:bottom w:val="none" w:sz="0" w:space="0" w:color="auto"/>
        <w:right w:val="none" w:sz="0" w:space="0" w:color="auto"/>
      </w:divBdr>
    </w:div>
    <w:div w:id="815797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L:\&#1088;&#1072;&#1073;&#1086;&#1090;&#1072;\&#1064;&#1072;&#1073;&#1083;&#1086;&#1085;&#1099;%20&#1040;&#1069;\&#1064;&#1072;&#1073;&#1083;&#1086;&#1085;&#1099;%20&#1086;&#1090;&#1095;&#1077;&#1090;&#1086;&#1074;\&#1064;&#1072;&#1073;&#1083;&#1086;&#1085;&#1099;%20&#1086;&#1090;&#1095;&#1077;&#1090;%202012\&#1064;&#1072;&#1073;&#1083;&#1086;&#1085;%20&#1086;&#1090;&#1095;&#1077;&#1090;%20&#1075;&#1086;&#1076;&#1086;&#1074;&#1086;&#1081;%20&#1094;&#1077;&#1083;&#1080;&#1082;&#1086;&#1084;%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91010-4858-4AAB-AE28-B2D1899B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 годовой целиком 2012.dot</Template>
  <TotalTime>1</TotalTime>
  <Pages>6</Pages>
  <Words>1067</Words>
  <Characters>8220</Characters>
  <Application>Microsoft Office Word</Application>
  <DocSecurity>4</DocSecurity>
  <Lines>68</Lines>
  <Paragraphs>18</Paragraphs>
  <ScaleCrop>false</ScaleCrop>
  <HeadingPairs>
    <vt:vector size="2" baseType="variant">
      <vt:variant>
        <vt:lpstr>Название</vt:lpstr>
      </vt:variant>
      <vt:variant>
        <vt:i4>1</vt:i4>
      </vt:variant>
    </vt:vector>
  </HeadingPairs>
  <TitlesOfParts>
    <vt:vector size="1" baseType="lpstr">
      <vt:lpstr>2018 ГУ ОПФР по РС(Я)                                                                                                                                                                      ГУ УПФР в Мирнинском улусе(районе) РС(Я)</vt:lpstr>
    </vt:vector>
  </TitlesOfParts>
  <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ГУ ОПФР по РС(Я)                                                                                                                                                                      ГУ УПФР в Мирнинском улусе(районе) РС(Я)</dc:title>
  <dc:creator>ира</dc:creator>
  <cp:lastModifiedBy>061SCHetinnikovaOV</cp:lastModifiedBy>
  <cp:revision>2</cp:revision>
  <cp:lastPrinted>2022-04-13T07:04:00Z</cp:lastPrinted>
  <dcterms:created xsi:type="dcterms:W3CDTF">2022-04-13T07:04:00Z</dcterms:created>
  <dcterms:modified xsi:type="dcterms:W3CDTF">2022-04-13T07:04:00Z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