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F3" w:rsidRPr="00F52782" w:rsidRDefault="00DC44F3" w:rsidP="00DC44F3">
      <w:pPr>
        <w:rPr>
          <w:lang w:eastAsia="ru-RU"/>
        </w:rPr>
      </w:pPr>
    </w:p>
    <w:p w:rsidR="00470331" w:rsidRPr="00F52782" w:rsidRDefault="00F6089F" w:rsidP="00F6089F">
      <w:pPr>
        <w:pStyle w:val="1"/>
        <w:spacing w:before="0" w:after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Банковские реквизиты</w:t>
      </w:r>
      <w:r w:rsidR="00892950" w:rsidRPr="00F527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68D8" w:rsidRPr="00F52782">
        <w:rPr>
          <w:rFonts w:ascii="Times New Roman" w:hAnsi="Times New Roman"/>
          <w:color w:val="auto"/>
          <w:sz w:val="28"/>
          <w:szCs w:val="28"/>
        </w:rPr>
        <w:t xml:space="preserve">для учета </w:t>
      </w:r>
      <w:r w:rsidR="00A037FF" w:rsidRPr="00F52782">
        <w:rPr>
          <w:rFonts w:ascii="Times New Roman" w:hAnsi="Times New Roman"/>
          <w:color w:val="auto"/>
          <w:sz w:val="28"/>
          <w:szCs w:val="28"/>
        </w:rPr>
        <w:t>платежей</w:t>
      </w:r>
      <w:r w:rsidR="00076EBD" w:rsidRPr="00076EBD">
        <w:rPr>
          <w:rFonts w:ascii="Times New Roman" w:hAnsi="Times New Roman"/>
          <w:color w:val="auto"/>
          <w:sz w:val="28"/>
          <w:szCs w:val="28"/>
        </w:rPr>
        <w:t xml:space="preserve"> лиц, добровольно вступающих в правоотношения по обязательному пенсионному страхованию</w:t>
      </w:r>
      <w:r w:rsidR="00F668D8" w:rsidRPr="00F527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4B9A">
        <w:rPr>
          <w:rFonts w:ascii="Times New Roman" w:hAnsi="Times New Roman"/>
          <w:color w:val="auto"/>
          <w:sz w:val="28"/>
          <w:szCs w:val="28"/>
        </w:rPr>
        <w:t>в соответстви</w:t>
      </w:r>
      <w:r w:rsidR="009C72CC">
        <w:rPr>
          <w:rFonts w:ascii="Times New Roman" w:hAnsi="Times New Roman"/>
          <w:color w:val="auto"/>
          <w:sz w:val="28"/>
          <w:szCs w:val="28"/>
        </w:rPr>
        <w:t>и</w:t>
      </w:r>
      <w:r w:rsidR="00264B9A">
        <w:rPr>
          <w:sz w:val="28"/>
          <w:szCs w:val="28"/>
        </w:rPr>
        <w:t xml:space="preserve"> </w:t>
      </w:r>
      <w:r w:rsidR="00264B9A" w:rsidRPr="00264B9A">
        <w:rPr>
          <w:rFonts w:ascii="Times New Roman" w:hAnsi="Times New Roman"/>
          <w:color w:val="auto"/>
          <w:sz w:val="28"/>
          <w:szCs w:val="28"/>
        </w:rPr>
        <w:t>со статьей 29 Федерального закона от 15.12.2001 № 167-ФЗ «Об обязательном пенсионном стра</w:t>
      </w:r>
      <w:r>
        <w:rPr>
          <w:rFonts w:ascii="Times New Roman" w:hAnsi="Times New Roman"/>
          <w:color w:val="auto"/>
          <w:sz w:val="28"/>
          <w:szCs w:val="28"/>
        </w:rPr>
        <w:t>ховании в Российской Федерации»</w:t>
      </w:r>
    </w:p>
    <w:p w:rsidR="000B0DC2" w:rsidRDefault="000B0DC2" w:rsidP="00F6089F">
      <w:pPr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44F93" w:rsidRPr="00F6089F" w:rsidRDefault="00A44F93" w:rsidP="00F6089F">
      <w:pPr>
        <w:jc w:val="center"/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</w:pPr>
      <w:r w:rsidRPr="00F6089F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>Для плательщиков</w:t>
      </w:r>
      <w:r w:rsidR="009A562F" w:rsidRPr="00F6089F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 xml:space="preserve">, зарегистрированных в </w:t>
      </w:r>
      <w:proofErr w:type="gramStart"/>
      <w:r w:rsidR="009A562F" w:rsidRPr="00F6089F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>Московской</w:t>
      </w:r>
      <w:proofErr w:type="gramEnd"/>
      <w:r w:rsidR="009A562F" w:rsidRPr="00F6089F">
        <w:rPr>
          <w:rFonts w:ascii="Times New Roman" w:eastAsia="Times New Roman" w:hAnsi="Times New Roman" w:cs="Arial"/>
          <w:b/>
          <w:bCs/>
          <w:i/>
          <w:sz w:val="28"/>
          <w:szCs w:val="28"/>
          <w:u w:val="single"/>
          <w:lang w:eastAsia="ru-RU"/>
        </w:rPr>
        <w:t xml:space="preserve"> области</w:t>
      </w:r>
    </w:p>
    <w:p w:rsidR="000B0DC2" w:rsidRPr="00F52782" w:rsidRDefault="000B0DC2" w:rsidP="00A44F93">
      <w:pPr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7087"/>
      </w:tblGrid>
      <w:tr w:rsidR="00E84020" w:rsidRPr="00F52782" w:rsidTr="001F04FE">
        <w:trPr>
          <w:trHeight w:val="370"/>
        </w:trPr>
        <w:tc>
          <w:tcPr>
            <w:tcW w:w="3202" w:type="dxa"/>
          </w:tcPr>
          <w:p w:rsidR="00E84020" w:rsidRPr="00F52782" w:rsidRDefault="00E84020" w:rsidP="001F04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7" w:type="dxa"/>
          </w:tcPr>
          <w:p w:rsidR="00E84020" w:rsidRPr="00F52782" w:rsidRDefault="001F04FE" w:rsidP="001F04F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</w:tr>
      <w:tr w:rsidR="008E23D8" w:rsidRPr="00F52782" w:rsidTr="002D04E2">
        <w:tc>
          <w:tcPr>
            <w:tcW w:w="3202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87" w:type="dxa"/>
          </w:tcPr>
          <w:p w:rsidR="008E23D8" w:rsidRPr="00F52782" w:rsidRDefault="009A562F" w:rsidP="005F5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Московской области</w:t>
            </w:r>
            <w:r w:rsidR="008E23D8" w:rsidRPr="00F527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F52E0">
              <w:rPr>
                <w:rFonts w:ascii="Times New Roman" w:hAnsi="Times New Roman"/>
                <w:sz w:val="24"/>
                <w:szCs w:val="24"/>
              </w:rPr>
              <w:t>ОСФР по г. Москве и</w:t>
            </w:r>
            <w:r w:rsidR="008E23D8" w:rsidRPr="00FB3CF1">
              <w:rPr>
                <w:rFonts w:ascii="Times New Roman" w:hAnsi="Times New Roman"/>
                <w:sz w:val="24"/>
                <w:szCs w:val="24"/>
              </w:rPr>
              <w:t xml:space="preserve"> Моско</w:t>
            </w:r>
            <w:r>
              <w:rPr>
                <w:rFonts w:ascii="Times New Roman" w:hAnsi="Times New Roman"/>
                <w:sz w:val="24"/>
                <w:szCs w:val="24"/>
              </w:rPr>
              <w:t>вской области, л/с 04484</w:t>
            </w:r>
            <w:r w:rsidR="00967EF3">
              <w:rPr>
                <w:rFonts w:ascii="Times New Roman" w:hAnsi="Times New Roman"/>
                <w:sz w:val="24"/>
                <w:szCs w:val="24"/>
              </w:rPr>
              <w:t>Ф73011</w:t>
            </w:r>
            <w:r w:rsidR="008E23D8" w:rsidRPr="00FB3C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23D8" w:rsidRPr="00F52782" w:rsidTr="002D04E2">
        <w:tc>
          <w:tcPr>
            <w:tcW w:w="3202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87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7703363868</w:t>
            </w:r>
          </w:p>
        </w:tc>
      </w:tr>
      <w:tr w:rsidR="008E23D8" w:rsidRPr="00F52782" w:rsidTr="008E23D8">
        <w:trPr>
          <w:trHeight w:val="245"/>
        </w:trPr>
        <w:tc>
          <w:tcPr>
            <w:tcW w:w="3202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7087" w:type="dxa"/>
          </w:tcPr>
          <w:p w:rsidR="008E23D8" w:rsidRPr="00967EF3" w:rsidRDefault="009C2E32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F3">
              <w:rPr>
                <w:rFonts w:ascii="Times New Roman" w:hAnsi="Times New Roman"/>
                <w:sz w:val="24"/>
                <w:szCs w:val="24"/>
              </w:rPr>
              <w:t>770801001</w:t>
            </w:r>
          </w:p>
        </w:tc>
      </w:tr>
      <w:tr w:rsidR="006F7F74" w:rsidRPr="00F52782" w:rsidTr="002D04E2">
        <w:tc>
          <w:tcPr>
            <w:tcW w:w="3202" w:type="dxa"/>
          </w:tcPr>
          <w:p w:rsidR="006F7F74" w:rsidRPr="00F52782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казначейский счет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6F7F74" w:rsidRPr="00F52782" w:rsidRDefault="000B6A0E" w:rsidP="00DF3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0E">
              <w:rPr>
                <w:rFonts w:ascii="Times New Roman" w:hAnsi="Times New Roman"/>
                <w:sz w:val="24"/>
                <w:szCs w:val="24"/>
              </w:rPr>
              <w:t>40102810845370000004</w:t>
            </w:r>
          </w:p>
        </w:tc>
      </w:tr>
      <w:tr w:rsidR="006F7F74" w:rsidRPr="00F52782" w:rsidTr="002D04E2">
        <w:tc>
          <w:tcPr>
            <w:tcW w:w="3202" w:type="dxa"/>
          </w:tcPr>
          <w:p w:rsidR="006F7F74" w:rsidRPr="008E23D8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6F7F74" w:rsidRPr="008E23D8" w:rsidRDefault="000B6A0E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0E">
              <w:rPr>
                <w:rFonts w:ascii="Times New Roman" w:hAnsi="Times New Roman"/>
                <w:sz w:val="24"/>
                <w:szCs w:val="24"/>
              </w:rPr>
              <w:t>03100643000000014800</w:t>
            </w:r>
          </w:p>
        </w:tc>
      </w:tr>
      <w:tr w:rsidR="006F7F74" w:rsidRPr="00F52782" w:rsidTr="002D04E2">
        <w:tc>
          <w:tcPr>
            <w:tcW w:w="3202" w:type="dxa"/>
          </w:tcPr>
          <w:p w:rsidR="006F7F74" w:rsidRPr="00F52782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7087" w:type="dxa"/>
          </w:tcPr>
          <w:p w:rsidR="006F7F74" w:rsidRPr="00F52782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00452598</w:t>
            </w:r>
            <w:r w:rsidR="000B6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7F74" w:rsidRPr="00F52782" w:rsidTr="002D04E2">
        <w:tc>
          <w:tcPr>
            <w:tcW w:w="3202" w:type="dxa"/>
          </w:tcPr>
          <w:p w:rsidR="006F7F74" w:rsidRPr="00F52782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87" w:type="dxa"/>
          </w:tcPr>
          <w:p w:rsidR="006F7F74" w:rsidRPr="00F52782" w:rsidRDefault="006F7F74" w:rsidP="00570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ГУ Банка России по ЦФО</w:t>
            </w:r>
            <w:r w:rsidR="000B6A0E">
              <w:rPr>
                <w:rFonts w:ascii="Times New Roman" w:hAnsi="Times New Roman"/>
                <w:sz w:val="24"/>
                <w:szCs w:val="24"/>
              </w:rPr>
              <w:t>//УФК по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</w:tc>
      </w:tr>
      <w:tr w:rsidR="009C2E32" w:rsidRPr="00F52782" w:rsidTr="002D04E2">
        <w:tc>
          <w:tcPr>
            <w:tcW w:w="3202" w:type="dxa"/>
          </w:tcPr>
          <w:p w:rsidR="009C2E32" w:rsidRPr="00F52782" w:rsidRDefault="009C2E32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087" w:type="dxa"/>
          </w:tcPr>
          <w:p w:rsidR="009C2E32" w:rsidRDefault="009C2E32" w:rsidP="0026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46000000</w:t>
            </w:r>
          </w:p>
        </w:tc>
      </w:tr>
      <w:tr w:rsidR="008E23D8" w:rsidRPr="00F52782" w:rsidTr="002D04E2">
        <w:tc>
          <w:tcPr>
            <w:tcW w:w="3202" w:type="dxa"/>
          </w:tcPr>
          <w:p w:rsidR="008E23D8" w:rsidRPr="00F52782" w:rsidRDefault="008E23D8" w:rsidP="008E2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82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87" w:type="dxa"/>
          </w:tcPr>
          <w:p w:rsidR="008E23D8" w:rsidRPr="00F52782" w:rsidRDefault="00264B9A" w:rsidP="0026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  <w:r w:rsidR="00FE3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3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E3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30713">
              <w:rPr>
                <w:rFonts w:ascii="Times New Roman" w:hAnsi="Times New Roman"/>
                <w:sz w:val="24"/>
                <w:szCs w:val="24"/>
              </w:rPr>
              <w:t>000</w:t>
            </w:r>
            <w:r w:rsidR="00FE3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713">
              <w:rPr>
                <w:rFonts w:ascii="Times New Roman" w:hAnsi="Times New Roman"/>
                <w:sz w:val="24"/>
                <w:szCs w:val="24"/>
              </w:rPr>
              <w:t>06</w:t>
            </w:r>
            <w:r w:rsidR="00FE3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7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30713">
              <w:rPr>
                <w:rFonts w:ascii="Times New Roman" w:hAnsi="Times New Roman"/>
                <w:sz w:val="24"/>
                <w:szCs w:val="24"/>
              </w:rPr>
              <w:t>00</w:t>
            </w:r>
            <w:r w:rsidR="00FE3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71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</w:tbl>
    <w:p w:rsidR="00A44F93" w:rsidRPr="00F52782" w:rsidRDefault="00A44F93" w:rsidP="000B0DC2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3CBB" w:rsidRDefault="00AA3CBB" w:rsidP="00AA3CBB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0B0DC2" w:rsidRDefault="00491F57" w:rsidP="00AA3CBB">
      <w:pPr>
        <w:spacing w:after="0" w:line="360" w:lineRule="auto"/>
        <w:ind w:firstLine="72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797 1 02 05000 06 1</w:t>
      </w:r>
      <w:r w:rsidR="004F7981" w:rsidRPr="004F798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000 160</w:t>
      </w:r>
      <w:r w:rsidR="004F798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- </w:t>
      </w:r>
      <w:r w:rsidR="00F6089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</w:t>
      </w:r>
      <w:r w:rsidR="004F7981" w:rsidRPr="00AA3C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траховые взносы на </w:t>
      </w:r>
      <w:proofErr w:type="gramStart"/>
      <w:r w:rsidR="004F7981" w:rsidRPr="00AA3C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обязательное</w:t>
      </w:r>
      <w:proofErr w:type="gramEnd"/>
      <w:r w:rsidR="00AA3CBB" w:rsidRPr="00AA3C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4F7981" w:rsidRPr="00AA3C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пенсионное </w:t>
      </w:r>
      <w:proofErr w:type="gramStart"/>
      <w:r w:rsidR="004F7981" w:rsidRPr="00AA3C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страхование, уплачиваемые</w:t>
      </w:r>
      <w:r w:rsidR="00AA3CBB" w:rsidRPr="00AA3C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4F7981" w:rsidRPr="00AA3CB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лицами, добровольно вступившими в правоотношения по обязательному пенсионному страхованию</w:t>
      </w:r>
      <w:r w:rsidR="00F6089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  <w:proofErr w:type="gramEnd"/>
    </w:p>
    <w:sectPr w:rsidR="000B0DC2" w:rsidSect="000B0DC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BB6"/>
    <w:multiLevelType w:val="hybridMultilevel"/>
    <w:tmpl w:val="95A6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4C3E"/>
    <w:multiLevelType w:val="hybridMultilevel"/>
    <w:tmpl w:val="BFCC7B5C"/>
    <w:lvl w:ilvl="0" w:tplc="6024B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3D520B"/>
    <w:multiLevelType w:val="hybridMultilevel"/>
    <w:tmpl w:val="E9FE6C14"/>
    <w:lvl w:ilvl="0" w:tplc="8F6A7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328"/>
    <w:rsid w:val="000276E7"/>
    <w:rsid w:val="0007403D"/>
    <w:rsid w:val="00076EBD"/>
    <w:rsid w:val="000B0DC2"/>
    <w:rsid w:val="000B6A0E"/>
    <w:rsid w:val="000E7C95"/>
    <w:rsid w:val="00195359"/>
    <w:rsid w:val="001A0102"/>
    <w:rsid w:val="001F04FE"/>
    <w:rsid w:val="002025FF"/>
    <w:rsid w:val="00207F53"/>
    <w:rsid w:val="00215D21"/>
    <w:rsid w:val="00264B9A"/>
    <w:rsid w:val="002D04E2"/>
    <w:rsid w:val="002F28C5"/>
    <w:rsid w:val="00326FB2"/>
    <w:rsid w:val="0033165B"/>
    <w:rsid w:val="00341691"/>
    <w:rsid w:val="003A0712"/>
    <w:rsid w:val="003B6F14"/>
    <w:rsid w:val="003C6CCD"/>
    <w:rsid w:val="003F193F"/>
    <w:rsid w:val="0042298C"/>
    <w:rsid w:val="00445E63"/>
    <w:rsid w:val="00470331"/>
    <w:rsid w:val="00491F57"/>
    <w:rsid w:val="004B75CD"/>
    <w:rsid w:val="004D175A"/>
    <w:rsid w:val="004F7981"/>
    <w:rsid w:val="005040FC"/>
    <w:rsid w:val="0051647D"/>
    <w:rsid w:val="0053676B"/>
    <w:rsid w:val="00570139"/>
    <w:rsid w:val="00575328"/>
    <w:rsid w:val="005A28D9"/>
    <w:rsid w:val="005D1816"/>
    <w:rsid w:val="005F382D"/>
    <w:rsid w:val="005F52E0"/>
    <w:rsid w:val="00620C70"/>
    <w:rsid w:val="006B265B"/>
    <w:rsid w:val="006B4315"/>
    <w:rsid w:val="006C3942"/>
    <w:rsid w:val="006D1983"/>
    <w:rsid w:val="006E6A83"/>
    <w:rsid w:val="006F6F97"/>
    <w:rsid w:val="006F7F74"/>
    <w:rsid w:val="007265CE"/>
    <w:rsid w:val="0073392E"/>
    <w:rsid w:val="00780D24"/>
    <w:rsid w:val="00854EF4"/>
    <w:rsid w:val="008928E4"/>
    <w:rsid w:val="00892950"/>
    <w:rsid w:val="008B2C12"/>
    <w:rsid w:val="008E23D8"/>
    <w:rsid w:val="00930713"/>
    <w:rsid w:val="00940235"/>
    <w:rsid w:val="00967EF3"/>
    <w:rsid w:val="009A562F"/>
    <w:rsid w:val="009B0A1F"/>
    <w:rsid w:val="009C2E32"/>
    <w:rsid w:val="009C72CC"/>
    <w:rsid w:val="009F7B0B"/>
    <w:rsid w:val="00A0294F"/>
    <w:rsid w:val="00A037FF"/>
    <w:rsid w:val="00A14B1D"/>
    <w:rsid w:val="00A34FD0"/>
    <w:rsid w:val="00A44F93"/>
    <w:rsid w:val="00A57836"/>
    <w:rsid w:val="00A601DF"/>
    <w:rsid w:val="00A955BE"/>
    <w:rsid w:val="00AA3CBB"/>
    <w:rsid w:val="00AE1B44"/>
    <w:rsid w:val="00B0229E"/>
    <w:rsid w:val="00B100FF"/>
    <w:rsid w:val="00B13132"/>
    <w:rsid w:val="00B915FF"/>
    <w:rsid w:val="00BA031A"/>
    <w:rsid w:val="00BC33B6"/>
    <w:rsid w:val="00BD5A5C"/>
    <w:rsid w:val="00C04A5B"/>
    <w:rsid w:val="00C071E3"/>
    <w:rsid w:val="00C4048F"/>
    <w:rsid w:val="00CC7706"/>
    <w:rsid w:val="00D32682"/>
    <w:rsid w:val="00D764D8"/>
    <w:rsid w:val="00D83198"/>
    <w:rsid w:val="00DA79FF"/>
    <w:rsid w:val="00DC44F3"/>
    <w:rsid w:val="00DF3E1C"/>
    <w:rsid w:val="00E31C7D"/>
    <w:rsid w:val="00E344A7"/>
    <w:rsid w:val="00E57AAE"/>
    <w:rsid w:val="00E84020"/>
    <w:rsid w:val="00EC7C42"/>
    <w:rsid w:val="00EE0C00"/>
    <w:rsid w:val="00F03660"/>
    <w:rsid w:val="00F04317"/>
    <w:rsid w:val="00F44035"/>
    <w:rsid w:val="00F52782"/>
    <w:rsid w:val="00F52AAD"/>
    <w:rsid w:val="00F6089F"/>
    <w:rsid w:val="00F668D8"/>
    <w:rsid w:val="00FB3CF1"/>
    <w:rsid w:val="00FB4A9B"/>
    <w:rsid w:val="00FB5B48"/>
    <w:rsid w:val="00FD5232"/>
    <w:rsid w:val="00F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28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28D9"/>
    <w:rPr>
      <w:rFonts w:ascii="Arial" w:eastAsia="Times New Roman" w:hAnsi="Arial" w:cs="Arial"/>
      <w:b/>
      <w:bCs/>
      <w:color w:val="000080"/>
    </w:rPr>
  </w:style>
  <w:style w:type="paragraph" w:styleId="a3">
    <w:name w:val="List Paragraph"/>
    <w:basedOn w:val="a"/>
    <w:uiPriority w:val="34"/>
    <w:qFormat/>
    <w:rsid w:val="000E7C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D17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F97"/>
    <w:rPr>
      <w:rFonts w:ascii="Tahoma" w:hAnsi="Tahoma" w:cs="Tahoma"/>
      <w:sz w:val="16"/>
      <w:szCs w:val="16"/>
      <w:lang w:eastAsia="en-US"/>
    </w:rPr>
  </w:style>
  <w:style w:type="character" w:customStyle="1" w:styleId="link">
    <w:name w:val="link"/>
    <w:basedOn w:val="a0"/>
    <w:rsid w:val="00D32682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Кажохина Ольга Евгеньевна</dc:creator>
  <cp:lastModifiedBy>060VlasovaYUV</cp:lastModifiedBy>
  <cp:revision>2</cp:revision>
  <cp:lastPrinted>2020-09-24T10:30:00Z</cp:lastPrinted>
  <dcterms:created xsi:type="dcterms:W3CDTF">2025-02-03T07:41:00Z</dcterms:created>
  <dcterms:modified xsi:type="dcterms:W3CDTF">2025-02-03T07:41:00Z</dcterms:modified>
</cp:coreProperties>
</file>