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52" w:rsidRPr="0008341A" w:rsidRDefault="0008341A" w:rsidP="0008341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83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ОСФР по Республике Марий Эл напоминает о приеме заявлений на финансовое обеспечение предупредительных мер по охране труда до 31 июля 2024 года (включительно). В соответствии с </w:t>
      </w:r>
      <w:r w:rsidRPr="000834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Приказом Минтруда России</w:t>
      </w:r>
      <w:r w:rsidRPr="000834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123н от </w:t>
      </w:r>
      <w:r w:rsidRPr="000834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19.03.2024</w:t>
      </w:r>
      <w:r w:rsidRPr="000834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Pr="0008341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</w:t>
      </w:r>
      <w:bookmarkStart w:id="0" w:name="_GoBack"/>
      <w:bookmarkEnd w:id="0"/>
      <w:r w:rsidRPr="0008341A">
        <w:rPr>
          <w:rFonts w:ascii="Times New Roman" w:hAnsi="Times New Roman" w:cs="Times New Roman"/>
          <w:b w:val="0"/>
          <w:sz w:val="28"/>
          <w:szCs w:val="28"/>
        </w:rPr>
        <w:t xml:space="preserve">вредными и (или) опасными производственными факторами, утвержденные Приказом Министерства труда и социальной защиты Российской Федерации от 14 июля 2021 г. № 467н» </w:t>
      </w:r>
      <w:r w:rsidRPr="00083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16 июня 2024 года </w:t>
      </w:r>
      <w:r w:rsidR="00B71B5D" w:rsidRPr="000834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добавлено мероприятие по проведению оценки профессиональных рисков.</w:t>
      </w:r>
    </w:p>
    <w:p w:rsidR="00131052" w:rsidRPr="0008341A" w:rsidRDefault="00A97104" w:rsidP="00131052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08341A">
        <w:rPr>
          <w:color w:val="000000" w:themeColor="text1"/>
          <w:sz w:val="28"/>
          <w:szCs w:val="28"/>
        </w:rPr>
        <w:t>Для получения «Государственной услуги</w:t>
      </w:r>
      <w:r w:rsidR="00131052" w:rsidRPr="0008341A">
        <w:rPr>
          <w:color w:val="000000" w:themeColor="text1"/>
          <w:sz w:val="28"/>
          <w:szCs w:val="28"/>
        </w:rPr>
        <w:t xml:space="preserve"> </w:t>
      </w:r>
      <w:r w:rsidR="00520CDA" w:rsidRPr="0008341A">
        <w:rPr>
          <w:color w:val="000000" w:themeColor="text1"/>
          <w:sz w:val="28"/>
          <w:szCs w:val="28"/>
        </w:rPr>
        <w:t>по принятию решения</w:t>
      </w:r>
      <w:r w:rsidR="00B208FA" w:rsidRPr="0008341A">
        <w:rPr>
          <w:color w:val="000000" w:themeColor="text1"/>
          <w:sz w:val="28"/>
          <w:szCs w:val="28"/>
        </w:rPr>
        <w:t xml:space="preserve"> </w:t>
      </w:r>
      <w:r w:rsidRPr="0008341A">
        <w:rPr>
          <w:color w:val="000000" w:themeColor="text1"/>
          <w:sz w:val="28"/>
          <w:szCs w:val="28"/>
        </w:rPr>
        <w:t xml:space="preserve">о </w:t>
      </w:r>
      <w:r w:rsidR="00131052" w:rsidRPr="0008341A">
        <w:rPr>
          <w:color w:val="000000" w:themeColor="text1"/>
          <w:sz w:val="28"/>
          <w:szCs w:val="28"/>
        </w:rPr>
        <w:t>финансово</w:t>
      </w:r>
      <w:r w:rsidRPr="0008341A">
        <w:rPr>
          <w:color w:val="000000" w:themeColor="text1"/>
          <w:sz w:val="28"/>
          <w:szCs w:val="28"/>
        </w:rPr>
        <w:t>м</w:t>
      </w:r>
      <w:r w:rsidR="00131052" w:rsidRPr="0008341A">
        <w:rPr>
          <w:color w:val="000000" w:themeColor="text1"/>
          <w:sz w:val="28"/>
          <w:szCs w:val="28"/>
        </w:rPr>
        <w:t xml:space="preserve"> обеспечени</w:t>
      </w:r>
      <w:r w:rsidRPr="0008341A">
        <w:rPr>
          <w:color w:val="000000" w:themeColor="text1"/>
          <w:sz w:val="28"/>
          <w:szCs w:val="28"/>
        </w:rPr>
        <w:t xml:space="preserve">и </w:t>
      </w:r>
      <w:r w:rsidR="00131052" w:rsidRPr="0008341A">
        <w:rPr>
          <w:color w:val="000000" w:themeColor="text1"/>
          <w:sz w:val="28"/>
          <w:szCs w:val="28"/>
        </w:rPr>
        <w:t>предупредительных мер</w:t>
      </w:r>
      <w:r w:rsidRPr="0008341A">
        <w:rPr>
          <w:color w:val="000000" w:themeColor="text1"/>
          <w:sz w:val="28"/>
          <w:szCs w:val="28"/>
        </w:rPr>
        <w:t xml:space="preserve">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 w:rsidR="00131052" w:rsidRPr="0008341A">
        <w:rPr>
          <w:color w:val="000000" w:themeColor="text1"/>
          <w:sz w:val="28"/>
          <w:szCs w:val="28"/>
        </w:rPr>
        <w:t xml:space="preserve"> </w:t>
      </w:r>
      <w:r w:rsidRPr="0008341A">
        <w:rPr>
          <w:color w:val="000000" w:themeColor="text1"/>
          <w:sz w:val="28"/>
          <w:szCs w:val="28"/>
        </w:rPr>
        <w:t>в</w:t>
      </w:r>
      <w:r w:rsidR="00131052" w:rsidRPr="0008341A">
        <w:rPr>
          <w:color w:val="000000" w:themeColor="text1"/>
          <w:sz w:val="28"/>
          <w:szCs w:val="28"/>
        </w:rPr>
        <w:t xml:space="preserve"> 2024 год</w:t>
      </w:r>
      <w:r w:rsidRPr="0008341A">
        <w:rPr>
          <w:color w:val="000000" w:themeColor="text1"/>
          <w:sz w:val="28"/>
          <w:szCs w:val="28"/>
        </w:rPr>
        <w:t>у</w:t>
      </w:r>
      <w:r w:rsidR="00131052" w:rsidRPr="0008341A">
        <w:rPr>
          <w:color w:val="000000" w:themeColor="text1"/>
          <w:sz w:val="28"/>
          <w:szCs w:val="28"/>
        </w:rPr>
        <w:t xml:space="preserve"> необходимо подать заявление с полным пакетом документов, подтверждающих необходимость провед</w:t>
      </w:r>
      <w:r w:rsidR="00B208FA" w:rsidRPr="0008341A">
        <w:rPr>
          <w:color w:val="000000" w:themeColor="text1"/>
          <w:sz w:val="28"/>
          <w:szCs w:val="28"/>
        </w:rPr>
        <w:t>ения мероприятий в соответствии</w:t>
      </w:r>
      <w:r w:rsidR="00131052" w:rsidRPr="0008341A">
        <w:rPr>
          <w:color w:val="000000" w:themeColor="text1"/>
          <w:sz w:val="28"/>
          <w:szCs w:val="28"/>
        </w:rPr>
        <w:t xml:space="preserve"> с п. 5,6 Правил </w:t>
      </w:r>
      <w:r w:rsidR="00131052" w:rsidRPr="0008341A">
        <w:rPr>
          <w:color w:val="000000"/>
          <w:sz w:val="28"/>
          <w:szCs w:val="28"/>
        </w:rPr>
        <w:t xml:space="preserve">в Отделение Фонда пенсионного и социального страхования Российской Федерации по Республике Марий Эл </w:t>
      </w:r>
      <w:r w:rsidR="00131052" w:rsidRPr="0008341A">
        <w:rPr>
          <w:b/>
          <w:bCs/>
          <w:color w:val="FF0000"/>
          <w:sz w:val="28"/>
          <w:szCs w:val="28"/>
        </w:rPr>
        <w:t xml:space="preserve">в срок </w:t>
      </w:r>
      <w:r w:rsidR="00131052" w:rsidRPr="0008341A">
        <w:rPr>
          <w:b/>
          <w:bCs/>
          <w:color w:val="FF0000"/>
          <w:sz w:val="28"/>
          <w:szCs w:val="28"/>
          <w:u w:val="single"/>
        </w:rPr>
        <w:t>до</w:t>
      </w:r>
      <w:r w:rsidR="00131052" w:rsidRPr="0008341A">
        <w:rPr>
          <w:b/>
          <w:bCs/>
          <w:color w:val="FF0000"/>
          <w:sz w:val="28"/>
          <w:szCs w:val="28"/>
        </w:rPr>
        <w:t xml:space="preserve"> 1 августа</w:t>
      </w:r>
      <w:r w:rsidR="00131052" w:rsidRPr="0008341A">
        <w:rPr>
          <w:color w:val="000000"/>
          <w:sz w:val="28"/>
          <w:szCs w:val="28"/>
        </w:rPr>
        <w:t xml:space="preserve"> текущего календарного года, т.е. </w:t>
      </w:r>
      <w:r w:rsidR="00131052" w:rsidRPr="0008341A">
        <w:rPr>
          <w:b/>
          <w:bCs/>
          <w:color w:val="FF0000"/>
          <w:sz w:val="28"/>
          <w:szCs w:val="28"/>
        </w:rPr>
        <w:t>позднее 31 июля заявления не принимаются</w:t>
      </w:r>
      <w:r w:rsidR="00131052" w:rsidRPr="0008341A">
        <w:rPr>
          <w:color w:val="000000"/>
          <w:sz w:val="28"/>
          <w:szCs w:val="28"/>
        </w:rPr>
        <w:t xml:space="preserve">. </w:t>
      </w:r>
      <w:r w:rsidRPr="0008341A">
        <w:rPr>
          <w:color w:val="000000"/>
          <w:sz w:val="28"/>
          <w:szCs w:val="28"/>
        </w:rPr>
        <w:t xml:space="preserve">Причины для отказа в предоставлении </w:t>
      </w:r>
      <w:r w:rsidRPr="0008341A">
        <w:rPr>
          <w:color w:val="000000" w:themeColor="text1"/>
          <w:sz w:val="28"/>
          <w:szCs w:val="28"/>
        </w:rPr>
        <w:t>государственной услуги указаны в п. 12 Правил.</w:t>
      </w:r>
    </w:p>
    <w:p w:rsidR="00131052" w:rsidRPr="0008341A" w:rsidRDefault="00131052" w:rsidP="001310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4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Заявления от страхователей в 2024 году принимаются </w:t>
      </w:r>
      <w:r w:rsidR="00A97104" w:rsidRPr="000834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                       </w:t>
      </w:r>
      <w:r w:rsidRPr="000834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форме электронного документа с использованием единого Портала государственных и муниципальных услуг (http://www.gosuslugi.ru/). Обращаем Ваше внимание на то, что оплата предупредительных мер в 2024 году осуществляется страхователем за счет собственных средств с последующим возмещением за счет средств бюджета Фонда произведенных страхователем расходов в пределах суммы, согласованной с Отделением Фонда на предупредительные мероприятия, но не более суммы страховых взносов на обязательное социальное страхование от несчастных случаев на производстве и профессиональных заболеваний (далее - страховые взносы), начисленных страхователем за текущий финансовый год, за вычетом расходов,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131052" w:rsidRPr="0008341A" w:rsidRDefault="00131052" w:rsidP="001310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4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Уплата в 2024 году страховых взносов на обязательное социальное страхование от несчастных случаев на производстве и профессиональных заболеваний, исчисленных в соответствии с законодательством Российской Федерации, осуществляется страхователем в полном объеме без уменьшения на сумму расходов. </w:t>
      </w:r>
    </w:p>
    <w:p w:rsidR="00222716" w:rsidRPr="0008341A" w:rsidRDefault="00131052" w:rsidP="00131052">
      <w:pPr>
        <w:pStyle w:val="a3"/>
        <w:ind w:firstLine="567"/>
        <w:jc w:val="both"/>
        <w:rPr>
          <w:bCs/>
          <w:sz w:val="28"/>
          <w:szCs w:val="28"/>
        </w:rPr>
      </w:pPr>
      <w:r w:rsidRPr="0008341A">
        <w:rPr>
          <w:color w:val="000000"/>
          <w:sz w:val="28"/>
          <w:szCs w:val="28"/>
        </w:rPr>
        <w:t>Получить консультацию по вопросам ФОПМ можно по телефону регионального контакт-центра для страхователей: 69-20-20.</w:t>
      </w:r>
    </w:p>
    <w:sectPr w:rsidR="00222716" w:rsidRPr="0008341A" w:rsidSect="00F515A5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26"/>
    <w:rsid w:val="0008341A"/>
    <w:rsid w:val="00131052"/>
    <w:rsid w:val="00222716"/>
    <w:rsid w:val="00520CDA"/>
    <w:rsid w:val="00910A26"/>
    <w:rsid w:val="00A97104"/>
    <w:rsid w:val="00B208FA"/>
    <w:rsid w:val="00B71B5D"/>
    <w:rsid w:val="00F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2931"/>
  <w15:chartTrackingRefBased/>
  <w15:docId w15:val="{FC9540FD-1CFA-42D7-AAF3-5F703DF7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3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Екатерина Сергеевна</dc:creator>
  <cp:keywords/>
  <dc:description/>
  <cp:lastModifiedBy>Медведкова Светлана Игоревна</cp:lastModifiedBy>
  <cp:revision>8</cp:revision>
  <dcterms:created xsi:type="dcterms:W3CDTF">2024-04-16T14:40:00Z</dcterms:created>
  <dcterms:modified xsi:type="dcterms:W3CDTF">2024-06-14T10:56:00Z</dcterms:modified>
</cp:coreProperties>
</file>