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75" w:rsidRPr="00B82FDA" w:rsidRDefault="00B82FDA" w:rsidP="00B82F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FDA">
        <w:rPr>
          <w:rFonts w:ascii="Times New Roman" w:hAnsi="Times New Roman" w:cs="Times New Roman"/>
          <w:b/>
          <w:sz w:val="24"/>
          <w:szCs w:val="24"/>
          <w:u w:val="single"/>
        </w:rPr>
        <w:t>ТОЧКИ ПРОДАЖ ПО ЭЛЕКТРОННОМУ СЕРТИФИКАТУ</w:t>
      </w:r>
    </w:p>
    <w:tbl>
      <w:tblPr>
        <w:tblW w:w="11897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2422"/>
        <w:gridCol w:w="3260"/>
        <w:gridCol w:w="5386"/>
      </w:tblGrid>
      <w:tr w:rsidR="00693982" w:rsidRPr="001577B8" w:rsidTr="000F55BD">
        <w:trPr>
          <w:trHeight w:val="615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Адрес, 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номер телефона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, сайт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Перечень ТСР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АО «МОСКОВСКОЕ ПРОП»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Фрунзе, д. 5а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8(4742)-77-83-64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Трости, костыли, опора в кровать металлическая, ходунки, кресла-коляски, аккумуляторные батареи, матрацы и подушки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протезы, чехлы для протезов, бюстгальтеры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Ортопедические брюки, ортопедическая обувь, вкладные башмачки и вкладные корригирующие элементы</w:t>
            </w:r>
          </w:p>
        </w:tc>
      </w:tr>
      <w:tr w:rsidR="00693982" w:rsidRPr="001577B8" w:rsidTr="000F55BD">
        <w:trPr>
          <w:trHeight w:val="8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Студия слуха МЕДЛАЙН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Неделина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д. 28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 (4742)71-90-71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Слуховые аппараты, вкладыши ушные, устройства для чтения "говорящих книг",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сигнализаторы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МЕДЛАЙН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Смородина,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д. 9А (оф. 15)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8(4742)45-37-73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8(4742)45-02-69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 опорные, костыли, поручни (перила) для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самоподнимания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ходунки, кресла-коляски, кресла-стулья, матрацы и подушки, термометры, тонометры, лупы, телевизоры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Ортопедические брюки, корсеты, туторы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спец. средства при нарушении функции выделения</w:t>
            </w:r>
          </w:p>
        </w:tc>
      </w:tr>
      <w:tr w:rsidR="00D947DC" w:rsidRPr="001577B8" w:rsidTr="000F55BD">
        <w:trPr>
          <w:trHeight w:val="55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Дефанс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>DEFANS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б-р</w:t>
            </w: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Есенина</w:t>
            </w: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пом.8</w:t>
            </w: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ртопедическая обувь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сложная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 аппарат, на протез, на сохраненную конечность, вкладной башмачок) для детей и взрослых, корригирующие вкладные элементы, детские туторы, детские аппараты</w:t>
            </w:r>
          </w:p>
        </w:tc>
      </w:tr>
      <w:tr w:rsidR="00D947DC" w:rsidRPr="001577B8" w:rsidTr="00F82496">
        <w:trPr>
          <w:trHeight w:val="55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116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Неделина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д. 31А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8(4742)22-47-99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https://lipfarm.ru/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F82496">
        <w:trPr>
          <w:trHeight w:val="55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поставки под заказ других ТСР уточнять в аптеке</w:t>
            </w:r>
          </w:p>
        </w:tc>
      </w:tr>
      <w:tr w:rsidR="00D947DC" w:rsidRPr="001577B8" w:rsidTr="000F55BD">
        <w:trPr>
          <w:trHeight w:val="49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BE286E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Ангарская, д.5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(4742) 40-05-37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8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Елец,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Октябрьская, д. 28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(47467) 2-55-22,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(47467) 2-12-39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BE286E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Аптечный пункт аптеки № 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Липецкая область,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Грязи, ул. Воровского, д. 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BE286E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Аптечный пункт аптеки № 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Липецкая область,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Грязи, ул. 1905г., д. 3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(4742) 34-59-89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Усмань, ул. Энгельса,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д.113а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(474) 722-15-62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Задонск, ул. </w:t>
            </w:r>
            <w:proofErr w:type="gram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Коммуны,д.</w:t>
            </w:r>
            <w:proofErr w:type="gram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(474) 712-15-65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Липецкая область,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г. Лебедянь, ул. Советская, д.39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(4742) 34-59-89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(4742) 34-93-</w:t>
            </w:r>
            <w:r w:rsidRPr="003C1E27">
              <w:rPr>
                <w:rFonts w:ascii="Arial" w:hAnsi="Arial" w:cs="Arial"/>
                <w:bCs/>
                <w:color w:val="333333"/>
                <w:shd w:val="clear" w:color="auto" w:fill="FFFFFF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п. Лев Толстой,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ул. Володарского, д.19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642-</w:t>
            </w:r>
            <w:r w:rsidRPr="003C1E27">
              <w:rPr>
                <w:rFonts w:ascii="Arial" w:hAnsi="Arial" w:cs="Arial"/>
                <w:bCs/>
                <w:color w:val="333333"/>
                <w:shd w:val="clear" w:color="auto" w:fill="FFFFFF"/>
              </w:rPr>
              <w:t>19</w:t>
            </w: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-72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Чаплыгин,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Московская, д.30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752-16-36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п. Добринка,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Октябрьская, д.36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622-11-43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Хлевное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ул. Свободы, д.51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000000"/>
                <w:shd w:val="clear" w:color="auto" w:fill="FFFFFF"/>
              </w:rPr>
              <w:t>+7 (47477) 2-25-91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Красное,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Октябрьская, д.58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692-08-15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с.Долгоруково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Лихачёва, д.25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682-18-52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Становое,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Советская, д.50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(4742) 34-59-89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Доброе,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50 лет Октября, д.28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632-19-81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Тербуны, ул. </w:t>
            </w:r>
            <w:proofErr w:type="gram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Ленина,д.</w:t>
            </w:r>
            <w:proofErr w:type="gram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hyperlink r:id="rId5" w:tgtFrame="_blank" w:history="1">
              <w:r w:rsidRPr="003C1E27">
                <w:rPr>
                  <w:rFonts w:ascii="Arial" w:hAnsi="Arial" w:cs="Arial"/>
                  <w:color w:val="333333"/>
                </w:rPr>
                <w:t>+7 (47474) 2‒11‒51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с.Измалково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ул. Ленина, д.9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(47478) 2-13-31,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(4742) 34-59-89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Волово,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Советская, д.80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732-11-22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EF6FB4" w:rsidRDefault="00D947DC" w:rsidP="00D9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Данков, ул. Чапаева, д.4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(47465) 6-39-75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(47465) 6-50-74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костыли</w:t>
            </w:r>
          </w:p>
        </w:tc>
      </w:tr>
      <w:tr w:rsidR="00D947DC" w:rsidRPr="001577B8" w:rsidTr="000F55BD">
        <w:trPr>
          <w:trHeight w:val="279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25</w:t>
            </w: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ИП Мишин С. Н.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пр-т. Победы,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д. 101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8-958-654-37-39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-304-10-50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ходунки, кресла-коляски, кресла-стулья, матрацы, подушки, поручни (перила) для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самоподнимания</w:t>
            </w:r>
            <w:proofErr w:type="spellEnd"/>
          </w:p>
        </w:tc>
      </w:tr>
      <w:tr w:rsidR="00D947DC" w:rsidRPr="001577B8" w:rsidTr="000F55BD">
        <w:trPr>
          <w:trHeight w:val="277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Чехлы для протезов нижних конечностей (под заказ), брюки</w:t>
            </w:r>
          </w:p>
        </w:tc>
      </w:tr>
      <w:tr w:rsidR="00D947DC" w:rsidRPr="001577B8" w:rsidTr="000F55BD">
        <w:trPr>
          <w:trHeight w:val="277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Устройства для чтения "говорящих книг",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лупы, термометры и тонометры, телевизоры и телефоны</w:t>
            </w:r>
          </w:p>
        </w:tc>
      </w:tr>
      <w:tr w:rsidR="00D947DC" w:rsidRPr="001577B8" w:rsidTr="000F55BD">
        <w:trPr>
          <w:trHeight w:val="277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очиститель для кожи и защитная пленка во флаконе</w:t>
            </w:r>
          </w:p>
        </w:tc>
      </w:tr>
      <w:tr w:rsidR="00D947DC" w:rsidRPr="001577B8" w:rsidTr="000F55BD">
        <w:trPr>
          <w:trHeight w:val="16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ОРТОПЕДИЯ</w:t>
            </w:r>
          </w:p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ПРОФИЛАКТИКА</w:t>
            </w:r>
          </w:p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РЕАБИЛИТАЦИЯ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проспект Мира, д. 38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8(4742)20-05-74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+8-951-159-56-41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опоры в кровать, опоры детские, поручни (перила) для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самоподнимания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ходунки, кресла-коляски, кресла-стулья, матрацы и подушки</w:t>
            </w:r>
          </w:p>
        </w:tc>
      </w:tr>
      <w:tr w:rsidR="00D947DC" w:rsidRPr="001577B8" w:rsidTr="000F55BD">
        <w:trPr>
          <w:trHeight w:val="16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Протезы нижних конечностей, ЭМЖ, чехлы для протезов, бюстгальтеры, аппараты, туторы</w:t>
            </w:r>
          </w:p>
        </w:tc>
      </w:tr>
      <w:tr w:rsidR="00D947DC" w:rsidRPr="001577B8" w:rsidTr="000F55BD">
        <w:trPr>
          <w:trHeight w:val="16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Ортопедические брюки, ортопедическая обувь, вкладные башмачки и вкладные корригирующие элементы</w:t>
            </w:r>
          </w:p>
        </w:tc>
      </w:tr>
      <w:tr w:rsidR="00D947DC" w:rsidRPr="001577B8" w:rsidTr="000F55BD">
        <w:trPr>
          <w:trHeight w:val="89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Устройства для чтения "говорящих книг",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лупы, термометры и тонометры, телевизоры и телефоны</w:t>
            </w:r>
          </w:p>
        </w:tc>
      </w:tr>
      <w:tr w:rsidR="00D947DC" w:rsidRPr="001577B8" w:rsidTr="000F55BD">
        <w:trPr>
          <w:trHeight w:val="82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СТУДИЯ СЛУХА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Елец,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пл. Победы, д. 5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8(910)253-90-16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8(4746)73-90-16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https://ssluha.ru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Слуховые аппараты, вкладыши ушные, сигнализатор звука, устройства для чтения "говорящих книг",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лупы, термометры и тонометры,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брайлевский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дисплей и программное обеспечение экранного доступа</w:t>
            </w:r>
          </w:p>
        </w:tc>
      </w:tr>
      <w:tr w:rsidR="00D947DC" w:rsidRPr="001577B8" w:rsidTr="000F55BD">
        <w:trPr>
          <w:trHeight w:val="825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опоры в кровать и детские, ходунки, кресла-коляски,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батареи, кресла-стулья, матрацы и подушки, приспособления для одевания, раздевания, и захвата (под заказ)</w:t>
            </w:r>
          </w:p>
        </w:tc>
      </w:tr>
      <w:tr w:rsidR="00D947DC" w:rsidRPr="001577B8" w:rsidTr="000F55BD">
        <w:trPr>
          <w:trHeight w:val="661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РАДУГА ЗВУКОВ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Московская, д. 91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8(4742)31-48-38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8(960)152-30-06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8(900)989-82-72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пр-т Победы, д. 74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8(4742)78-17-97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8(904)218-68-66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https://radugazvukov.ru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Слуховые аппараты, вкладыши ушные, сигнализатор звука, устройства для чтения "говорящих книг",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лупы, термометры и тонометры,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брайлевский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дисплей и программное обеспечение экранного доступа</w:t>
            </w:r>
          </w:p>
        </w:tc>
      </w:tr>
      <w:tr w:rsidR="00D947DC" w:rsidRPr="001577B8" w:rsidTr="000F55BD">
        <w:trPr>
          <w:trHeight w:val="674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опоры в кровать и детские, ходунки, кресла-коляски,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батареи, кресла-стулья, матрацы и подушки, приспособления для одевания, раздевания, и захвата (под заказ)</w:t>
            </w:r>
          </w:p>
        </w:tc>
      </w:tr>
      <w:tr w:rsidR="00D947DC" w:rsidRPr="001577B8" w:rsidTr="000F55BD">
        <w:trPr>
          <w:trHeight w:val="60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АУДИАЛЕ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Липецк,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ул. Первомайская, д. 119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Слуховые аппараты, вкладыши ушные</w:t>
            </w:r>
          </w:p>
        </w:tc>
      </w:tr>
      <w:tr w:rsidR="00D947DC" w:rsidRPr="001577B8" w:rsidTr="000F55BD">
        <w:trPr>
          <w:trHeight w:val="50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8(4742)28-84-50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https://audiale.ru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47DC" w:rsidRPr="001577B8" w:rsidTr="000F55BD">
        <w:trPr>
          <w:trHeight w:val="83"/>
          <w:jc w:val="center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АКАДЕМИЯ СЛУХА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пр-т Победы, д. 4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8(4742)52-20-59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https://as.clinic.ru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Слуховые аппараты, вкладыши ушные, сигнализаторы звука</w:t>
            </w:r>
          </w:p>
        </w:tc>
      </w:tr>
      <w:tr w:rsidR="00D947DC" w:rsidRPr="001577B8" w:rsidTr="000F55BD">
        <w:trPr>
          <w:trHeight w:val="50"/>
          <w:jc w:val="center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ФОРПОСТ-МЕД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Липецк,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ул. 40 лет Октября,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д. 1А (пом. 2, оф. 4)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8(4742)-24-02-47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спец. средства при нарушении функции выделения</w:t>
            </w:r>
          </w:p>
        </w:tc>
      </w:tr>
      <w:tr w:rsidR="00D947DC" w:rsidRPr="001577B8" w:rsidTr="000F55BD">
        <w:trPr>
          <w:trHeight w:val="50"/>
          <w:jc w:val="center"/>
        </w:trPr>
        <w:tc>
          <w:tcPr>
            <w:tcW w:w="82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ходунки, кресла-коляски, кресла-стулья, бандажи, поручни (перила) для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самоподнимания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матрасы воздушные</w:t>
            </w:r>
          </w:p>
        </w:tc>
      </w:tr>
      <w:tr w:rsidR="00D947DC" w:rsidRPr="001577B8" w:rsidTr="000F55BD">
        <w:trPr>
          <w:trHeight w:val="30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ОРТО-ДОКТОР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Космонавтов, д. 41/1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8(909)228-74-88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Московская, д. 91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8(4742)31-42-35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Первомайская, д. 119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8(4742)25-04-89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 опорные, костыли, поручни (перила) для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самоподнимания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кресла-стулья, матрацы и подушки</w:t>
            </w:r>
          </w:p>
        </w:tc>
      </w:tr>
      <w:tr w:rsidR="00D947DC" w:rsidRPr="001577B8" w:rsidTr="000F55BD">
        <w:trPr>
          <w:trHeight w:val="451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Ортопедическая обувь</w:t>
            </w:r>
          </w:p>
        </w:tc>
      </w:tr>
      <w:tr w:rsidR="00D947DC" w:rsidRPr="001577B8" w:rsidTr="000F55BD">
        <w:trPr>
          <w:trHeight w:val="273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спец. средства при нарушении функции выделения (под заказ)</w:t>
            </w:r>
          </w:p>
        </w:tc>
      </w:tr>
      <w:tr w:rsidR="00D947DC" w:rsidRPr="001577B8" w:rsidTr="000F55BD">
        <w:trPr>
          <w:trHeight w:val="335"/>
          <w:jc w:val="center"/>
        </w:trPr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9855E6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8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ООО "ЛИПРОП"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Советская, д. 33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8(900)989-57-17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Трости, костыли, бандажи, корсеты</w:t>
            </w:r>
          </w:p>
        </w:tc>
      </w:tr>
      <w:tr w:rsidR="00D947DC" w:rsidRPr="001577B8" w:rsidTr="000F55BD">
        <w:trPr>
          <w:trHeight w:val="1124"/>
          <w:jc w:val="center"/>
        </w:trPr>
        <w:tc>
          <w:tcPr>
            <w:tcW w:w="8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47DC" w:rsidRPr="00E714AF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47DC" w:rsidRPr="009855E6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заказ: кресла-коляски, перчатки, протезы, ЭМЖ, чехлы для протезов, бюстгальтеры, туторы, аппараты </w:t>
            </w:r>
          </w:p>
        </w:tc>
      </w:tr>
      <w:tr w:rsidR="00D947DC" w:rsidRPr="001577B8" w:rsidTr="000F55BD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«ИСТОК-АУДИО»</w:t>
            </w:r>
          </w:p>
          <w:p w:rsidR="00D947DC" w:rsidRPr="009855E6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hyperlink r:id="rId6" w:history="1">
              <w:r w:rsidRPr="003C1E2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www.istok-audio.com</w:t>
              </w:r>
            </w:hyperlink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8(495)792-02-10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_________________________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hyperlink r:id="rId7" w:history="1">
              <w:r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tsr</w:t>
              </w:r>
              <w:r w:rsidRPr="003C1E2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ia</w:t>
              </w:r>
              <w:r w:rsidRPr="003C1E27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group</w:t>
              </w:r>
              <w:r w:rsidRPr="003C1E2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947DC" w:rsidRPr="00FC7714" w:rsidRDefault="00D947DC" w:rsidP="00D947D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hyperlink r:id="rId8" w:history="1">
              <w:proofErr w:type="spellStart"/>
              <w:proofErr w:type="gramStart"/>
              <w:r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istok</w:t>
              </w:r>
              <w:proofErr w:type="spellEnd"/>
              <w:r w:rsidRPr="003C1E27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reatech</w:t>
              </w:r>
              <w:proofErr w:type="spellEnd"/>
              <w:proofErr w:type="gramEnd"/>
              <w:r w:rsidRPr="003C1E27">
                <w:rPr>
                  <w:rStyle w:val="a3"/>
                  <w:rFonts w:ascii="Times New Roman" w:hAnsi="Times New Roman" w:cs="Times New Roman"/>
                </w:rPr>
                <w:t>.</w:t>
              </w:r>
            </w:hyperlink>
            <w:proofErr w:type="spellStart"/>
            <w:r w:rsidRPr="003C1E27">
              <w:rPr>
                <w:rStyle w:val="a3"/>
                <w:rFonts w:ascii="Times New Roman" w:hAnsi="Times New Roman" w:cs="Times New Roman"/>
                <w:color w:val="auto"/>
                <w:u w:val="none"/>
                <w:lang w:val="en-US"/>
              </w:rPr>
              <w:t>ru</w:t>
            </w:r>
            <w:proofErr w:type="spellEnd"/>
          </w:p>
          <w:p w:rsidR="00D947DC" w:rsidRPr="00FC7714" w:rsidRDefault="00D947DC" w:rsidP="00D947D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</w:rPr>
              <w:t>8(</w:t>
            </w:r>
            <w:r w:rsidRPr="003C1E27">
              <w:rPr>
                <w:rFonts w:ascii="Times New Roman" w:hAnsi="Times New Roman" w:cs="Times New Roman"/>
                <w:lang w:val="en-US"/>
              </w:rPr>
              <w:t>915</w:t>
            </w:r>
            <w:r w:rsidRPr="003C1E27">
              <w:rPr>
                <w:rFonts w:ascii="Times New Roman" w:hAnsi="Times New Roman" w:cs="Times New Roman"/>
              </w:rPr>
              <w:t>)</w:t>
            </w:r>
            <w:r w:rsidRPr="003C1E27">
              <w:rPr>
                <w:rFonts w:ascii="Times New Roman" w:hAnsi="Times New Roman" w:cs="Times New Roman"/>
                <w:lang w:val="en-US"/>
              </w:rPr>
              <w:t>490</w:t>
            </w:r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33</w:t>
            </w:r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43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</w:rPr>
              <w:t>8(</w:t>
            </w:r>
            <w:r w:rsidRPr="003C1E27">
              <w:rPr>
                <w:rFonts w:ascii="Times New Roman" w:hAnsi="Times New Roman" w:cs="Times New Roman"/>
                <w:lang w:val="en-US"/>
              </w:rPr>
              <w:t>936</w:t>
            </w:r>
            <w:r w:rsidRPr="003C1E27">
              <w:rPr>
                <w:rFonts w:ascii="Times New Roman" w:hAnsi="Times New Roman" w:cs="Times New Roman"/>
              </w:rPr>
              <w:t>)</w:t>
            </w:r>
            <w:r w:rsidRPr="003C1E27">
              <w:rPr>
                <w:rFonts w:ascii="Times New Roman" w:hAnsi="Times New Roman" w:cs="Times New Roman"/>
                <w:lang w:val="en-US"/>
              </w:rPr>
              <w:t>288</w:t>
            </w:r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80</w:t>
            </w:r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Слуховые аппараты, вкладыши</w:t>
            </w:r>
          </w:p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Трости, костыли, ходунки, кресла-коляски, кресла-стулья, опоры, матрасы и подушки, приспособления для надевания, бытовые захваты</w:t>
            </w:r>
          </w:p>
        </w:tc>
      </w:tr>
      <w:tr w:rsidR="00D947DC" w:rsidRPr="001577B8" w:rsidTr="000F55BD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9855E6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«ДОСТУПНАЯ СРЕДА»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smartaids.ru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8-800-700-21-46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 xml:space="preserve">Устройства для чтения "говорящих книг", </w:t>
            </w:r>
            <w:proofErr w:type="spellStart"/>
            <w:r w:rsidRPr="003C1E27">
              <w:rPr>
                <w:rFonts w:ascii="Times New Roman" w:hAnsi="Times New Roman" w:cs="Times New Roman"/>
              </w:rPr>
              <w:t>видеоувеличители</w:t>
            </w:r>
            <w:proofErr w:type="spellEnd"/>
            <w:r w:rsidRPr="003C1E27">
              <w:rPr>
                <w:rFonts w:ascii="Times New Roman" w:hAnsi="Times New Roman" w:cs="Times New Roman"/>
              </w:rPr>
              <w:t xml:space="preserve">, термометры и тонометры, </w:t>
            </w:r>
            <w:proofErr w:type="spellStart"/>
            <w:r w:rsidRPr="003C1E27">
              <w:rPr>
                <w:rFonts w:ascii="Times New Roman" w:hAnsi="Times New Roman" w:cs="Times New Roman"/>
              </w:rPr>
              <w:t>брайлевский</w:t>
            </w:r>
            <w:proofErr w:type="spellEnd"/>
            <w:r w:rsidRPr="003C1E27">
              <w:rPr>
                <w:rFonts w:ascii="Times New Roman" w:hAnsi="Times New Roman" w:cs="Times New Roman"/>
              </w:rPr>
              <w:t xml:space="preserve"> дисплей и программное обеспечение экранного доступа</w:t>
            </w:r>
          </w:p>
        </w:tc>
      </w:tr>
      <w:tr w:rsidR="00D947DC" w:rsidRPr="001577B8" w:rsidTr="000F55BD">
        <w:trPr>
          <w:trHeight w:val="25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9855E6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«КРУСТ»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D947D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hyperlink r:id="rId9" w:history="1">
              <w:r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eastAsia="ru-RU"/>
                </w:rPr>
                <w:t>https://</w:t>
              </w:r>
              <w:proofErr w:type="spellStart"/>
              <w:r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val="en-US" w:eastAsia="ru-RU"/>
                </w:rPr>
                <w:t>dostupsreda</w:t>
              </w:r>
              <w:proofErr w:type="spellEnd"/>
              <w:r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eastAsia="ru-RU"/>
                </w:rPr>
                <w:t>.</w:t>
              </w:r>
              <w:proofErr w:type="spellStart"/>
              <w:r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eastAsia="ru-RU"/>
                </w:rPr>
                <w:t>ru</w:t>
              </w:r>
              <w:proofErr w:type="spellEnd"/>
              <w:r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eastAsia="ru-RU"/>
                </w:rPr>
                <w:t>/</w:t>
              </w:r>
              <w:r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val="en-US" w:eastAsia="ru-RU"/>
                </w:rPr>
                <w:t>catalog</w:t>
              </w:r>
              <w:r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eastAsia="ru-RU"/>
                </w:rPr>
                <w:t>/</w:t>
              </w:r>
            </w:hyperlink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hyperlink r:id="rId10" w:history="1"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krust</w:t>
              </w:r>
              <w:proofErr w:type="spellEnd"/>
              <w:r w:rsidRPr="003C1E2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sertifikaty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fss</w:t>
            </w:r>
            <w:proofErr w:type="spellEnd"/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</w:rPr>
              <w:t>8-800-</w:t>
            </w:r>
            <w:r w:rsidRPr="003C1E27">
              <w:rPr>
                <w:rFonts w:ascii="Times New Roman" w:hAnsi="Times New Roman" w:cs="Times New Roman"/>
                <w:lang w:val="en-US"/>
              </w:rPr>
              <w:t>300</w:t>
            </w:r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98</w:t>
            </w:r>
            <w:r w:rsidRPr="003C1E27">
              <w:rPr>
                <w:rFonts w:ascii="Times New Roman" w:hAnsi="Times New Roman" w:cs="Times New Roman"/>
              </w:rPr>
              <w:t>-0</w:t>
            </w:r>
            <w:r w:rsidRPr="003C1E2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 xml:space="preserve">Трости, костыли, опоры в кровать, поручни, </w:t>
            </w:r>
            <w:r>
              <w:rPr>
                <w:rFonts w:ascii="Times New Roman" w:hAnsi="Times New Roman" w:cs="Times New Roman"/>
              </w:rPr>
              <w:t xml:space="preserve">опоры для детей-инвалидов, </w:t>
            </w:r>
            <w:r w:rsidRPr="003C1E27">
              <w:rPr>
                <w:rFonts w:ascii="Times New Roman" w:hAnsi="Times New Roman" w:cs="Times New Roman"/>
              </w:rPr>
              <w:t xml:space="preserve">кресла-коляски, </w:t>
            </w: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матрацы и подушки, приспособления для одевания, раздевания и захвата предметов, сигнализаторы звука, слуховые аппараты и вкладыши, телевизоры и телефоны,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голосообразующие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аппараты, кресла-стулья,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брайлевский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дисплей и программное обеспечение, вспомогательные электронные средства ориентации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устройства для чтения говорящих книг,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лупы, термометры, тонометры, ходунки</w:t>
            </w:r>
          </w:p>
        </w:tc>
      </w:tr>
      <w:tr w:rsidR="00D947DC" w:rsidRPr="001577B8" w:rsidTr="000F55BD">
        <w:trPr>
          <w:trHeight w:val="25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9855E6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«ОЗОН»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o</w:t>
            </w:r>
            <w:r w:rsidRPr="003C1E27">
              <w:rPr>
                <w:rFonts w:ascii="Times New Roman" w:hAnsi="Times New Roman" w:cs="Times New Roman"/>
              </w:rPr>
              <w:t>zon.ru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8-800-234-70-00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Все ТСР, кроме протезов</w:t>
            </w:r>
          </w:p>
        </w:tc>
      </w:tr>
      <w:tr w:rsidR="00D947DC" w:rsidRPr="001577B8" w:rsidTr="000F55BD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9855E6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«ОРТОНИКА»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ortonica.ru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8-800-551-45-18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 xml:space="preserve">Трости, костыли, опоры в кровать, поручни (перила) для </w:t>
            </w:r>
            <w:proofErr w:type="spellStart"/>
            <w:r w:rsidRPr="003C1E27">
              <w:rPr>
                <w:rFonts w:ascii="Times New Roman" w:hAnsi="Times New Roman" w:cs="Times New Roman"/>
              </w:rPr>
              <w:t>самоподнимания</w:t>
            </w:r>
            <w:proofErr w:type="spellEnd"/>
            <w:r w:rsidRPr="003C1E27">
              <w:rPr>
                <w:rFonts w:ascii="Times New Roman" w:hAnsi="Times New Roman" w:cs="Times New Roman"/>
              </w:rPr>
              <w:t>, ходунки, кресла-коляски, кресла-стулья, матрацы и подушки</w:t>
            </w:r>
          </w:p>
        </w:tc>
      </w:tr>
      <w:tr w:rsidR="00D947DC" w:rsidRPr="001577B8" w:rsidTr="000F55BD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9855E6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«ТСР-МАРКЕТ»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tsr-market.ru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8-800-550-73-62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 xml:space="preserve">Трости, костыли, опоры в кровать и детские, поручни (перила) для </w:t>
            </w:r>
            <w:proofErr w:type="spellStart"/>
            <w:r w:rsidRPr="003C1E27">
              <w:rPr>
                <w:rFonts w:ascii="Times New Roman" w:hAnsi="Times New Roman" w:cs="Times New Roman"/>
              </w:rPr>
              <w:t>самоподнимания</w:t>
            </w:r>
            <w:proofErr w:type="spellEnd"/>
            <w:r w:rsidRPr="003C1E27">
              <w:rPr>
                <w:rFonts w:ascii="Times New Roman" w:hAnsi="Times New Roman" w:cs="Times New Roman"/>
              </w:rPr>
              <w:t>, ходунки, кресла-коляски, кресла-стулья, матрацы и подушки</w:t>
            </w:r>
          </w:p>
        </w:tc>
      </w:tr>
      <w:tr w:rsidR="00D947DC" w:rsidRPr="001577B8" w:rsidTr="000F55BD">
        <w:trPr>
          <w:trHeight w:val="12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1577B8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61023C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«ОРТОБУМ»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orthoboom.ru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Ортопедическая обувь</w:t>
            </w:r>
          </w:p>
        </w:tc>
      </w:tr>
      <w:tr w:rsidR="00D947DC" w:rsidRPr="001577B8" w:rsidTr="000F55BD">
        <w:trPr>
          <w:trHeight w:val="2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61023C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0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SURSIL ORTHO</w:t>
            </w: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sursil.ru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Ортопедическая обувь</w:t>
            </w:r>
          </w:p>
        </w:tc>
      </w:tr>
      <w:tr w:rsidR="00D947DC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61023C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«ОРТОМОДА»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www.orthomoda.ru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8(495)255-57-03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Ортопедическая обувь, ортопедические брюки</w:t>
            </w:r>
          </w:p>
        </w:tc>
      </w:tr>
      <w:tr w:rsidR="00D947DC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61023C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«АКВЕЛЛА»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proofErr w:type="spellStart"/>
              <w:r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akwela</w:t>
              </w:r>
              <w:proofErr w:type="spellEnd"/>
              <w:r w:rsidRPr="003C1E2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 xml:space="preserve">8(495) 734-27-98,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</w:t>
            </w:r>
            <w:r w:rsidRPr="003C1E27">
              <w:rPr>
                <w:rFonts w:ascii="Times New Roman" w:hAnsi="Times New Roman" w:cs="Times New Roman"/>
                <w:lang w:val="en-US"/>
              </w:rPr>
              <w:t> </w:t>
            </w:r>
            <w:r w:rsidRPr="003C1E27">
              <w:rPr>
                <w:rFonts w:ascii="Times New Roman" w:hAnsi="Times New Roman" w:cs="Times New Roman"/>
              </w:rPr>
              <w:t>916-473-50-06 (</w:t>
            </w:r>
            <w:proofErr w:type="spellStart"/>
            <w:r w:rsidRPr="003C1E27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3C1E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Ортопедическая обувь</w:t>
            </w:r>
          </w:p>
        </w:tc>
      </w:tr>
      <w:tr w:rsidR="00D947DC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61023C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«СД МЕД»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lang w:val="en-US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lang w:val="en-US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lang w:val="en-US"/>
              </w:rPr>
            </w:pPr>
            <w:hyperlink r:id="rId12" w:history="1">
              <w:proofErr w:type="spellStart"/>
              <w:r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sdmedik</w:t>
              </w:r>
              <w:proofErr w:type="spellEnd"/>
              <w:r w:rsidRPr="003C1E2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</w:t>
            </w:r>
            <w:r w:rsidRPr="003C1E27">
              <w:rPr>
                <w:rFonts w:ascii="Times New Roman" w:hAnsi="Times New Roman" w:cs="Times New Roman"/>
                <w:lang w:val="en-US"/>
              </w:rPr>
              <w:t> 903 086 30 91</w:t>
            </w:r>
            <w:r w:rsidRPr="003C1E27">
              <w:rPr>
                <w:rFonts w:ascii="Times New Roman" w:hAnsi="Times New Roman" w:cs="Times New Roman"/>
              </w:rPr>
              <w:t xml:space="preserve">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8 909 617 81 96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8 353 293 52 41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ходунки, кресла-коляски, кресла-стулья, опоры, матрасы и подушки, ортопедические брюки, пеленки, подгузники, спец. средства при нарушении функции выделения, бандажи, корсеты, туторы, аппараты, протезы и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ортезы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лупы, термометры, тонометры, сигнализаторы, телефоны, телевизоры, электронные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устройства для чтения «говорящих книг»</w:t>
            </w:r>
          </w:p>
        </w:tc>
      </w:tr>
      <w:tr w:rsidR="00D947DC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«КРАСМЕД»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Воронеж</w:t>
            </w: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Ростовская</w:t>
            </w: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58/8, пом.1/1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8(800)250-72-25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Глазные протезы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53D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пластмассовы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</w:p>
        </w:tc>
      </w:tr>
      <w:tr w:rsidR="00D947DC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«М.П.А. медицинские партнеры»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Воронеж,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Кольцовская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д. 60В, </w:t>
            </w: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8(800)777-83-33 (доб.704)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C1E27">
              <w:rPr>
                <w:rFonts w:ascii="Times New Roman" w:hAnsi="Times New Roman" w:cs="Times New Roman"/>
                <w:lang w:val="en-US"/>
              </w:rPr>
              <w:t>mpamed</w:t>
            </w:r>
            <w:proofErr w:type="spellEnd"/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shop</w:t>
            </w:r>
            <w:r w:rsidRPr="003C1E27">
              <w:rPr>
                <w:rFonts w:ascii="Times New Roman" w:hAnsi="Times New Roman" w:cs="Times New Roman"/>
              </w:rPr>
              <w:t>.</w:t>
            </w:r>
            <w:proofErr w:type="spellStart"/>
            <w:r w:rsidRPr="003C1E2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Голосовые протезы</w:t>
            </w:r>
          </w:p>
        </w:tc>
      </w:tr>
      <w:tr w:rsidR="00D947DC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«ЭВКАЛИПТ»</w:t>
            </w:r>
          </w:p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Центр протезирования 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ортезирования</w:t>
            </w:r>
            <w:proofErr w:type="spellEnd"/>
          </w:p>
          <w:p w:rsidR="00D947DC" w:rsidRPr="00BE51A2" w:rsidRDefault="00D947DC" w:rsidP="00D94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A2">
              <w:rPr>
                <w:rFonts w:ascii="Times New Roman" w:eastAsia="Calibri" w:hAnsi="Times New Roman" w:cs="Times New Roman"/>
                <w:b/>
              </w:rPr>
              <w:t>ООО «Клиника семейной медицины»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Воронеж,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Путиловская</w:t>
            </w:r>
            <w:r w:rsidRPr="003C1E27">
              <w:rPr>
                <w:rFonts w:ascii="Times New Roman" w:eastAsia="Calibri" w:hAnsi="Times New Roman" w:cs="Times New Roman"/>
              </w:rPr>
              <w:t xml:space="preserve">, </w:t>
            </w: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д.19А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1E27">
              <w:rPr>
                <w:rFonts w:ascii="Times New Roman" w:eastAsia="Calibri" w:hAnsi="Times New Roman" w:cs="Times New Roman"/>
              </w:rPr>
              <w:t>Тел./ факс 2-103-103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Calibri" w:hAnsi="Times New Roman" w:cs="Times New Roman"/>
              </w:rPr>
              <w:t>secretary@evkaliptmed.ru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 виды протезов верхних и нижних конечностей, косметические оболочки, чехлы, корсеты, аппараты, туторы, бандажи</w:t>
            </w:r>
          </w:p>
        </w:tc>
      </w:tr>
      <w:tr w:rsidR="00D947DC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D9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ООО «Компания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ВиЦыАн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Башкортостан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Респ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Уфа г,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Флотская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дом № 34А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+7 (347) 29-59-103, 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8-800-5555-201</w:t>
            </w:r>
          </w:p>
          <w:p w:rsidR="00D947DC" w:rsidRPr="003C1E27" w:rsidRDefault="00D947DC" w:rsidP="00D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office@vitsyan.ru; www.vitsyan.ru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3C1E27" w:rsidRDefault="00D947DC" w:rsidP="00D94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C1E27">
              <w:rPr>
                <w:rFonts w:ascii="Times New Roman" w:hAnsi="Times New Roman" w:cs="Times New Roman"/>
              </w:rPr>
              <w:t>Противопролежневые</w:t>
            </w:r>
            <w:proofErr w:type="spellEnd"/>
            <w:r w:rsidRPr="003C1E27">
              <w:rPr>
                <w:rFonts w:ascii="Times New Roman" w:hAnsi="Times New Roman" w:cs="Times New Roman"/>
              </w:rPr>
              <w:t xml:space="preserve"> матрацы и подушки (</w:t>
            </w:r>
            <w:proofErr w:type="spellStart"/>
            <w:r w:rsidRPr="003C1E27">
              <w:rPr>
                <w:rFonts w:ascii="Times New Roman" w:hAnsi="Times New Roman" w:cs="Times New Roman"/>
              </w:rPr>
              <w:t>гелевые</w:t>
            </w:r>
            <w:proofErr w:type="spellEnd"/>
            <w:r w:rsidRPr="003C1E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1E27">
              <w:rPr>
                <w:rFonts w:ascii="Times New Roman" w:hAnsi="Times New Roman" w:cs="Times New Roman"/>
              </w:rPr>
              <w:t>полиуритановые</w:t>
            </w:r>
            <w:proofErr w:type="spellEnd"/>
            <w:r w:rsidRPr="003C1E27">
              <w:rPr>
                <w:rFonts w:ascii="Times New Roman" w:hAnsi="Times New Roman" w:cs="Times New Roman"/>
              </w:rPr>
              <w:t>)</w:t>
            </w:r>
          </w:p>
        </w:tc>
      </w:tr>
    </w:tbl>
    <w:p w:rsidR="000B4204" w:rsidRDefault="000B4204" w:rsidP="00BE51A2">
      <w:bookmarkStart w:id="0" w:name="_GoBack"/>
      <w:bookmarkEnd w:id="0"/>
    </w:p>
    <w:sectPr w:rsidR="000B4204" w:rsidSect="006939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3D8F"/>
    <w:multiLevelType w:val="hybridMultilevel"/>
    <w:tmpl w:val="B918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F0"/>
    <w:rsid w:val="00050210"/>
    <w:rsid w:val="0006432C"/>
    <w:rsid w:val="00076775"/>
    <w:rsid w:val="00091CB3"/>
    <w:rsid w:val="000A40E8"/>
    <w:rsid w:val="000B4204"/>
    <w:rsid w:val="000D53B8"/>
    <w:rsid w:val="000E7556"/>
    <w:rsid w:val="000F55BD"/>
    <w:rsid w:val="001271C1"/>
    <w:rsid w:val="001577B8"/>
    <w:rsid w:val="00191A42"/>
    <w:rsid w:val="001C187E"/>
    <w:rsid w:val="001E6B3C"/>
    <w:rsid w:val="001E6E48"/>
    <w:rsid w:val="001E7C9E"/>
    <w:rsid w:val="002873B0"/>
    <w:rsid w:val="002F2389"/>
    <w:rsid w:val="002F4A4E"/>
    <w:rsid w:val="003261B6"/>
    <w:rsid w:val="0035257F"/>
    <w:rsid w:val="003A3908"/>
    <w:rsid w:val="003C0A26"/>
    <w:rsid w:val="003C1E27"/>
    <w:rsid w:val="0041569F"/>
    <w:rsid w:val="004270C9"/>
    <w:rsid w:val="00454EA8"/>
    <w:rsid w:val="00467CE1"/>
    <w:rsid w:val="004868FD"/>
    <w:rsid w:val="004903BE"/>
    <w:rsid w:val="00511ADD"/>
    <w:rsid w:val="005217CB"/>
    <w:rsid w:val="005458F0"/>
    <w:rsid w:val="005502A1"/>
    <w:rsid w:val="00580527"/>
    <w:rsid w:val="005B1AB4"/>
    <w:rsid w:val="005B3B2C"/>
    <w:rsid w:val="0061023C"/>
    <w:rsid w:val="00652ECA"/>
    <w:rsid w:val="00693982"/>
    <w:rsid w:val="006A773F"/>
    <w:rsid w:val="00734657"/>
    <w:rsid w:val="00753D16"/>
    <w:rsid w:val="0076107D"/>
    <w:rsid w:val="007A441A"/>
    <w:rsid w:val="00802B3D"/>
    <w:rsid w:val="008331F7"/>
    <w:rsid w:val="008A4FE2"/>
    <w:rsid w:val="008A7DFC"/>
    <w:rsid w:val="008B229A"/>
    <w:rsid w:val="008C6CA0"/>
    <w:rsid w:val="008F2140"/>
    <w:rsid w:val="008F3496"/>
    <w:rsid w:val="00922849"/>
    <w:rsid w:val="00934021"/>
    <w:rsid w:val="009636ED"/>
    <w:rsid w:val="009855E6"/>
    <w:rsid w:val="00A017AD"/>
    <w:rsid w:val="00A121CB"/>
    <w:rsid w:val="00A24685"/>
    <w:rsid w:val="00A80F13"/>
    <w:rsid w:val="00B53D7A"/>
    <w:rsid w:val="00B67526"/>
    <w:rsid w:val="00B82FDA"/>
    <w:rsid w:val="00BC3E90"/>
    <w:rsid w:val="00BE0020"/>
    <w:rsid w:val="00BE286E"/>
    <w:rsid w:val="00BE51A2"/>
    <w:rsid w:val="00BE5F0C"/>
    <w:rsid w:val="00CB0DFD"/>
    <w:rsid w:val="00CE04FB"/>
    <w:rsid w:val="00CF54ED"/>
    <w:rsid w:val="00D54686"/>
    <w:rsid w:val="00D866B0"/>
    <w:rsid w:val="00D947DC"/>
    <w:rsid w:val="00DB47EE"/>
    <w:rsid w:val="00DC3678"/>
    <w:rsid w:val="00DC65D7"/>
    <w:rsid w:val="00DD780D"/>
    <w:rsid w:val="00DF0F81"/>
    <w:rsid w:val="00E33619"/>
    <w:rsid w:val="00E57349"/>
    <w:rsid w:val="00E714AF"/>
    <w:rsid w:val="00E77DA2"/>
    <w:rsid w:val="00EA1E41"/>
    <w:rsid w:val="00EA6963"/>
    <w:rsid w:val="00EF5309"/>
    <w:rsid w:val="00EF6FB4"/>
    <w:rsid w:val="00F15069"/>
    <w:rsid w:val="00F44015"/>
    <w:rsid w:val="00F554E6"/>
    <w:rsid w:val="00F566AB"/>
    <w:rsid w:val="00F6176B"/>
    <w:rsid w:val="00F9790A"/>
    <w:rsid w:val="00FC7714"/>
    <w:rsid w:val="00FD1B99"/>
    <w:rsid w:val="00FD62E6"/>
    <w:rsid w:val="00FE315C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C6F8-19AB-42AC-934B-9767B729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6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69F"/>
    <w:rPr>
      <w:rFonts w:ascii="Segoe UI" w:hAnsi="Segoe UI" w:cs="Segoe UI"/>
      <w:sz w:val="18"/>
      <w:szCs w:val="18"/>
    </w:rPr>
  </w:style>
  <w:style w:type="character" w:customStyle="1" w:styleId="orgcontacts-phonenumber">
    <w:name w:val="orgcontacts-phonenumber"/>
    <w:basedOn w:val="a0"/>
    <w:rsid w:val="00753D16"/>
  </w:style>
  <w:style w:type="paragraph" w:styleId="a6">
    <w:name w:val="List Paragraph"/>
    <w:basedOn w:val="a"/>
    <w:uiPriority w:val="34"/>
    <w:qFormat/>
    <w:rsid w:val="00BC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r@ia-group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r@ia-group.ru" TargetMode="External"/><Relationship Id="rId12" Type="http://schemas.openxmlformats.org/officeDocument/2006/relationships/hyperlink" Target="http://www.akwe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ok-audio.com" TargetMode="External"/><Relationship Id="rId11" Type="http://schemas.openxmlformats.org/officeDocument/2006/relationships/hyperlink" Target="http://www.akwela.ru" TargetMode="External"/><Relationship Id="rId5" Type="http://schemas.openxmlformats.org/officeDocument/2006/relationships/hyperlink" Target="tel:+74747421151" TargetMode="External"/><Relationship Id="rId10" Type="http://schemas.openxmlformats.org/officeDocument/2006/relationships/hyperlink" Target="http://www.akwe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tupsreda.ru/catal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Проскурина Карина Дмитриевна</dc:creator>
  <cp:keywords/>
  <dc:description/>
  <cp:lastModifiedBy>Атамашко Наталья Александровна</cp:lastModifiedBy>
  <cp:revision>6</cp:revision>
  <cp:lastPrinted>2024-06-25T13:41:00Z</cp:lastPrinted>
  <dcterms:created xsi:type="dcterms:W3CDTF">2025-01-22T06:36:00Z</dcterms:created>
  <dcterms:modified xsi:type="dcterms:W3CDTF">2025-01-31T11:11:00Z</dcterms:modified>
</cp:coreProperties>
</file>