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со</w:t>
      </w:r>
      <w:r w:rsidR="00A619D3">
        <w:rPr>
          <w:rFonts w:ascii="Times New Roman" w:hAnsi="Times New Roman" w:cs="Times New Roman"/>
          <w:b/>
          <w:sz w:val="24"/>
          <w:szCs w:val="24"/>
        </w:rPr>
        <w:t>стоявшихся заседаниях Комиссии УПФР в г</w:t>
      </w:r>
      <w:proofErr w:type="gramStart"/>
      <w:r w:rsidR="00A619D3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A619D3">
        <w:rPr>
          <w:rFonts w:ascii="Times New Roman" w:hAnsi="Times New Roman" w:cs="Times New Roman"/>
          <w:b/>
          <w:sz w:val="24"/>
          <w:szCs w:val="24"/>
        </w:rPr>
        <w:t xml:space="preserve">емерово Кемеровской области </w:t>
      </w:r>
      <w:r w:rsidR="00161595">
        <w:rPr>
          <w:rFonts w:ascii="Times New Roman" w:hAnsi="Times New Roman" w:cs="Times New Roman"/>
          <w:b/>
          <w:sz w:val="24"/>
          <w:szCs w:val="24"/>
        </w:rPr>
        <w:t>-Кузбасса</w:t>
      </w:r>
      <w:r w:rsidR="00A619D3">
        <w:rPr>
          <w:rFonts w:ascii="Times New Roman" w:hAnsi="Times New Roman" w:cs="Times New Roman"/>
          <w:b/>
          <w:sz w:val="24"/>
          <w:szCs w:val="24"/>
        </w:rPr>
        <w:t>(межрайонного)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</w:t>
      </w:r>
      <w:r w:rsidR="00161595">
        <w:rPr>
          <w:rFonts w:ascii="Times New Roman" w:hAnsi="Times New Roman" w:cs="Times New Roman"/>
          <w:b/>
          <w:sz w:val="24"/>
          <w:szCs w:val="24"/>
        </w:rPr>
        <w:t>21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F1B" w:rsidRDefault="008B5F1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A5DEC" w:rsidRPr="00AA2F93" w:rsidTr="00627D20">
        <w:tc>
          <w:tcPr>
            <w:tcW w:w="1384" w:type="dxa"/>
          </w:tcPr>
          <w:p w:rsidR="00FA5DEC" w:rsidRPr="004D0C53" w:rsidRDefault="00FA5DEC" w:rsidP="00627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A5DEC" w:rsidRPr="004D0C53" w:rsidRDefault="00FA5DEC" w:rsidP="00627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A5DEC" w:rsidRPr="004D0C53" w:rsidRDefault="00FA5DEC" w:rsidP="00627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A5DEC" w:rsidRPr="00AA2F93" w:rsidTr="00627D20">
        <w:tc>
          <w:tcPr>
            <w:tcW w:w="1384" w:type="dxa"/>
          </w:tcPr>
          <w:p w:rsidR="00FA5DEC" w:rsidRDefault="00FA5DEC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A5DEC" w:rsidRPr="00AA2F93" w:rsidRDefault="00FA5DEC" w:rsidP="00627D2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7371" w:type="dxa"/>
          </w:tcPr>
          <w:p w:rsidR="00FA5DEC" w:rsidRDefault="00FA5DEC" w:rsidP="00627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Обязанность рабо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тника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домлении работодателя исполнена. Комиссией даны рекомендации о мерах 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недопущению возможности возникновения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личной заинтересованности, которая приводит или может привести к конфликту</w:t>
            </w:r>
            <w:r w:rsidRPr="009D7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интересов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5DEC" w:rsidRPr="00AA2F93" w:rsidTr="00627D20">
        <w:tc>
          <w:tcPr>
            <w:tcW w:w="1384" w:type="dxa"/>
          </w:tcPr>
          <w:p w:rsidR="00FA5DEC" w:rsidRDefault="00FA5DEC" w:rsidP="0062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6237" w:type="dxa"/>
          </w:tcPr>
          <w:p w:rsidR="00FA5DEC" w:rsidRPr="00AA2F93" w:rsidRDefault="00FA5DEC" w:rsidP="00627D2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результатов проверки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соблюдению требований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законодательства о противодействии коррупции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предоставлении сведений о доходах, расходах имуществе и обязательствах имущественного характера за 2019 год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, проведе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нной Прокуратурой г. Кемерово.</w:t>
            </w:r>
          </w:p>
        </w:tc>
        <w:tc>
          <w:tcPr>
            <w:tcW w:w="7371" w:type="dxa"/>
          </w:tcPr>
          <w:p w:rsidR="00FA5DEC" w:rsidRDefault="00FA5DEC" w:rsidP="00627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ряд работников не соблюдали требования к служебному поведению в части представления достоверных и полных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о доходах,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Рекомендовать в отношении виновных применить меры воздействия, предусмотренные законодательством.</w:t>
            </w:r>
          </w:p>
        </w:tc>
      </w:tr>
    </w:tbl>
    <w:p w:rsidR="00FA5DEC" w:rsidRPr="004D0C53" w:rsidRDefault="00FA5DEC" w:rsidP="00FA5D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A5DEC" w:rsidRPr="004D0C53" w:rsidRDefault="00FA5DEC" w:rsidP="00FA5D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A20"/>
    <w:rsid w:val="00156FC9"/>
    <w:rsid w:val="00161595"/>
    <w:rsid w:val="002A6A20"/>
    <w:rsid w:val="002A76E5"/>
    <w:rsid w:val="00331E4B"/>
    <w:rsid w:val="00446123"/>
    <w:rsid w:val="00485845"/>
    <w:rsid w:val="004D0C53"/>
    <w:rsid w:val="005B0526"/>
    <w:rsid w:val="00600F4F"/>
    <w:rsid w:val="006370C9"/>
    <w:rsid w:val="00670731"/>
    <w:rsid w:val="00773415"/>
    <w:rsid w:val="007B351E"/>
    <w:rsid w:val="008B5F1B"/>
    <w:rsid w:val="008E7BC4"/>
    <w:rsid w:val="009A0568"/>
    <w:rsid w:val="009D7816"/>
    <w:rsid w:val="00A46C4E"/>
    <w:rsid w:val="00A619D3"/>
    <w:rsid w:val="00A74436"/>
    <w:rsid w:val="00A933C0"/>
    <w:rsid w:val="00AA2F93"/>
    <w:rsid w:val="00AD238F"/>
    <w:rsid w:val="00B21A3F"/>
    <w:rsid w:val="00BD420E"/>
    <w:rsid w:val="00C72E1D"/>
    <w:rsid w:val="00CA776C"/>
    <w:rsid w:val="00CE4ECF"/>
    <w:rsid w:val="00CF39D4"/>
    <w:rsid w:val="00E74E64"/>
    <w:rsid w:val="00EA59DB"/>
    <w:rsid w:val="00F465CA"/>
    <w:rsid w:val="00FA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Даниленко Екатерина Олеговна</cp:lastModifiedBy>
  <cp:revision>3</cp:revision>
  <cp:lastPrinted>2020-01-31T02:59:00Z</cp:lastPrinted>
  <dcterms:created xsi:type="dcterms:W3CDTF">2021-04-12T04:33:00Z</dcterms:created>
  <dcterms:modified xsi:type="dcterms:W3CDTF">2021-04-14T03:17:00Z</dcterms:modified>
</cp:coreProperties>
</file>