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DF" w:rsidRDefault="007E09DF" w:rsidP="007E09DF">
      <w:pPr>
        <w:pStyle w:val="ConsPlusNonformat"/>
        <w:jc w:val="center"/>
        <w:rPr>
          <w:rFonts w:ascii="Times New Roman" w:hAnsi="Times New Roman" w:cs="Times New Roman"/>
          <w:b/>
          <w:sz w:val="24"/>
          <w:szCs w:val="24"/>
        </w:rPr>
      </w:pPr>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40"/>
        <w:gridCol w:w="439"/>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B5D0A" w:rsidTr="007B5D0A">
        <w:trPr>
          <w:trHeight w:val="397"/>
        </w:trPr>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Borders>
              <w:top w:val="nil"/>
              <w:left w:val="single" w:sz="4" w:space="0" w:color="auto"/>
              <w:bottom w:val="nil"/>
              <w:right w:val="single" w:sz="4" w:space="0" w:color="auto"/>
            </w:tcBorders>
          </w:tcPr>
          <w:p w:rsidR="007B5D0A" w:rsidRDefault="007B5D0A"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397" w:type="dxa"/>
            <w:tcBorders>
              <w:left w:val="single" w:sz="4" w:space="0" w:color="auto"/>
            </w:tcBorders>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c>
          <w:tcPr>
            <w:tcW w:w="397" w:type="dxa"/>
          </w:tcPr>
          <w:p w:rsidR="007B5D0A" w:rsidRDefault="007B5D0A"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w:t>
      </w:r>
      <w:r w:rsidR="00EC18B0">
        <w:rPr>
          <w:rFonts w:ascii="Times New Roman" w:hAnsi="Times New Roman" w:cs="Times New Roman"/>
          <w:sz w:val="24"/>
          <w:szCs w:val="24"/>
        </w:rPr>
        <w:t xml:space="preserve">Социального </w:t>
      </w:r>
      <w:r>
        <w:rPr>
          <w:rFonts w:ascii="Times New Roman" w:hAnsi="Times New Roman" w:cs="Times New Roman"/>
          <w:sz w:val="24"/>
          <w:szCs w:val="24"/>
        </w:rPr>
        <w:t>Фонда Росси</w:t>
      </w:r>
      <w:r w:rsidR="00EC18B0">
        <w:rPr>
          <w:rFonts w:ascii="Times New Roman" w:hAnsi="Times New Roman" w:cs="Times New Roman"/>
          <w:sz w:val="24"/>
          <w:szCs w:val="24"/>
        </w:rPr>
        <w:t>и</w:t>
      </w:r>
      <w:r>
        <w:rPr>
          <w:rFonts w:ascii="Times New Roman" w:hAnsi="Times New Roman" w:cs="Times New Roman"/>
          <w:sz w:val="24"/>
          <w:szCs w:val="24"/>
        </w:rPr>
        <w:t>)</w:t>
      </w:r>
    </w:p>
    <w:tbl>
      <w:tblPr>
        <w:tblStyle w:val="a3"/>
        <w:tblpPr w:leftFromText="180" w:rightFromText="180" w:vertAnchor="text" w:horzAnchor="margin" w:tblpX="505" w:tblpY="50"/>
        <w:tblW w:w="0" w:type="auto"/>
        <w:tblLook w:val="04A0" w:firstRow="1" w:lastRow="0" w:firstColumn="1" w:lastColumn="0" w:noHBand="0" w:noVBand="1"/>
      </w:tblPr>
      <w:tblGrid>
        <w:gridCol w:w="397"/>
        <w:gridCol w:w="397"/>
        <w:gridCol w:w="397"/>
        <w:gridCol w:w="397"/>
        <w:gridCol w:w="397"/>
      </w:tblGrid>
      <w:tr w:rsidR="007B5D0A" w:rsidTr="007B5D0A">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о возмещении в 20</w:t>
      </w:r>
      <w:r w:rsidR="00B139EF">
        <w:rPr>
          <w:rFonts w:ascii="Times New Roman" w:hAnsi="Times New Roman" w:cs="Times New Roman"/>
          <w:b/>
          <w:sz w:val="28"/>
          <w:szCs w:val="24"/>
        </w:rPr>
        <w:t>2</w:t>
      </w:r>
      <w:r w:rsidR="00EA616D">
        <w:rPr>
          <w:rFonts w:ascii="Times New Roman" w:hAnsi="Times New Roman" w:cs="Times New Roman"/>
          <w:b/>
          <w:sz w:val="28"/>
          <w:szCs w:val="24"/>
        </w:rPr>
        <w:t>5</w:t>
      </w:r>
      <w:r w:rsidR="00B139EF">
        <w:rPr>
          <w:rFonts w:ascii="Times New Roman" w:hAnsi="Times New Roman" w:cs="Times New Roman"/>
          <w:b/>
          <w:sz w:val="28"/>
          <w:szCs w:val="24"/>
        </w:rPr>
        <w:t xml:space="preserve"> </w:t>
      </w:r>
      <w:r>
        <w:rPr>
          <w:rFonts w:ascii="Times New Roman" w:hAnsi="Times New Roman" w:cs="Times New Roman"/>
          <w:b/>
          <w:sz w:val="28"/>
          <w:szCs w:val="24"/>
        </w:rPr>
        <w:t xml:space="preserve">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proofErr w:type="gramStart"/>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w:t>
      </w:r>
      <w:r w:rsidR="00B139EF">
        <w:rPr>
          <w:rFonts w:ascii="Times New Roman" w:hAnsi="Times New Roman" w:cs="Times New Roman"/>
          <w:sz w:val="24"/>
          <w:szCs w:val="24"/>
        </w:rPr>
        <w:t>2</w:t>
      </w:r>
      <w:r w:rsidR="00EA616D">
        <w:rPr>
          <w:rFonts w:ascii="Times New Roman" w:hAnsi="Times New Roman" w:cs="Times New Roman"/>
          <w:sz w:val="24"/>
          <w:szCs w:val="24"/>
        </w:rPr>
        <w:t>5</w:t>
      </w:r>
      <w:bookmarkStart w:id="0" w:name="_GoBack"/>
      <w:bookmarkEnd w:id="0"/>
      <w:r w:rsidRPr="007B5D0A">
        <w:rPr>
          <w:rFonts w:ascii="Times New Roman" w:hAnsi="Times New Roman" w:cs="Times New Roman"/>
          <w:sz w:val="24"/>
          <w:szCs w:val="24"/>
        </w:rPr>
        <w:t xml:space="preserve">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roofErr w:type="gramEnd"/>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B139EF" w:rsidTr="00B139EF">
        <w:trPr>
          <w:trHeight w:val="397"/>
        </w:trPr>
        <w:tc>
          <w:tcPr>
            <w:tcW w:w="1021" w:type="dxa"/>
            <w:tcBorders>
              <w:top w:val="nil"/>
              <w:left w:val="nil"/>
              <w:bottom w:val="nil"/>
              <w:right w:val="single" w:sz="4" w:space="0" w:color="auto"/>
            </w:tcBorders>
          </w:tcPr>
          <w:p w:rsidR="00B139EF" w:rsidRDefault="00B139EF"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Pr>
          <w:p w:rsidR="00B139EF" w:rsidRDefault="00B139EF"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B139EF" w:rsidRDefault="00B139EF"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B139EF" w:rsidRDefault="00B139EF"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B139EF" w:rsidRDefault="00B139EF"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B139EF" w:rsidRDefault="00B139EF"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B139EF" w:rsidRDefault="00B139EF"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w:t>
      </w:r>
      <w:r w:rsidR="00B565A4">
        <w:rPr>
          <w:rFonts w:ascii="Times New Roman" w:hAnsi="Times New Roman" w:cs="Times New Roman"/>
          <w:sz w:val="24"/>
          <w:szCs w:val="24"/>
        </w:rPr>
        <w:t>зрешенной суммы согласно решению</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w:t>
      </w:r>
      <w:r w:rsidR="00C74360">
        <w:rPr>
          <w:rFonts w:ascii="Times New Roman" w:hAnsi="Times New Roman" w:cs="Times New Roman"/>
          <w:sz w:val="24"/>
          <w:szCs w:val="24"/>
        </w:rPr>
        <w:t xml:space="preserve">Социального </w:t>
      </w:r>
      <w:r>
        <w:rPr>
          <w:rFonts w:ascii="Times New Roman" w:hAnsi="Times New Roman" w:cs="Times New Roman"/>
          <w:sz w:val="24"/>
          <w:szCs w:val="24"/>
        </w:rPr>
        <w:t>Фонда Росси</w:t>
      </w:r>
      <w:r w:rsidR="00C74360">
        <w:rPr>
          <w:rFonts w:ascii="Times New Roman" w:hAnsi="Times New Roman" w:cs="Times New Roman"/>
          <w:sz w:val="24"/>
          <w:szCs w:val="24"/>
        </w:rPr>
        <w:t>и</w:t>
      </w:r>
      <w:r>
        <w:rPr>
          <w:rFonts w:ascii="Times New Roman" w:hAnsi="Times New Roman" w:cs="Times New Roman"/>
          <w:sz w:val="24"/>
          <w:szCs w:val="24"/>
        </w:rPr>
        <w:t>)</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страхователя)                    (подпись)              (фамилия, имя, отчество (при </w:t>
      </w:r>
      <w:proofErr w:type="gramEnd"/>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(при наличии)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(фамилия, имя, отчество (при </w:t>
      </w:r>
      <w:proofErr w:type="gramEnd"/>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lastRenderedPageBreak/>
        <w:t xml:space="preserve">Отметка должностного лица территориального органа </w:t>
      </w:r>
      <w:r w:rsidR="00C74360">
        <w:rPr>
          <w:rFonts w:ascii="Times New Roman" w:hAnsi="Times New Roman" w:cs="Times New Roman"/>
          <w:b/>
          <w:sz w:val="24"/>
          <w:szCs w:val="24"/>
        </w:rPr>
        <w:t>С</w:t>
      </w:r>
      <w:r w:rsidR="00C74360" w:rsidRPr="0096111F">
        <w:rPr>
          <w:rFonts w:ascii="Times New Roman" w:hAnsi="Times New Roman" w:cs="Times New Roman"/>
          <w:b/>
          <w:sz w:val="24"/>
          <w:szCs w:val="24"/>
        </w:rPr>
        <w:t xml:space="preserve">оциального </w:t>
      </w:r>
      <w:r w:rsidRPr="0096111F">
        <w:rPr>
          <w:rFonts w:ascii="Times New Roman" w:hAnsi="Times New Roman" w:cs="Times New Roman"/>
          <w:b/>
          <w:sz w:val="24"/>
          <w:szCs w:val="24"/>
        </w:rPr>
        <w:t>Фонда</w:t>
      </w:r>
      <w:r>
        <w:rPr>
          <w:rFonts w:ascii="Times New Roman" w:hAnsi="Times New Roman" w:cs="Times New Roman"/>
          <w:b/>
          <w:sz w:val="24"/>
          <w:szCs w:val="24"/>
        </w:rPr>
        <w:t xml:space="preserve"> </w:t>
      </w:r>
    </w:p>
    <w:p w:rsidR="007E09DF" w:rsidRPr="0096111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Росси</w:t>
      </w:r>
      <w:r w:rsidR="00C74360">
        <w:rPr>
          <w:rFonts w:ascii="Times New Roman" w:hAnsi="Times New Roman" w:cs="Times New Roman"/>
          <w:b/>
          <w:sz w:val="24"/>
          <w:szCs w:val="24"/>
        </w:rPr>
        <w:t>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F6334D"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w:t>
      </w:r>
      <w:r w:rsidR="00C74360">
        <w:rPr>
          <w:rFonts w:ascii="Times New Roman" w:hAnsi="Times New Roman" w:cs="Times New Roman"/>
          <w:sz w:val="24"/>
          <w:szCs w:val="24"/>
        </w:rPr>
        <w:t xml:space="preserve">Социального </w:t>
      </w:r>
      <w:r w:rsidR="00916663">
        <w:rPr>
          <w:rFonts w:ascii="Times New Roman" w:hAnsi="Times New Roman" w:cs="Times New Roman"/>
          <w:sz w:val="24"/>
          <w:szCs w:val="24"/>
        </w:rPr>
        <w:t xml:space="preserve">Фонда </w:t>
      </w:r>
    </w:p>
    <w:tbl>
      <w:tblPr>
        <w:tblStyle w:val="a3"/>
        <w:tblW w:w="9067" w:type="dxa"/>
        <w:tblLook w:val="04A0" w:firstRow="1" w:lastRow="0" w:firstColumn="1" w:lastColumn="0" w:noHBand="0" w:noVBand="1"/>
      </w:tblPr>
      <w:tblGrid>
        <w:gridCol w:w="7366"/>
        <w:gridCol w:w="426"/>
        <w:gridCol w:w="425"/>
        <w:gridCol w:w="425"/>
        <w:gridCol w:w="425"/>
      </w:tblGrid>
      <w:tr w:rsidR="00916663" w:rsidTr="00916663">
        <w:tc>
          <w:tcPr>
            <w:tcW w:w="7366" w:type="dxa"/>
            <w:tcBorders>
              <w:top w:val="nil"/>
              <w:left w:val="nil"/>
              <w:bottom w:val="nil"/>
              <w:right w:val="single" w:sz="4" w:space="0" w:color="auto"/>
            </w:tcBorders>
          </w:tcPr>
          <w:p w:rsidR="00916663" w:rsidRDefault="00C74360" w:rsidP="00C74360">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России</w:t>
            </w:r>
          </w:p>
        </w:tc>
        <w:tc>
          <w:tcPr>
            <w:tcW w:w="426" w:type="dxa"/>
            <w:tcBorders>
              <w:left w:val="single" w:sz="4" w:space="0" w:color="auto"/>
            </w:tcBorders>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c>
          <w:tcPr>
            <w:tcW w:w="425" w:type="dxa"/>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 фамилия, имя, отчество (при наличии)                (подпись)               (дата)</w:t>
      </w:r>
      <w:proofErr w:type="gramEnd"/>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w:t>
      </w:r>
      <w:r w:rsidR="00C74360" w:rsidRPr="00C74360">
        <w:rPr>
          <w:rFonts w:ascii="Times New Roman" w:hAnsi="Times New Roman" w:cs="Times New Roman"/>
          <w:sz w:val="24"/>
          <w:szCs w:val="24"/>
        </w:rPr>
        <w:t xml:space="preserve"> </w:t>
      </w:r>
      <w:r w:rsidR="00C74360">
        <w:rPr>
          <w:rFonts w:ascii="Times New Roman" w:hAnsi="Times New Roman" w:cs="Times New Roman"/>
          <w:sz w:val="24"/>
          <w:szCs w:val="24"/>
        </w:rPr>
        <w:t>Социального</w:t>
      </w:r>
      <w:r>
        <w:rPr>
          <w:rFonts w:ascii="Times New Roman" w:hAnsi="Times New Roman" w:cs="Times New Roman"/>
          <w:sz w:val="24"/>
          <w:szCs w:val="24"/>
        </w:rPr>
        <w:t xml:space="preserve"> Фонда </w:t>
      </w:r>
    </w:p>
    <w:p w:rsidR="00916663" w:rsidRDefault="00C74360"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916663">
        <w:rPr>
          <w:rFonts w:ascii="Times New Roman" w:hAnsi="Times New Roman" w:cs="Times New Roman"/>
          <w:sz w:val="24"/>
          <w:szCs w:val="24"/>
        </w:rPr>
        <w:t xml:space="preserve"> Росси</w:t>
      </w:r>
      <w:r>
        <w:rPr>
          <w:rFonts w:ascii="Times New Roman" w:hAnsi="Times New Roman" w:cs="Times New Roman"/>
          <w:sz w:val="24"/>
          <w:szCs w:val="24"/>
        </w:rPr>
        <w:t>и</w:t>
      </w:r>
      <w:r w:rsidR="00916663">
        <w:rPr>
          <w:rFonts w:ascii="Times New Roman" w:hAnsi="Times New Roman" w:cs="Times New Roman"/>
          <w:sz w:val="24"/>
          <w:szCs w:val="24"/>
        </w:rPr>
        <w:t>)</w:t>
      </w:r>
    </w:p>
    <w:p w:rsidR="00037FD7" w:rsidRDefault="00037FD7">
      <w:pPr>
        <w:rPr>
          <w:rFonts w:ascii="Times New Roman" w:hAnsi="Times New Roman"/>
        </w:rPr>
      </w:pPr>
    </w:p>
    <w:p w:rsidR="00916663" w:rsidRDefault="0070215C" w:rsidP="00C74360">
      <w:pPr>
        <w:spacing w:after="0" w:line="240" w:lineRule="auto"/>
        <w:ind w:left="4248" w:firstLine="1139"/>
        <w:jc w:val="center"/>
        <w:rPr>
          <w:rFonts w:ascii="Times New Roman" w:hAnsi="Times New Roman"/>
        </w:rPr>
      </w:pPr>
      <w:r w:rsidRPr="0070215C">
        <w:rPr>
          <w:rFonts w:ascii="Times New Roman" w:hAnsi="Times New Roman"/>
        </w:rPr>
        <w:t xml:space="preserve">Штамп территориального органа </w:t>
      </w:r>
      <w:r w:rsidR="00C74360">
        <w:rPr>
          <w:rFonts w:ascii="Times New Roman" w:hAnsi="Times New Roman"/>
        </w:rPr>
        <w:t xml:space="preserve">      Социального Фонда России</w:t>
      </w:r>
    </w:p>
    <w:sectPr w:rsidR="00916663" w:rsidSect="00216FA0">
      <w:headerReference w:type="default" r:id="rId8"/>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CD" w:rsidRDefault="00073DCD" w:rsidP="007E09DF">
      <w:pPr>
        <w:spacing w:after="0" w:line="240" w:lineRule="auto"/>
      </w:pPr>
      <w:r>
        <w:separator/>
      </w:r>
    </w:p>
  </w:endnote>
  <w:endnote w:type="continuationSeparator" w:id="0">
    <w:p w:rsidR="00073DCD" w:rsidRDefault="00073DCD"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CD" w:rsidRDefault="00073DCD" w:rsidP="007E09DF">
      <w:pPr>
        <w:spacing w:after="0" w:line="240" w:lineRule="auto"/>
      </w:pPr>
      <w:r>
        <w:separator/>
      </w:r>
    </w:p>
  </w:footnote>
  <w:footnote w:type="continuationSeparator" w:id="0">
    <w:p w:rsidR="00073DCD" w:rsidRDefault="00073DCD"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EA616D">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F"/>
    <w:rsid w:val="00037FD7"/>
    <w:rsid w:val="000410C0"/>
    <w:rsid w:val="00051339"/>
    <w:rsid w:val="00057304"/>
    <w:rsid w:val="0006380D"/>
    <w:rsid w:val="00073DCD"/>
    <w:rsid w:val="000748BF"/>
    <w:rsid w:val="0008711D"/>
    <w:rsid w:val="000F5B46"/>
    <w:rsid w:val="00130B05"/>
    <w:rsid w:val="001712D5"/>
    <w:rsid w:val="00196E82"/>
    <w:rsid w:val="001A37EE"/>
    <w:rsid w:val="001B33F1"/>
    <w:rsid w:val="001E63F7"/>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316205"/>
    <w:rsid w:val="0034389D"/>
    <w:rsid w:val="003438A6"/>
    <w:rsid w:val="00353BFA"/>
    <w:rsid w:val="00366471"/>
    <w:rsid w:val="00376778"/>
    <w:rsid w:val="003F557B"/>
    <w:rsid w:val="00423448"/>
    <w:rsid w:val="004617D6"/>
    <w:rsid w:val="0049120C"/>
    <w:rsid w:val="00491C1C"/>
    <w:rsid w:val="004B07C1"/>
    <w:rsid w:val="004D7078"/>
    <w:rsid w:val="004E4748"/>
    <w:rsid w:val="00505DF3"/>
    <w:rsid w:val="00515AF7"/>
    <w:rsid w:val="00527A81"/>
    <w:rsid w:val="00564286"/>
    <w:rsid w:val="005846E7"/>
    <w:rsid w:val="005B13FF"/>
    <w:rsid w:val="005C2247"/>
    <w:rsid w:val="005D024C"/>
    <w:rsid w:val="005D1CFC"/>
    <w:rsid w:val="005D610D"/>
    <w:rsid w:val="00642795"/>
    <w:rsid w:val="0064517B"/>
    <w:rsid w:val="006472C9"/>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D2DA3"/>
    <w:rsid w:val="008F322F"/>
    <w:rsid w:val="009138F0"/>
    <w:rsid w:val="00916663"/>
    <w:rsid w:val="0093138E"/>
    <w:rsid w:val="00931CE5"/>
    <w:rsid w:val="00961178"/>
    <w:rsid w:val="0098253D"/>
    <w:rsid w:val="009A1B48"/>
    <w:rsid w:val="009A3A6E"/>
    <w:rsid w:val="009E3787"/>
    <w:rsid w:val="00A2038D"/>
    <w:rsid w:val="00A234E0"/>
    <w:rsid w:val="00A4759F"/>
    <w:rsid w:val="00A477E0"/>
    <w:rsid w:val="00A64161"/>
    <w:rsid w:val="00A87A4F"/>
    <w:rsid w:val="00A87E82"/>
    <w:rsid w:val="00AA4B3B"/>
    <w:rsid w:val="00AB433F"/>
    <w:rsid w:val="00AC38E6"/>
    <w:rsid w:val="00AC5186"/>
    <w:rsid w:val="00AF0362"/>
    <w:rsid w:val="00B139EF"/>
    <w:rsid w:val="00B229C2"/>
    <w:rsid w:val="00B22AD7"/>
    <w:rsid w:val="00B3139A"/>
    <w:rsid w:val="00B41E88"/>
    <w:rsid w:val="00B565A4"/>
    <w:rsid w:val="00B71BE2"/>
    <w:rsid w:val="00B93561"/>
    <w:rsid w:val="00B96AF9"/>
    <w:rsid w:val="00BA4364"/>
    <w:rsid w:val="00BB54FD"/>
    <w:rsid w:val="00BD1757"/>
    <w:rsid w:val="00BE1841"/>
    <w:rsid w:val="00BF3EF3"/>
    <w:rsid w:val="00C15F92"/>
    <w:rsid w:val="00C54263"/>
    <w:rsid w:val="00C72F14"/>
    <w:rsid w:val="00C74360"/>
    <w:rsid w:val="00C830B2"/>
    <w:rsid w:val="00C854B9"/>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83189"/>
    <w:rsid w:val="00E926A7"/>
    <w:rsid w:val="00EA616D"/>
    <w:rsid w:val="00EB5A1D"/>
    <w:rsid w:val="00EC18B0"/>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80F2-4A24-4257-9774-38A5BD24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Зыборева Елена Александровна</cp:lastModifiedBy>
  <cp:revision>6</cp:revision>
  <cp:lastPrinted>2021-07-30T09:12:00Z</cp:lastPrinted>
  <dcterms:created xsi:type="dcterms:W3CDTF">2023-03-28T14:12:00Z</dcterms:created>
  <dcterms:modified xsi:type="dcterms:W3CDTF">2025-03-26T08:03:00Z</dcterms:modified>
</cp:coreProperties>
</file>