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Выписка из протокола заседания Комиссии </w:t>
      </w:r>
      <w:r>
        <w:rPr>
          <w:rFonts w:cs="Times New Roman" w:ascii="Times New Roman" w:hAnsi="Times New Roman"/>
          <w:b/>
          <w:bCs/>
          <w:sz w:val="24"/>
          <w:szCs w:val="24"/>
        </w:rPr>
        <w:t>г</w:t>
      </w:r>
      <w:r>
        <w:rPr>
          <w:rFonts w:cs="Times New Roman" w:ascii="Times New Roman" w:hAnsi="Times New Roman"/>
          <w:b/>
          <w:bCs/>
          <w:sz w:val="24"/>
          <w:szCs w:val="24"/>
        </w:rPr>
        <w:t>осударственного учреждения - Управления Пенсионного фонда Российской Федерации в Макушинском районе Курганской области 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26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1.201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26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нояб</w:t>
      </w:r>
      <w:r>
        <w:rPr>
          <w:rFonts w:cs="Times New Roman" w:ascii="Times New Roman" w:hAnsi="Times New Roman"/>
          <w:sz w:val="24"/>
          <w:szCs w:val="24"/>
        </w:rPr>
        <w:t>ря 201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года состоялось заседание  Комиссии 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</w:rPr>
        <w:t xml:space="preserve">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  <w:r>
        <w:rPr>
          <w:rFonts w:ascii="Times New Roman" w:hAnsi="Times New Roman"/>
          <w:sz w:val="24"/>
          <w:szCs w:val="24"/>
        </w:rPr>
        <w:t>Управ</w:t>
      </w:r>
      <w:r>
        <w:rPr>
          <w:rFonts w:ascii="Times New Roman" w:hAnsi="Times New Roman"/>
          <w:sz w:val="24"/>
          <w:szCs w:val="24"/>
        </w:rPr>
        <w:t xml:space="preserve">ления обсуждался вопрос о рассмотрении представления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рокуратуры </w:t>
      </w:r>
      <w:r>
        <w:rPr>
          <w:rFonts w:ascii="Times New Roman" w:hAnsi="Times New Roman"/>
          <w:sz w:val="24"/>
          <w:szCs w:val="24"/>
        </w:rPr>
        <w:t xml:space="preserve">Макушинского района Курганской </w:t>
      </w:r>
      <w:r>
        <w:rPr>
          <w:rFonts w:ascii="Times New Roman" w:hAnsi="Times New Roman"/>
          <w:sz w:val="24"/>
          <w:szCs w:val="24"/>
        </w:rPr>
        <w:t>области об устранении нарушений законодательства о противодействии коррупции.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заседания Комиссии </w:t>
      </w:r>
      <w:r>
        <w:rPr>
          <w:rFonts w:ascii="Times New Roman" w:hAnsi="Times New Roman"/>
          <w:sz w:val="24"/>
          <w:szCs w:val="24"/>
        </w:rPr>
        <w:t>Управ</w:t>
      </w:r>
      <w:r>
        <w:rPr>
          <w:rFonts w:ascii="Times New Roman" w:hAnsi="Times New Roman"/>
          <w:sz w:val="24"/>
          <w:szCs w:val="24"/>
        </w:rPr>
        <w:t>ления приняты решения: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bookmarkStart w:id="0" w:name="__DdeLink__1867_79070929"/>
      <w:bookmarkEnd w:id="0"/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признании, что сведения о доходах, об имуществе и обязательствах имущественного характера, представленные работником, являются неполными и  об указании на недопустимость нарушения требований к служебному поведению при представлении сведений о доходах;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признании допущения работником неточности в оформлении сведений и рекомендации изучить методические рекомендации по заполнению соответствующих форм.</w:t>
      </w:r>
    </w:p>
    <w:sectPr>
      <w:type w:val="nextPage"/>
      <w:pgSz w:w="11906" w:h="16838"/>
      <w:pgMar w:left="1701" w:right="850" w:header="0" w:top="73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LibreOffice/5.4.3.2$Windows_X86_64 LibreOffice_project/92a7159f7e4af62137622921e809f8546db437e5</Application>
  <Pages>2</Pages>
  <Words>357</Words>
  <Characters>2625</Characters>
  <CharactersWithSpaces>2978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2019-06-14T15:02:44Z</dcterms:modified>
  <cp:revision>17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