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CB" w:rsidRDefault="006206CB" w:rsidP="00C87810">
      <w:pPr>
        <w:spacing w:after="240"/>
        <w:ind w:left="7938"/>
        <w:rPr>
          <w:sz w:val="24"/>
          <w:szCs w:val="24"/>
        </w:rPr>
      </w:pPr>
      <w:bookmarkStart w:id="0" w:name="_GoBack"/>
      <w:bookmarkEnd w:id="0"/>
    </w:p>
    <w:p w:rsidR="00C87810" w:rsidRDefault="00C87810" w:rsidP="00C87810">
      <w:pPr>
        <w:spacing w:after="240"/>
        <w:ind w:left="79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7437A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-1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  <w:proofErr w:type="gramEnd"/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87810" w:rsidRPr="00C87810" w:rsidRDefault="00C87810" w:rsidP="00C87810">
      <w:pPr>
        <w:spacing w:before="120" w:after="24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 Количество </w:t>
            </w:r>
            <w:proofErr w:type="gramStart"/>
            <w:r>
              <w:rPr>
                <w:sz w:val="24"/>
                <w:szCs w:val="24"/>
              </w:rPr>
              <w:t>полных часов</w:t>
            </w:r>
            <w:proofErr w:type="gramEnd"/>
            <w:r>
              <w:rPr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52EC5" w:rsidRDefault="00607E31" w:rsidP="0031247A"/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C87810" w:rsidRDefault="000B0AF9" w:rsidP="00C87810">
      <w:pPr>
        <w:rPr>
          <w:sz w:val="24"/>
          <w:szCs w:val="24"/>
        </w:rPr>
      </w:pPr>
      <w:r>
        <w:rPr>
          <w:sz w:val="24"/>
          <w:szCs w:val="24"/>
        </w:rPr>
        <w:t>2. Организация (работодатель), работником которой является (являлся) пострадавший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0B0AF9" w:rsidRPr="00607E31" w:rsidTr="000B0AF9">
        <w:trPr>
          <w:trHeight w:val="172"/>
        </w:trPr>
        <w:tc>
          <w:tcPr>
            <w:tcW w:w="8794" w:type="dxa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607E31" w:rsidRDefault="000B0AF9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31247A">
            <w:pPr>
              <w:rPr>
                <w:sz w:val="24"/>
                <w:szCs w:val="24"/>
              </w:rPr>
            </w:pPr>
          </w:p>
        </w:tc>
      </w:tr>
      <w:tr w:rsidR="000B0AF9" w:rsidRPr="00607E31" w:rsidTr="000B0AF9">
        <w:tc>
          <w:tcPr>
            <w:tcW w:w="10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0B0A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0B0AF9" w:rsidTr="00081939">
        <w:tc>
          <w:tcPr>
            <w:tcW w:w="10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</w:tr>
      <w:tr w:rsidR="000B0AF9" w:rsidRPr="00607E31" w:rsidTr="00081939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0B0AF9" w:rsidRPr="00607E31" w:rsidRDefault="000B0AF9" w:rsidP="00652EC5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607E31" w:rsidRDefault="0008193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:rsidR="00607E31" w:rsidRPr="00081939" w:rsidRDefault="00607E31" w:rsidP="00D1214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081939" w:rsidRDefault="00081939" w:rsidP="0008193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474DA" w:rsidRPr="00FF648A" w:rsidRDefault="005474DA" w:rsidP="005474DA">
      <w:pPr>
        <w:tabs>
          <w:tab w:val="left" w:pos="7230"/>
        </w:tabs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</w:t>
      </w:r>
      <w:proofErr w:type="gramStart"/>
      <w:r w:rsidRPr="00FF648A">
        <w:rPr>
          <w:sz w:val="24"/>
          <w:szCs w:val="24"/>
        </w:rPr>
        <w:t>я(</w:t>
      </w:r>
      <w:proofErr w:type="gramEnd"/>
      <w:r w:rsidRPr="00FF648A">
        <w:rPr>
          <w:sz w:val="24"/>
          <w:szCs w:val="24"/>
        </w:rPr>
        <w:t>-ее) работника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23"/>
        <w:gridCol w:w="1571"/>
        <w:gridCol w:w="697"/>
        <w:gridCol w:w="777"/>
      </w:tblGrid>
      <w:tr w:rsidR="005474DA" w:rsidRPr="00D71D9B" w:rsidTr="00C72920">
        <w:tc>
          <w:tcPr>
            <w:tcW w:w="7223" w:type="dxa"/>
            <w:vAlign w:val="bottom"/>
          </w:tcPr>
          <w:p w:rsidR="005474DA" w:rsidRPr="00D71D9B" w:rsidRDefault="005474DA" w:rsidP="00C72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2"/>
                <w:szCs w:val="22"/>
              </w:rPr>
            </w:pPr>
            <w:r w:rsidRPr="00D71D9B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pacing w:val="-10"/>
                <w:sz w:val="22"/>
                <w:szCs w:val="22"/>
              </w:rPr>
            </w:pPr>
            <w:r w:rsidRPr="00D71D9B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pacing w:val="-10"/>
                <w:sz w:val="22"/>
                <w:szCs w:val="22"/>
              </w:rPr>
            </w:pPr>
          </w:p>
        </w:tc>
      </w:tr>
      <w:tr w:rsidR="005474DA" w:rsidRPr="00607E31" w:rsidTr="00C72920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607E31" w:rsidRDefault="005474DA" w:rsidP="00C72920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5474DA" w:rsidTr="00C72920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5474DA" w:rsidRPr="00607E31" w:rsidRDefault="005474DA" w:rsidP="005474DA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D1214D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FF648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081939" w:rsidRDefault="00170BF8" w:rsidP="003F6E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4"/>
        <w:gridCol w:w="4300"/>
        <w:gridCol w:w="1474"/>
      </w:tblGrid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 Профессиональный статус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 Статус занятости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 Профессия (должность)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D1214D">
      <w:pPr>
        <w:tabs>
          <w:tab w:val="left" w:pos="8080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607E31" w:rsidRPr="003F6EAF" w:rsidRDefault="003F6EAF" w:rsidP="00D1214D">
      <w:pPr>
        <w:pBdr>
          <w:top w:val="single" w:sz="4" w:space="1" w:color="auto"/>
        </w:pBdr>
        <w:ind w:left="808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4706"/>
        <w:gridCol w:w="2100"/>
        <w:gridCol w:w="1474"/>
      </w:tblGrid>
      <w:tr w:rsidR="003F6EAF" w:rsidTr="00D1214D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:rsidTr="00D1214D">
        <w:tc>
          <w:tcPr>
            <w:tcW w:w="1985" w:type="dxa"/>
            <w:tcBorders>
              <w:top w:val="single" w:sz="4" w:space="0" w:color="auto"/>
            </w:tcBorders>
          </w:tcPr>
          <w:p w:rsidR="003F6EAF" w:rsidRPr="005B2095" w:rsidRDefault="003F6EAF" w:rsidP="00C87810"/>
        </w:tc>
        <w:tc>
          <w:tcPr>
            <w:tcW w:w="4706" w:type="dxa"/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5.8. Семейное положение  </w:t>
      </w:r>
    </w:p>
    <w:p w:rsidR="00607E31" w:rsidRPr="00CF3427" w:rsidRDefault="00CF3427" w:rsidP="005474DA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F3427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 Сведения о проведении инструктажей и </w:t>
      </w:r>
      <w:proofErr w:type="gramStart"/>
      <w:r>
        <w:rPr>
          <w:sz w:val="24"/>
          <w:szCs w:val="24"/>
        </w:rPr>
        <w:t>обучения по охране</w:t>
      </w:r>
      <w:proofErr w:type="gramEnd"/>
      <w:r>
        <w:rPr>
          <w:sz w:val="24"/>
          <w:szCs w:val="24"/>
        </w:rPr>
        <w:t xml:space="preserve"> труда:</w:t>
      </w:r>
    </w:p>
    <w:p w:rsidR="00CF3427" w:rsidRDefault="00CF3427" w:rsidP="00CF342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6.1. Вводный инструктаж  </w:t>
      </w:r>
      <w:r>
        <w:rPr>
          <w:sz w:val="24"/>
          <w:szCs w:val="24"/>
        </w:rPr>
        <w:tab/>
      </w:r>
    </w:p>
    <w:p w:rsidR="00CF3427" w:rsidRPr="00CF3427" w:rsidRDefault="00CF3427" w:rsidP="00CF3427">
      <w:pPr>
        <w:pBdr>
          <w:top w:val="single" w:sz="4" w:space="1" w:color="auto"/>
        </w:pBdr>
        <w:ind w:left="3119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543A26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6.2. Инструктаж на рабочем месте </w:t>
      </w:r>
      <w:r w:rsidRPr="00543A26">
        <w:rPr>
          <w:sz w:val="24"/>
          <w:szCs w:val="24"/>
          <w:u w:val="single"/>
        </w:rPr>
        <w:t>(первичный, повторный, внеплановый, целевой) по профессии</w:t>
      </w:r>
      <w:r>
        <w:rPr>
          <w:sz w:val="24"/>
          <w:szCs w:val="24"/>
          <w:u w:val="single"/>
        </w:rPr>
        <w:br/>
      </w:r>
    </w:p>
    <w:p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9"/>
        <w:gridCol w:w="851"/>
        <w:gridCol w:w="113"/>
        <w:gridCol w:w="1531"/>
      </w:tblGrid>
      <w:tr w:rsidR="00543A26" w:rsidTr="00543A26">
        <w:tc>
          <w:tcPr>
            <w:tcW w:w="7769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виду работы, при выполнении которой произошел несчастный случай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543A26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6.3. Стажировка:  </w:t>
      </w:r>
    </w:p>
    <w:p w:rsidR="00CF3427" w:rsidRPr="00543A26" w:rsidRDefault="00543A26" w:rsidP="00D1214D">
      <w:pPr>
        <w:pBdr>
          <w:top w:val="single" w:sz="4" w:space="1" w:color="auto"/>
        </w:pBdr>
        <w:spacing w:after="24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6.4. </w:t>
      </w:r>
      <w:proofErr w:type="gramStart"/>
      <w:r>
        <w:rPr>
          <w:sz w:val="24"/>
          <w:szCs w:val="24"/>
        </w:rPr>
        <w:t>Обучение по охране</w:t>
      </w:r>
      <w:proofErr w:type="gramEnd"/>
      <w:r>
        <w:rPr>
          <w:sz w:val="24"/>
          <w:szCs w:val="24"/>
        </w:rPr>
        <w:t xml:space="preserve">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543A26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7.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:rsidTr="00952696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7.1. </w:t>
            </w:r>
            <w:proofErr w:type="gramStart"/>
            <w:r>
              <w:rPr>
                <w:sz w:val="24"/>
                <w:szCs w:val="24"/>
              </w:rPr>
              <w:t>Медицинский осмотр</w:t>
            </w:r>
            <w:r>
              <w:rPr>
                <w:sz w:val="24"/>
                <w:szCs w:val="24"/>
              </w:rPr>
              <w:br/>
              <w:t>(предварительный,</w:t>
            </w:r>
            <w:proofErr w:type="gramEnd"/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952696">
        <w:tc>
          <w:tcPr>
            <w:tcW w:w="371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952696">
        <w:tc>
          <w:tcPr>
            <w:tcW w:w="3714" w:type="dxa"/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 Психиатрическое</w:t>
            </w:r>
            <w:r>
              <w:rPr>
                <w:sz w:val="24"/>
                <w:szCs w:val="24"/>
              </w:rPr>
              <w:br/>
              <w:t>освидетельствование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952696">
        <w:tc>
          <w:tcPr>
            <w:tcW w:w="3714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7.3. </w:t>
            </w:r>
            <w:proofErr w:type="spellStart"/>
            <w:r>
              <w:rPr>
                <w:sz w:val="24"/>
                <w:szCs w:val="24"/>
              </w:rPr>
              <w:t>Предсменный</w:t>
            </w:r>
            <w:proofErr w:type="spellEnd"/>
            <w:r>
              <w:rPr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EB342A">
        <w:tc>
          <w:tcPr>
            <w:tcW w:w="371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>8. Краткая характеристика места (объекта), где произошел несчастный случай: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8.2. Опасные и (или) вредные производственные факторы:  </w:t>
      </w:r>
    </w:p>
    <w:p w:rsidR="00CF3427" w:rsidRPr="00EB342A" w:rsidRDefault="00EB342A" w:rsidP="00952696">
      <w:pPr>
        <w:pBdr>
          <w:top w:val="single" w:sz="4" w:space="2" w:color="auto"/>
        </w:pBdr>
        <w:ind w:left="612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(указываются опасные и (или) вредные производственные</w:t>
      </w:r>
      <w:proofErr w:type="gramEnd"/>
    </w:p>
    <w:p w:rsidR="00EB342A" w:rsidRDefault="00EB342A" w:rsidP="00EB342A">
      <w:pPr>
        <w:rPr>
          <w:sz w:val="24"/>
          <w:szCs w:val="24"/>
        </w:rPr>
      </w:pPr>
    </w:p>
    <w:p w:rsidR="002B6511" w:rsidRPr="002B6511" w:rsidRDefault="002B6511" w:rsidP="00365C08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2B651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Pr="002B6511" w:rsidRDefault="002B6511" w:rsidP="00C87810">
      <w:pPr>
        <w:rPr>
          <w:spacing w:val="-2"/>
          <w:sz w:val="24"/>
          <w:szCs w:val="24"/>
        </w:rPr>
      </w:pPr>
      <w:r w:rsidRPr="002B6511">
        <w:rPr>
          <w:spacing w:val="-2"/>
          <w:sz w:val="24"/>
          <w:szCs w:val="24"/>
        </w:rPr>
        <w:t xml:space="preserve">8.3. Оборудование, использование которого привело к несчастному случаю (при наличии):  </w:t>
      </w:r>
    </w:p>
    <w:p w:rsidR="00CF3427" w:rsidRPr="002B6511" w:rsidRDefault="00CF3427" w:rsidP="00365C08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5A1C2D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C25F1B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32"/>
        <w:gridCol w:w="1959"/>
        <w:gridCol w:w="1474"/>
      </w:tblGrid>
      <w:tr w:rsidR="00961683" w:rsidTr="00961683">
        <w:tc>
          <w:tcPr>
            <w:tcW w:w="6832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 Сведения о проведении специальной оценки условий труда:</w:t>
            </w:r>
          </w:p>
        </w:tc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572F84">
        <w:tc>
          <w:tcPr>
            <w:tcW w:w="6832" w:type="dxa"/>
          </w:tcPr>
          <w:p w:rsidR="00961683" w:rsidRPr="00EF54FF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CF3427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961683" w:rsidTr="00952696">
        <w:tc>
          <w:tcPr>
            <w:tcW w:w="4026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61683" w:rsidRPr="002B6511" w:rsidRDefault="00961683" w:rsidP="00C25F1B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C25F1B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9. Обстоятельства несчастного случая:  </w:t>
      </w:r>
    </w:p>
    <w:p w:rsidR="002B6511" w:rsidRPr="00C25F1B" w:rsidRDefault="002B6511" w:rsidP="00EF54FF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952696">
        <w:tc>
          <w:tcPr>
            <w:tcW w:w="2580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952696">
        <w:tc>
          <w:tcPr>
            <w:tcW w:w="2580" w:type="dxa"/>
          </w:tcPr>
          <w:p w:rsidR="00C25F1B" w:rsidRPr="00EF54FF" w:rsidRDefault="00C25F1B" w:rsidP="0031247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C25F1B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9.2. Характер полученных повреждений и орган, подвергшийся повреждению, </w:t>
      </w:r>
      <w:proofErr w:type="gramStart"/>
      <w:r>
        <w:rPr>
          <w:sz w:val="24"/>
          <w:szCs w:val="24"/>
        </w:rPr>
        <w:t>медицинское</w:t>
      </w:r>
      <w:proofErr w:type="gramEnd"/>
      <w:r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C25F1B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9.3.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DA481E" w:rsidP="00546CD1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9.4. Очевидцы несчастного случая:  </w:t>
      </w:r>
    </w:p>
    <w:p w:rsidR="002B6511" w:rsidRPr="00DA481E" w:rsidRDefault="002B6511" w:rsidP="00546CD1">
      <w:pPr>
        <w:keepNext/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DA481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электронный адрес)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451"/>
        <w:gridCol w:w="1134"/>
        <w:gridCol w:w="964"/>
      </w:tblGrid>
      <w:tr w:rsidR="008716A1" w:rsidTr="0027491F">
        <w:tc>
          <w:tcPr>
            <w:tcW w:w="3714" w:type="dxa"/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Причины несчастного случая:</w:t>
            </w:r>
          </w:p>
        </w:tc>
        <w:tc>
          <w:tcPr>
            <w:tcW w:w="44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27491F">
        <w:tc>
          <w:tcPr>
            <w:tcW w:w="3714" w:type="dxa"/>
          </w:tcPr>
          <w:p w:rsidR="008716A1" w:rsidRPr="00546CD1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5A1C2D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546CD1"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9526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5A1C2D">
        <w:rPr>
          <w:sz w:val="14"/>
          <w:szCs w:val="14"/>
        </w:rPr>
        <w:t>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Лица, допустившие нарушение требований охраны труда:  </w:t>
      </w:r>
    </w:p>
    <w:p w:rsidR="002B6511" w:rsidRPr="008716A1" w:rsidRDefault="002B6511" w:rsidP="00546CD1">
      <w:pPr>
        <w:pBdr>
          <w:top w:val="single" w:sz="4" w:space="1" w:color="auto"/>
        </w:pBdr>
        <w:ind w:left="6424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  <w:proofErr w:type="gramEnd"/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предусматривающих обязанности по соблюдени</w:t>
      </w:r>
      <w:r w:rsidR="005A1C2D">
        <w:rPr>
          <w:sz w:val="14"/>
          <w:szCs w:val="14"/>
        </w:rPr>
        <w:t>ю</w:t>
      </w:r>
      <w:r>
        <w:rPr>
          <w:sz w:val="14"/>
          <w:szCs w:val="14"/>
        </w:rPr>
        <w:t xml:space="preserve"> требований по охране труда и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их ответственность за нарушения, явившиеся причинами несчастного случая, указанными в пункте 10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5A1C2D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rPr>
          <w:sz w:val="2"/>
          <w:szCs w:val="2"/>
        </w:rPr>
      </w:pPr>
    </w:p>
    <w:p w:rsidR="002B6511" w:rsidRDefault="008716A1" w:rsidP="00546CD1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Организация (работодатель), работниками которой являются данные лица  </w:t>
      </w:r>
    </w:p>
    <w:p w:rsidR="002B6511" w:rsidRPr="008716A1" w:rsidRDefault="002B6511" w:rsidP="008716A1">
      <w:pPr>
        <w:pBdr>
          <w:top w:val="single" w:sz="4" w:space="1" w:color="auto"/>
        </w:pBdr>
        <w:ind w:left="7741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27491F">
      <w:pPr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2749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AD067F" w:rsidTr="0027491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</w:tr>
      <w:tr w:rsidR="00AD067F" w:rsidRPr="00AD067F" w:rsidTr="0027491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AD067F" w:rsidRPr="00AD067F" w:rsidRDefault="00AD067F" w:rsidP="00AD0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BE2ED9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BE2ED9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D42603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D42603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BE2ED9" w:rsidRDefault="00BE2ED9" w:rsidP="00C87810">
      <w:pPr>
        <w:rPr>
          <w:sz w:val="24"/>
          <w:szCs w:val="24"/>
        </w:rPr>
      </w:pPr>
    </w:p>
    <w:p w:rsidR="002B6511" w:rsidRDefault="00AD067F" w:rsidP="00BE2ED9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FC" w:rsidRDefault="000823FC">
      <w:r>
        <w:separator/>
      </w:r>
    </w:p>
  </w:endnote>
  <w:endnote w:type="continuationSeparator" w:id="0">
    <w:p w:rsidR="000823FC" w:rsidRDefault="0008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FC" w:rsidRDefault="000823FC">
      <w:r>
        <w:separator/>
      </w:r>
    </w:p>
  </w:footnote>
  <w:footnote w:type="continuationSeparator" w:id="0">
    <w:p w:rsidR="000823FC" w:rsidRDefault="0008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B6C"/>
    <w:rsid w:val="00064425"/>
    <w:rsid w:val="00081939"/>
    <w:rsid w:val="000823FC"/>
    <w:rsid w:val="000B0AF9"/>
    <w:rsid w:val="0011595E"/>
    <w:rsid w:val="00170BF8"/>
    <w:rsid w:val="002268F2"/>
    <w:rsid w:val="00243DF5"/>
    <w:rsid w:val="002618B6"/>
    <w:rsid w:val="0027491F"/>
    <w:rsid w:val="002B6511"/>
    <w:rsid w:val="002F3684"/>
    <w:rsid w:val="0031247A"/>
    <w:rsid w:val="003368A0"/>
    <w:rsid w:val="00354032"/>
    <w:rsid w:val="00365C08"/>
    <w:rsid w:val="003F6EAF"/>
    <w:rsid w:val="004A6B09"/>
    <w:rsid w:val="00543A26"/>
    <w:rsid w:val="00546CD1"/>
    <w:rsid w:val="005474DA"/>
    <w:rsid w:val="00572F84"/>
    <w:rsid w:val="00580764"/>
    <w:rsid w:val="005A1C2D"/>
    <w:rsid w:val="005B2095"/>
    <w:rsid w:val="00607E31"/>
    <w:rsid w:val="006206CB"/>
    <w:rsid w:val="00652EC5"/>
    <w:rsid w:val="006E5A65"/>
    <w:rsid w:val="007272F0"/>
    <w:rsid w:val="007437A8"/>
    <w:rsid w:val="008716A1"/>
    <w:rsid w:val="008B2187"/>
    <w:rsid w:val="008F4592"/>
    <w:rsid w:val="00952696"/>
    <w:rsid w:val="00961683"/>
    <w:rsid w:val="00967EF2"/>
    <w:rsid w:val="00A2429E"/>
    <w:rsid w:val="00A801BA"/>
    <w:rsid w:val="00A94ED8"/>
    <w:rsid w:val="00AD067F"/>
    <w:rsid w:val="00AD1148"/>
    <w:rsid w:val="00AE791C"/>
    <w:rsid w:val="00B053DA"/>
    <w:rsid w:val="00B66943"/>
    <w:rsid w:val="00BC4164"/>
    <w:rsid w:val="00BE2ED9"/>
    <w:rsid w:val="00BE4B4D"/>
    <w:rsid w:val="00C25F1B"/>
    <w:rsid w:val="00C72920"/>
    <w:rsid w:val="00C87810"/>
    <w:rsid w:val="00CA519B"/>
    <w:rsid w:val="00CD0D73"/>
    <w:rsid w:val="00CF3427"/>
    <w:rsid w:val="00CF5827"/>
    <w:rsid w:val="00D1214D"/>
    <w:rsid w:val="00D33786"/>
    <w:rsid w:val="00D42603"/>
    <w:rsid w:val="00D71D9B"/>
    <w:rsid w:val="00DA481E"/>
    <w:rsid w:val="00E54FCE"/>
    <w:rsid w:val="00EB342A"/>
    <w:rsid w:val="00EF54F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6683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Волторнист Светлана Марсовна</cp:lastModifiedBy>
  <cp:revision>2</cp:revision>
  <cp:lastPrinted>2022-06-02T13:33:00Z</cp:lastPrinted>
  <dcterms:created xsi:type="dcterms:W3CDTF">2024-01-18T10:28:00Z</dcterms:created>
  <dcterms:modified xsi:type="dcterms:W3CDTF">2024-01-18T10:28:00Z</dcterms:modified>
</cp:coreProperties>
</file>