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A6" w:rsidRPr="001540A6" w:rsidRDefault="001540A6" w:rsidP="001540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1540A6">
        <w:rPr>
          <w:rFonts w:ascii="TimesNewRomanPSMT" w:hAnsi="TimesNewRomanPSMT" w:cs="TimesNewRomanPSMT"/>
          <w:b/>
          <w:sz w:val="28"/>
          <w:szCs w:val="28"/>
        </w:rPr>
        <w:t>Об изменениях механизма выплаты социального пособия на погребения с 01.01.2025</w:t>
      </w:r>
    </w:p>
    <w:p w:rsidR="009002AE" w:rsidRDefault="001540A6" w:rsidP="001E7FC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1E7FCA">
        <w:rPr>
          <w:rFonts w:ascii="TimesNewRomanPSMT" w:hAnsi="TimesNewRomanPSMT" w:cs="TimesNewRomanPSMT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</w:t>
      </w:r>
      <w:r w:rsidR="00713209">
        <w:rPr>
          <w:rFonts w:ascii="TimesNewRomanPSMT" w:hAnsi="TimesNewRomanPSMT" w:cs="TimesNewRomanPSMT"/>
          <w:sz w:val="28"/>
          <w:szCs w:val="28"/>
        </w:rPr>
        <w:t>(далее –</w:t>
      </w:r>
      <w:r>
        <w:rPr>
          <w:rFonts w:ascii="TimesNewRomanPSMT" w:hAnsi="TimesNewRomanPSMT" w:cs="TimesNewRomanPSMT"/>
          <w:sz w:val="28"/>
          <w:szCs w:val="28"/>
        </w:rPr>
        <w:t xml:space="preserve"> О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СФР по Республике Крым) </w:t>
      </w:r>
      <w:r w:rsidR="001E7FCA">
        <w:rPr>
          <w:rFonts w:ascii="TimesNewRomanPSMT" w:hAnsi="TimesNewRomanPSMT" w:cs="TimesNewRomanPSMT"/>
          <w:sz w:val="28"/>
          <w:szCs w:val="28"/>
        </w:rPr>
        <w:t>в рамках проведения разъяснительной работы по вопросам возмещения расходов страхователям на выплату социального пособия на погребение в 2025 г. информирует о нижеследующем.</w:t>
      </w:r>
    </w:p>
    <w:p w:rsidR="001E7FCA" w:rsidRDefault="001E7FCA" w:rsidP="007132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Федеральным законом от 25 декабря 2023 г. № 635-ФЗ «О внесении изменений в отдельные законодательные акты Российской Федерации и признании утратившим силу пункта 3 статьи 24.1 Закона Российской Федерации «О занятости населения в Российской Федерации» внесены изменения в Федеральный закон от 12 января 1996 г. № 8-ФЗ «О погребении и похоронном деле»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(далее – Закон № 8-ФЗ) 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Федеральный закон от 29 декабря 2006 г. № 255-ФЗ «Об обязательном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социальном страховании на случай временной нетрудоспособности и в связи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материнством», предусматривающие с 1 января 2025 г. новый механизм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назначения и выплаты социального пособия на погребение и возмещения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стоимости услуг, предоставляемых согласно гарантированному перечню услуг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 погребению, специализированной службе по вопросам похоронного дела.</w:t>
      </w:r>
    </w:p>
    <w:p w:rsidR="001E7FCA" w:rsidRDefault="00713209" w:rsidP="001E7FC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1E7FCA">
        <w:rPr>
          <w:rFonts w:ascii="TimesNewRomanPSMT" w:hAnsi="TimesNewRomanPSMT" w:cs="TimesNewRomanPSMT"/>
          <w:sz w:val="28"/>
          <w:szCs w:val="28"/>
        </w:rPr>
        <w:t>Согласно указанным изменениям с 1 января 2025 г. социальное пособие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E7FCA">
        <w:rPr>
          <w:rFonts w:ascii="TimesNewRomanPSMT" w:hAnsi="TimesNewRomanPSMT" w:cs="TimesNewRomanPSMT"/>
          <w:sz w:val="28"/>
          <w:szCs w:val="28"/>
        </w:rPr>
        <w:t>на погребение умерших граждан, подлежавших обязательному социальному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E7FCA">
        <w:rPr>
          <w:rFonts w:ascii="TimesNewRomanPSMT" w:hAnsi="TimesNewRomanPSMT" w:cs="TimesNewRomanPSMT"/>
          <w:sz w:val="28"/>
          <w:szCs w:val="28"/>
        </w:rPr>
        <w:t>страхованию на случай временной нетрудоспособности и в связи с материнством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E7FCA">
        <w:rPr>
          <w:rFonts w:ascii="TimesNewRomanPSMT" w:hAnsi="TimesNewRomanPSMT" w:cs="TimesNewRomanPSMT"/>
          <w:sz w:val="28"/>
          <w:szCs w:val="28"/>
        </w:rPr>
        <w:t>на день смерти, и умерших несовершеннолетних членов семьи граждан,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E7FCA">
        <w:rPr>
          <w:rFonts w:ascii="TimesNewRomanPSMT" w:hAnsi="TimesNewRomanPSMT" w:cs="TimesNewRomanPSMT"/>
          <w:sz w:val="28"/>
          <w:szCs w:val="28"/>
        </w:rPr>
        <w:t>подлежавших обязательному социальному страхованию на случай временной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E7FCA">
        <w:rPr>
          <w:rFonts w:ascii="TimesNewRomanPSMT" w:hAnsi="TimesNewRomanPSMT" w:cs="TimesNewRomanPSMT"/>
          <w:sz w:val="28"/>
          <w:szCs w:val="28"/>
        </w:rPr>
        <w:t>нетрудоспособности и в связи с материнством на день смерти этого</w:t>
      </w:r>
    </w:p>
    <w:p w:rsidR="001E7FCA" w:rsidRDefault="001E7FCA" w:rsidP="007132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несовершеннолетнего, будет назначаться и выплачиваться лицам, имеющим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 на его получение (супруге(у), близким родственникам, иным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родственникам, законным представителям умершего или иному лицу, взявшему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себя обязанность осуществить погребение умершего), напрямую отделениями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СФР в порядке, установленном </w:t>
      </w:r>
      <w:r w:rsidR="00713209">
        <w:rPr>
          <w:rFonts w:ascii="TimesNewRomanPSMT" w:hAnsi="TimesNewRomanPSMT" w:cs="TimesNewRomanPSMT"/>
          <w:sz w:val="28"/>
          <w:szCs w:val="28"/>
        </w:rPr>
        <w:t>З</w:t>
      </w:r>
      <w:r>
        <w:rPr>
          <w:rFonts w:ascii="TimesNewRomanPSMT" w:hAnsi="TimesNewRomanPSMT" w:cs="TimesNewRomanPSMT"/>
          <w:sz w:val="28"/>
          <w:szCs w:val="28"/>
        </w:rPr>
        <w:t>аконом № 8-ФЗ, и в соответствии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Единым стандартом предоставления государственной услуги по назначению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социального пособия на погребение, утвержденным постановлением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Правительства Российской Федерации от 20 июня 2024 г. № 830.</w:t>
      </w:r>
    </w:p>
    <w:p w:rsidR="001E7FCA" w:rsidRDefault="00713209" w:rsidP="007132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1E7FCA">
        <w:rPr>
          <w:rFonts w:ascii="TimesNewRomanPSMT" w:hAnsi="TimesNewRomanPSMT" w:cs="TimesNewRomanPSMT"/>
          <w:sz w:val="28"/>
          <w:szCs w:val="28"/>
        </w:rPr>
        <w:t xml:space="preserve">Учитывая вышеизложенное, </w:t>
      </w:r>
      <w:r w:rsidR="001540A6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 xml:space="preserve">СФР по Республике Крым </w:t>
      </w:r>
      <w:r w:rsidR="001E7FCA">
        <w:rPr>
          <w:rFonts w:ascii="TimesNewRomanPSMT" w:hAnsi="TimesNewRomanPSMT" w:cs="TimesNewRomanPSMT"/>
          <w:sz w:val="28"/>
          <w:szCs w:val="28"/>
        </w:rPr>
        <w:t xml:space="preserve">Фонд </w:t>
      </w:r>
      <w:r>
        <w:rPr>
          <w:rFonts w:ascii="TimesNewRomanPSMT" w:hAnsi="TimesNewRomanPSMT" w:cs="TimesNewRomanPSMT"/>
          <w:sz w:val="28"/>
          <w:szCs w:val="28"/>
        </w:rPr>
        <w:t xml:space="preserve">сообщает </w:t>
      </w:r>
      <w:r w:rsidRPr="00713209">
        <w:rPr>
          <w:rFonts w:ascii="TimesNewRomanPSMT" w:hAnsi="TimesNewRomanPSMT" w:cs="TimesNewRomanPSMT"/>
          <w:b/>
          <w:sz w:val="28"/>
          <w:szCs w:val="28"/>
        </w:rPr>
        <w:t>о</w:t>
      </w:r>
      <w:r w:rsidR="001E7FCA" w:rsidRPr="00713209">
        <w:rPr>
          <w:rFonts w:ascii="TimesNewRomanPSMT" w:hAnsi="TimesNewRomanPSMT" w:cs="TimesNewRomanPSMT"/>
          <w:b/>
          <w:sz w:val="28"/>
          <w:szCs w:val="28"/>
        </w:rPr>
        <w:t xml:space="preserve"> необходимости обращения до 31 декабря 2024 г. в </w:t>
      </w:r>
      <w:r w:rsidR="001540A6">
        <w:rPr>
          <w:rFonts w:ascii="TimesNewRomanPSMT" w:hAnsi="TimesNewRomanPSMT" w:cs="TimesNewRomanPSMT"/>
          <w:b/>
          <w:sz w:val="28"/>
          <w:szCs w:val="28"/>
        </w:rPr>
        <w:t>О</w:t>
      </w:r>
      <w:r w:rsidR="001E7FCA" w:rsidRPr="00713209">
        <w:rPr>
          <w:rFonts w:ascii="TimesNewRomanPSMT" w:hAnsi="TimesNewRomanPSMT" w:cs="TimesNewRomanPSMT"/>
          <w:b/>
          <w:sz w:val="28"/>
          <w:szCs w:val="28"/>
        </w:rPr>
        <w:t>СФР</w:t>
      </w:r>
      <w:r w:rsidRPr="00713209">
        <w:rPr>
          <w:rFonts w:ascii="TimesNewRomanPSMT" w:hAnsi="TimesNewRomanPSMT" w:cs="TimesNewRomanPSMT"/>
          <w:b/>
          <w:sz w:val="28"/>
          <w:szCs w:val="28"/>
        </w:rPr>
        <w:t xml:space="preserve"> по Республике Крым </w:t>
      </w:r>
      <w:r w:rsidR="001E7FCA" w:rsidRPr="00713209">
        <w:rPr>
          <w:rFonts w:ascii="TimesNewRomanPSMT" w:hAnsi="TimesNewRomanPSMT" w:cs="TimesNewRomanPSMT"/>
          <w:b/>
          <w:sz w:val="28"/>
          <w:szCs w:val="28"/>
        </w:rPr>
        <w:t>за возмещением расходов на выплату социального пособия на погребение,</w:t>
      </w:r>
      <w:r w:rsidRPr="00713209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1E7FCA" w:rsidRPr="00713209">
        <w:rPr>
          <w:rFonts w:ascii="TimesNewRomanPSMT" w:hAnsi="TimesNewRomanPSMT" w:cs="TimesNewRomanPSMT"/>
          <w:b/>
          <w:sz w:val="28"/>
          <w:szCs w:val="28"/>
        </w:rPr>
        <w:t>произведенных с</w:t>
      </w:r>
      <w:r w:rsidRPr="00713209">
        <w:rPr>
          <w:rFonts w:ascii="TimesNewRomanPSMT" w:hAnsi="TimesNewRomanPSMT" w:cs="TimesNewRomanPSMT"/>
          <w:b/>
          <w:sz w:val="28"/>
          <w:szCs w:val="28"/>
        </w:rPr>
        <w:t>трахователями до указанной даты.</w:t>
      </w:r>
    </w:p>
    <w:p w:rsidR="001E7FCA" w:rsidRDefault="00713209" w:rsidP="001E7FC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1E7FCA">
        <w:rPr>
          <w:rFonts w:ascii="TimesNewRomanPSMT" w:hAnsi="TimesNewRomanPSMT" w:cs="TimesNewRomanPSMT"/>
          <w:sz w:val="28"/>
          <w:szCs w:val="28"/>
        </w:rPr>
        <w:t>Вместе с тем, учитывая, что законодательством Российской Федерации срок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E7FCA">
        <w:rPr>
          <w:rFonts w:ascii="TimesNewRomanPSMT" w:hAnsi="TimesNewRomanPSMT" w:cs="TimesNewRomanPSMT"/>
          <w:sz w:val="28"/>
          <w:szCs w:val="28"/>
        </w:rPr>
        <w:t>обращения страхователей за возмещением расходов на выплату социального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E7FCA">
        <w:rPr>
          <w:rFonts w:ascii="TimesNewRomanPSMT" w:hAnsi="TimesNewRomanPSMT" w:cs="TimesNewRomanPSMT"/>
          <w:sz w:val="28"/>
          <w:szCs w:val="28"/>
        </w:rPr>
        <w:t>пособия на погребение не установлен, страхователь вправе обратиться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E7FCA">
        <w:rPr>
          <w:rFonts w:ascii="TimesNewRomanPSMT" w:hAnsi="TimesNewRomanPSMT" w:cs="TimesNewRomanPSMT"/>
          <w:sz w:val="28"/>
          <w:szCs w:val="28"/>
        </w:rPr>
        <w:t xml:space="preserve">в </w:t>
      </w:r>
      <w:r>
        <w:rPr>
          <w:rFonts w:ascii="TimesNewRomanPSMT" w:hAnsi="TimesNewRomanPSMT" w:cs="TimesNewRomanPSMT"/>
          <w:sz w:val="28"/>
          <w:szCs w:val="28"/>
        </w:rPr>
        <w:t>О</w:t>
      </w:r>
      <w:r w:rsidR="001E7FCA">
        <w:rPr>
          <w:rFonts w:ascii="TimesNewRomanPSMT" w:hAnsi="TimesNewRomanPSMT" w:cs="TimesNewRomanPSMT"/>
          <w:sz w:val="28"/>
          <w:szCs w:val="28"/>
        </w:rPr>
        <w:t>тделение СФР</w:t>
      </w:r>
      <w:r>
        <w:rPr>
          <w:rFonts w:ascii="TimesNewRomanPSMT" w:hAnsi="TimesNewRomanPSMT" w:cs="TimesNewRomanPSMT"/>
          <w:sz w:val="28"/>
          <w:szCs w:val="28"/>
        </w:rPr>
        <w:t xml:space="preserve"> по Республике Крым</w:t>
      </w:r>
      <w:r w:rsidR="001E7FCA">
        <w:rPr>
          <w:rFonts w:ascii="TimesNewRomanPSMT" w:hAnsi="TimesNewRomanPSMT" w:cs="TimesNewRomanPSMT"/>
          <w:sz w:val="28"/>
          <w:szCs w:val="28"/>
        </w:rPr>
        <w:t xml:space="preserve"> по мере</w:t>
      </w:r>
      <w:r>
        <w:rPr>
          <w:rFonts w:ascii="TimesNewRomanPSMT" w:hAnsi="TimesNewRomanPSMT" w:cs="TimesNewRomanPSMT"/>
          <w:sz w:val="28"/>
          <w:szCs w:val="28"/>
        </w:rPr>
        <w:t xml:space="preserve"> возникновения</w:t>
      </w:r>
      <w:r w:rsidR="001E7FCA">
        <w:rPr>
          <w:rFonts w:ascii="TimesNewRomanPSMT" w:hAnsi="TimesNewRomanPSMT" w:cs="TimesNewRomanPSMT"/>
          <w:sz w:val="28"/>
          <w:szCs w:val="28"/>
        </w:rPr>
        <w:t xml:space="preserve"> необходимости.</w:t>
      </w:r>
    </w:p>
    <w:p w:rsidR="001E7FCA" w:rsidRDefault="00713209" w:rsidP="001E7FC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1E7FCA">
        <w:rPr>
          <w:rFonts w:ascii="TimesNewRomanPSMT" w:hAnsi="TimesNewRomanPSMT" w:cs="TimesNewRomanPSMT"/>
          <w:sz w:val="28"/>
          <w:szCs w:val="28"/>
        </w:rPr>
        <w:t>Поскольку с 1 января 2025 г. в связи с изданием приказа Фонда от 11 июня</w:t>
      </w:r>
    </w:p>
    <w:p w:rsidR="001E7FCA" w:rsidRDefault="001E7FCA" w:rsidP="001E7FC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2024 г. № 965 «О признании утратившим силу приказа Фонда пенсионного</w:t>
      </w:r>
    </w:p>
    <w:p w:rsidR="001E7FCA" w:rsidRDefault="001E7FCA" w:rsidP="001E7FC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lastRenderedPageBreak/>
        <w:t>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социального страхования Российской Федерации от 28 июля 2023 г. № 1471»</w:t>
      </w:r>
    </w:p>
    <w:p w:rsidR="001E7FCA" w:rsidRDefault="001E7FCA" w:rsidP="001E7FC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рекомендуемый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образец заявления о возмещении расходов на выплату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социального пособия на погребение, являющийся приложением № 1 к Порядку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возмещения расходов страхователю на выплату социального пособия</w:t>
      </w:r>
    </w:p>
    <w:p w:rsidR="001E7FCA" w:rsidRDefault="001E7FCA" w:rsidP="007132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погребение, а также возмещения стоимости услуг, предоставляемых согласно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гарантированному перечню услуг по погребению, специализированной службе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 вопросам похоронного дела, утвержденному приказом Фонда от 28 июля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2023 г. № 1471, утрачивает силу, </w:t>
      </w:r>
      <w:r w:rsidR="00713209">
        <w:rPr>
          <w:rFonts w:ascii="TimesNewRomanPSMT" w:hAnsi="TimesNewRomanPSMT" w:cs="TimesNewRomanPSMT"/>
          <w:sz w:val="28"/>
          <w:szCs w:val="28"/>
        </w:rPr>
        <w:t>направляем</w:t>
      </w:r>
      <w:r>
        <w:rPr>
          <w:rFonts w:ascii="TimesNewRomanPSMT" w:hAnsi="TimesNewRomanPSMT" w:cs="TimesNewRomanPSMT"/>
          <w:sz w:val="28"/>
          <w:szCs w:val="28"/>
        </w:rPr>
        <w:t xml:space="preserve"> рекомендуемую форму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заявления, на основании которого (с приложением справки о смерти)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отделениями СФР будет производиться возмещение расходов страхователям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выплату социального пособия на погребение, произведенных ими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 31 декабря 2024 г., по случаям обращений страхователей за возмещением</w:t>
      </w:r>
      <w:r w:rsidR="0071320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расходов после 1 января 2025 г.</w:t>
      </w:r>
    </w:p>
    <w:p w:rsidR="00CC2EC7" w:rsidRDefault="00CC2EC7" w:rsidP="007132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C2EC7" w:rsidRDefault="00CC2EC7" w:rsidP="0071320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  <w:sz w:val="28"/>
          <w:szCs w:val="28"/>
        </w:rPr>
        <w:t xml:space="preserve">      Приложение: </w:t>
      </w:r>
      <w:r w:rsidR="00E72E43">
        <w:rPr>
          <w:rFonts w:ascii="TimesNewRomanPSMT" w:hAnsi="TimesNewRomanPSMT" w:cs="TimesNewRomanPSMT"/>
          <w:sz w:val="28"/>
          <w:szCs w:val="28"/>
        </w:rPr>
        <w:t>форма заявления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 в электронном виде </w:t>
      </w:r>
    </w:p>
    <w:sectPr w:rsidR="00CC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CA"/>
    <w:rsid w:val="001540A6"/>
    <w:rsid w:val="001E7FCA"/>
    <w:rsid w:val="003C11BB"/>
    <w:rsid w:val="00713209"/>
    <w:rsid w:val="00CC2EC7"/>
    <w:rsid w:val="00E72E43"/>
    <w:rsid w:val="00EC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B2D73-DC6C-469F-985C-68B8EC4D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Неумытая Светлана Валериевна</dc:creator>
  <cp:keywords/>
  <dc:description/>
  <cp:lastModifiedBy>Неумытая Светлана Валериевна</cp:lastModifiedBy>
  <cp:revision>3</cp:revision>
  <dcterms:created xsi:type="dcterms:W3CDTF">2024-12-09T11:34:00Z</dcterms:created>
  <dcterms:modified xsi:type="dcterms:W3CDTF">2024-12-11T09:05:00Z</dcterms:modified>
</cp:coreProperties>
</file>